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705" w:rsidRPr="00303DB9" w:rsidRDefault="002932D6" w:rsidP="0012509A">
      <w:pPr>
        <w:jc w:val="center"/>
        <w:rPr>
          <w:rFonts w:asciiTheme="minorEastAsia" w:hAnsiTheme="minorEastAsia"/>
          <w:sz w:val="28"/>
          <w:szCs w:val="28"/>
        </w:rPr>
      </w:pPr>
      <w:r w:rsidRPr="00303DB9">
        <w:rPr>
          <w:rFonts w:asciiTheme="minorEastAsia" w:hAnsiTheme="minorEastAsia"/>
          <w:sz w:val="28"/>
          <w:szCs w:val="28"/>
        </w:rPr>
        <w:t>仕様書</w:t>
      </w:r>
    </w:p>
    <w:p w:rsidR="002932D6" w:rsidRPr="004E642D" w:rsidRDefault="002932D6" w:rsidP="002932D6">
      <w:pPr>
        <w:jc w:val="center"/>
        <w:rPr>
          <w:rFonts w:asciiTheme="minorEastAsia" w:hAnsiTheme="minorEastAsia"/>
          <w:szCs w:val="21"/>
        </w:rPr>
      </w:pPr>
    </w:p>
    <w:p w:rsidR="002932D6" w:rsidRPr="004E642D" w:rsidRDefault="002932D6" w:rsidP="002932D6">
      <w:pPr>
        <w:jc w:val="left"/>
        <w:rPr>
          <w:rFonts w:asciiTheme="minorEastAsia" w:hAnsiTheme="minorEastAsia"/>
          <w:b/>
          <w:szCs w:val="21"/>
          <w:u w:val="single"/>
        </w:rPr>
      </w:pPr>
      <w:r w:rsidRPr="004E642D">
        <w:rPr>
          <w:rFonts w:asciiTheme="minorEastAsia" w:hAnsiTheme="minorEastAsia" w:hint="eastAsia"/>
          <w:b/>
          <w:szCs w:val="21"/>
          <w:u w:val="single"/>
        </w:rPr>
        <w:t>１．調達件名</w:t>
      </w:r>
    </w:p>
    <w:p w:rsidR="00AB69A0" w:rsidRPr="004E642D" w:rsidRDefault="00902FFF" w:rsidP="00F9143B">
      <w:pPr>
        <w:jc w:val="left"/>
        <w:rPr>
          <w:rFonts w:asciiTheme="minorEastAsia" w:hAnsiTheme="minorEastAsia"/>
          <w:szCs w:val="21"/>
        </w:rPr>
      </w:pPr>
      <w:r w:rsidRPr="004E642D">
        <w:rPr>
          <w:rFonts w:asciiTheme="minorEastAsia" w:hAnsiTheme="minorEastAsia" w:hint="eastAsia"/>
          <w:szCs w:val="21"/>
        </w:rPr>
        <w:t xml:space="preserve">　</w:t>
      </w:r>
      <w:r w:rsidR="00AB69A0">
        <w:rPr>
          <w:rFonts w:asciiTheme="minorEastAsia" w:hAnsiTheme="minorEastAsia" w:hint="eastAsia"/>
          <w:szCs w:val="21"/>
        </w:rPr>
        <w:t>平成27年度静岡県立こども病院電子複写機賃貸借（平成27</w:t>
      </w:r>
      <w:r w:rsidR="00775FC2">
        <w:rPr>
          <w:rFonts w:asciiTheme="minorEastAsia" w:hAnsiTheme="minorEastAsia" w:hint="eastAsia"/>
          <w:szCs w:val="21"/>
        </w:rPr>
        <w:t>年</w:t>
      </w:r>
      <w:r w:rsidR="00AB69A0">
        <w:rPr>
          <w:rFonts w:asciiTheme="minorEastAsia" w:hAnsiTheme="minorEastAsia" w:hint="eastAsia"/>
          <w:szCs w:val="21"/>
        </w:rPr>
        <w:t>～31年度）</w:t>
      </w:r>
    </w:p>
    <w:p w:rsidR="002932D6" w:rsidRPr="00DF65CD" w:rsidRDefault="002932D6" w:rsidP="002932D6">
      <w:pPr>
        <w:tabs>
          <w:tab w:val="left" w:pos="1650"/>
        </w:tabs>
        <w:rPr>
          <w:rFonts w:asciiTheme="minorEastAsia" w:hAnsiTheme="minorEastAsia"/>
          <w:szCs w:val="21"/>
        </w:rPr>
      </w:pPr>
    </w:p>
    <w:p w:rsidR="002932D6" w:rsidRDefault="002932D6" w:rsidP="002932D6">
      <w:pPr>
        <w:tabs>
          <w:tab w:val="left" w:pos="1650"/>
        </w:tabs>
        <w:rPr>
          <w:rFonts w:asciiTheme="minorEastAsia" w:hAnsiTheme="minorEastAsia"/>
          <w:b/>
          <w:szCs w:val="21"/>
          <w:u w:val="single"/>
        </w:rPr>
      </w:pPr>
      <w:r w:rsidRPr="004E642D">
        <w:rPr>
          <w:rFonts w:asciiTheme="minorEastAsia" w:hAnsiTheme="minorEastAsia" w:hint="eastAsia"/>
          <w:b/>
          <w:szCs w:val="21"/>
          <w:u w:val="single"/>
        </w:rPr>
        <w:t>２．物品の仕様・数量・規格</w:t>
      </w:r>
    </w:p>
    <w:p w:rsidR="00AB69A0" w:rsidRPr="00AB69A0" w:rsidRDefault="00AB69A0" w:rsidP="002932D6">
      <w:pPr>
        <w:tabs>
          <w:tab w:val="left" w:pos="1650"/>
        </w:tabs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〈品名〉</w:t>
      </w:r>
    </w:p>
    <w:p w:rsidR="00F9143B" w:rsidRDefault="00AB69A0" w:rsidP="00AB69A0">
      <w:pPr>
        <w:tabs>
          <w:tab w:val="left" w:pos="1650"/>
        </w:tabs>
        <w:ind w:firstLineChars="50" w:firstLine="105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電子複写機</w:t>
      </w:r>
    </w:p>
    <w:p w:rsidR="00AB69A0" w:rsidRDefault="00AB69A0" w:rsidP="00AB69A0">
      <w:pPr>
        <w:tabs>
          <w:tab w:val="left" w:pos="1650"/>
        </w:tabs>
        <w:rPr>
          <w:rFonts w:asciiTheme="minorEastAsia" w:hAnsiTheme="minorEastAsia"/>
          <w:b/>
          <w:szCs w:val="21"/>
        </w:rPr>
      </w:pPr>
      <w:r w:rsidRPr="00AB69A0">
        <w:rPr>
          <w:rFonts w:asciiTheme="minorEastAsia" w:hAnsiTheme="minorEastAsia" w:hint="eastAsia"/>
          <w:b/>
          <w:szCs w:val="21"/>
        </w:rPr>
        <w:t>〈設置場所〉</w:t>
      </w:r>
    </w:p>
    <w:p w:rsidR="00AB69A0" w:rsidRDefault="00AB69A0" w:rsidP="00AB69A0">
      <w:pPr>
        <w:pStyle w:val="a3"/>
        <w:numPr>
          <w:ilvl w:val="0"/>
          <w:numId w:val="3"/>
        </w:numPr>
        <w:tabs>
          <w:tab w:val="left" w:pos="1650"/>
        </w:tabs>
        <w:ind w:left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図書室</w:t>
      </w:r>
    </w:p>
    <w:p w:rsidR="00AB69A0" w:rsidRPr="00AB69A0" w:rsidRDefault="00515A49" w:rsidP="00AB69A0">
      <w:pPr>
        <w:pStyle w:val="a3"/>
        <w:numPr>
          <w:ilvl w:val="0"/>
          <w:numId w:val="3"/>
        </w:numPr>
        <w:tabs>
          <w:tab w:val="left" w:pos="1650"/>
        </w:tabs>
        <w:ind w:left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血友病センター</w:t>
      </w:r>
    </w:p>
    <w:p w:rsidR="00E922AB" w:rsidRPr="004E642D" w:rsidRDefault="00E922AB" w:rsidP="002932D6">
      <w:pPr>
        <w:tabs>
          <w:tab w:val="left" w:pos="1650"/>
        </w:tabs>
        <w:rPr>
          <w:rFonts w:asciiTheme="minorEastAsia" w:hAnsiTheme="minorEastAsia"/>
          <w:b/>
          <w:szCs w:val="21"/>
        </w:rPr>
      </w:pPr>
      <w:r w:rsidRPr="004E642D">
        <w:rPr>
          <w:rFonts w:asciiTheme="minorEastAsia" w:hAnsiTheme="minorEastAsia" w:hint="eastAsia"/>
          <w:b/>
          <w:szCs w:val="21"/>
        </w:rPr>
        <w:t>〈参考商品〉</w:t>
      </w:r>
    </w:p>
    <w:p w:rsidR="00E922AB" w:rsidRDefault="00AB69A0" w:rsidP="00AB69A0">
      <w:pPr>
        <w:pStyle w:val="a3"/>
        <w:numPr>
          <w:ilvl w:val="0"/>
          <w:numId w:val="2"/>
        </w:numPr>
        <w:tabs>
          <w:tab w:val="left" w:pos="1650"/>
        </w:tabs>
        <w:ind w:leftChars="0"/>
        <w:rPr>
          <w:rFonts w:asciiTheme="minorEastAsia" w:hAnsiTheme="minorEastAsia"/>
          <w:szCs w:val="21"/>
        </w:rPr>
      </w:pPr>
      <w:r w:rsidRPr="00AB69A0">
        <w:rPr>
          <w:rFonts w:asciiTheme="minorEastAsia" w:hAnsiTheme="minorEastAsia" w:hint="eastAsia"/>
          <w:szCs w:val="21"/>
        </w:rPr>
        <w:t>R</w:t>
      </w:r>
      <w:r>
        <w:rPr>
          <w:rFonts w:asciiTheme="minorEastAsia" w:hAnsiTheme="minorEastAsia"/>
          <w:szCs w:val="21"/>
        </w:rPr>
        <w:t>ICOH MP 4054 SPF</w:t>
      </w:r>
    </w:p>
    <w:p w:rsidR="00AB69A0" w:rsidRPr="00AB69A0" w:rsidRDefault="00AB69A0" w:rsidP="00AB69A0">
      <w:pPr>
        <w:pStyle w:val="a3"/>
        <w:numPr>
          <w:ilvl w:val="0"/>
          <w:numId w:val="2"/>
        </w:numPr>
        <w:tabs>
          <w:tab w:val="left" w:pos="1650"/>
        </w:tabs>
        <w:ind w:leftChars="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 xml:space="preserve">RICOH MP 3554 </w:t>
      </w:r>
    </w:p>
    <w:p w:rsidR="0009138D" w:rsidRPr="004E642D" w:rsidRDefault="0009138D" w:rsidP="002932D6">
      <w:pPr>
        <w:tabs>
          <w:tab w:val="left" w:pos="1650"/>
        </w:tabs>
        <w:rPr>
          <w:rFonts w:asciiTheme="minorEastAsia" w:hAnsiTheme="minorEastAsia"/>
          <w:b/>
          <w:szCs w:val="21"/>
        </w:rPr>
      </w:pPr>
      <w:r w:rsidRPr="004E642D">
        <w:rPr>
          <w:rFonts w:asciiTheme="minorEastAsia" w:hAnsiTheme="minorEastAsia" w:hint="eastAsia"/>
          <w:b/>
          <w:szCs w:val="21"/>
        </w:rPr>
        <w:t>〈数量〉</w:t>
      </w:r>
    </w:p>
    <w:p w:rsidR="0009138D" w:rsidRPr="004E642D" w:rsidRDefault="00515A49" w:rsidP="002932D6">
      <w:pPr>
        <w:tabs>
          <w:tab w:val="left" w:pos="1650"/>
        </w:tabs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各1台</w:t>
      </w:r>
    </w:p>
    <w:p w:rsidR="00515A49" w:rsidRPr="004E642D" w:rsidRDefault="00515A49" w:rsidP="002932D6">
      <w:pPr>
        <w:tabs>
          <w:tab w:val="left" w:pos="1650"/>
        </w:tabs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/>
          <w:b/>
          <w:szCs w:val="21"/>
        </w:rPr>
        <w:t>〈規格</w:t>
      </w:r>
      <w:r w:rsidR="00775FC2">
        <w:rPr>
          <w:rFonts w:asciiTheme="minorEastAsia" w:hAnsiTheme="minorEastAsia" w:hint="eastAsia"/>
          <w:b/>
          <w:szCs w:val="21"/>
        </w:rPr>
        <w:t>〉</w:t>
      </w:r>
    </w:p>
    <w:p w:rsidR="00D3548B" w:rsidRDefault="00515A49" w:rsidP="00515A49">
      <w:pPr>
        <w:pStyle w:val="a3"/>
        <w:numPr>
          <w:ilvl w:val="0"/>
          <w:numId w:val="4"/>
        </w:numPr>
        <w:tabs>
          <w:tab w:val="left" w:pos="1650"/>
        </w:tabs>
        <w:ind w:leftChars="0"/>
        <w:rPr>
          <w:rFonts w:asciiTheme="minorEastAsia" w:hAnsiTheme="minorEastAsia"/>
          <w:szCs w:val="21"/>
        </w:rPr>
      </w:pPr>
      <w:r w:rsidRPr="00515A49">
        <w:rPr>
          <w:rFonts w:asciiTheme="minorEastAsia" w:hAnsiTheme="minorEastAsia" w:hint="eastAsia"/>
          <w:szCs w:val="21"/>
        </w:rPr>
        <w:t>別紙</w:t>
      </w:r>
      <w:r>
        <w:rPr>
          <w:rFonts w:asciiTheme="minorEastAsia" w:hAnsiTheme="minorEastAsia" w:hint="eastAsia"/>
          <w:szCs w:val="21"/>
        </w:rPr>
        <w:t>1のとおり</w:t>
      </w:r>
    </w:p>
    <w:p w:rsidR="00515A49" w:rsidRPr="00515A49" w:rsidRDefault="00515A49" w:rsidP="00515A49">
      <w:pPr>
        <w:pStyle w:val="a3"/>
        <w:numPr>
          <w:ilvl w:val="0"/>
          <w:numId w:val="4"/>
        </w:numPr>
        <w:tabs>
          <w:tab w:val="left" w:pos="1650"/>
        </w:tabs>
        <w:ind w:left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別紙2のとおり</w:t>
      </w:r>
    </w:p>
    <w:p w:rsidR="005C575E" w:rsidRPr="00515A49" w:rsidRDefault="00515A49" w:rsidP="00515A49">
      <w:pPr>
        <w:pStyle w:val="a3"/>
        <w:numPr>
          <w:ilvl w:val="0"/>
          <w:numId w:val="6"/>
        </w:numPr>
        <w:tabs>
          <w:tab w:val="left" w:pos="1650"/>
        </w:tabs>
        <w:ind w:leftChars="0"/>
        <w:rPr>
          <w:rFonts w:asciiTheme="minorEastAsia" w:hAnsiTheme="minorEastAsia"/>
          <w:szCs w:val="21"/>
        </w:rPr>
      </w:pPr>
      <w:r w:rsidRPr="00515A49">
        <w:rPr>
          <w:rFonts w:asciiTheme="minorEastAsia" w:hAnsiTheme="minorEastAsia" w:hint="eastAsia"/>
          <w:szCs w:val="21"/>
        </w:rPr>
        <w:t>②</w:t>
      </w:r>
      <w:r>
        <w:rPr>
          <w:rFonts w:asciiTheme="minorEastAsia" w:hAnsiTheme="minorEastAsia" w:hint="eastAsia"/>
          <w:szCs w:val="21"/>
        </w:rPr>
        <w:t>ともに</w:t>
      </w:r>
      <w:r w:rsidRPr="00515A49">
        <w:rPr>
          <w:rFonts w:asciiTheme="minorEastAsia" w:hAnsiTheme="minorEastAsia" w:hint="eastAsia"/>
          <w:szCs w:val="21"/>
        </w:rPr>
        <w:t>新品であること</w:t>
      </w:r>
    </w:p>
    <w:p w:rsidR="00515A49" w:rsidRPr="004E642D" w:rsidRDefault="00515A49" w:rsidP="005C575E">
      <w:pPr>
        <w:tabs>
          <w:tab w:val="left" w:pos="1650"/>
        </w:tabs>
        <w:rPr>
          <w:rFonts w:asciiTheme="minorEastAsia" w:hAnsiTheme="minorEastAsia"/>
          <w:szCs w:val="21"/>
        </w:rPr>
      </w:pPr>
    </w:p>
    <w:p w:rsidR="00F9143B" w:rsidRPr="004E642D" w:rsidRDefault="005C575E" w:rsidP="002932D6">
      <w:pPr>
        <w:tabs>
          <w:tab w:val="left" w:pos="1650"/>
        </w:tabs>
        <w:rPr>
          <w:rFonts w:asciiTheme="minorEastAsia" w:hAnsiTheme="minorEastAsia"/>
          <w:b/>
          <w:szCs w:val="21"/>
          <w:u w:val="single"/>
        </w:rPr>
      </w:pPr>
      <w:r w:rsidRPr="004E642D">
        <w:rPr>
          <w:rFonts w:asciiTheme="minorEastAsia" w:hAnsiTheme="minorEastAsia" w:hint="eastAsia"/>
          <w:b/>
          <w:szCs w:val="21"/>
          <w:u w:val="single"/>
        </w:rPr>
        <w:t>３．納入場所</w:t>
      </w:r>
    </w:p>
    <w:p w:rsidR="00A9332F" w:rsidRDefault="00515A49" w:rsidP="002932D6">
      <w:pPr>
        <w:tabs>
          <w:tab w:val="left" w:pos="1650"/>
        </w:tabs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静岡県静岡市葵区漆山860　静岡県立こども病院</w:t>
      </w:r>
    </w:p>
    <w:p w:rsidR="00515A49" w:rsidRPr="00515A49" w:rsidRDefault="00515A49" w:rsidP="002932D6">
      <w:pPr>
        <w:tabs>
          <w:tab w:val="left" w:pos="1650"/>
        </w:tabs>
        <w:rPr>
          <w:rFonts w:asciiTheme="minorEastAsia" w:hAnsiTheme="minorEastAsia"/>
          <w:szCs w:val="21"/>
        </w:rPr>
      </w:pPr>
    </w:p>
    <w:p w:rsidR="00A9332F" w:rsidRPr="004E642D" w:rsidRDefault="00636FCD" w:rsidP="002932D6">
      <w:pPr>
        <w:tabs>
          <w:tab w:val="left" w:pos="1650"/>
        </w:tabs>
        <w:rPr>
          <w:rFonts w:asciiTheme="minorEastAsia" w:hAnsiTheme="minorEastAsia"/>
          <w:b/>
          <w:szCs w:val="21"/>
          <w:u w:val="single"/>
        </w:rPr>
      </w:pPr>
      <w:r>
        <w:rPr>
          <w:rFonts w:asciiTheme="minorEastAsia" w:hAnsiTheme="minorEastAsia" w:hint="eastAsia"/>
          <w:b/>
          <w:szCs w:val="21"/>
          <w:u w:val="single"/>
        </w:rPr>
        <w:t>４．契約期間</w:t>
      </w:r>
    </w:p>
    <w:p w:rsidR="00A9332F" w:rsidRPr="004E642D" w:rsidRDefault="00515A49" w:rsidP="002932D6">
      <w:pPr>
        <w:tabs>
          <w:tab w:val="left" w:pos="1650"/>
        </w:tabs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平成27年</w:t>
      </w:r>
      <w:r w:rsidR="00636FCD">
        <w:rPr>
          <w:rFonts w:asciiTheme="minorEastAsia" w:hAnsiTheme="minorEastAsia" w:hint="eastAsia"/>
          <w:szCs w:val="21"/>
        </w:rPr>
        <w:t>4</w:t>
      </w:r>
      <w:r>
        <w:rPr>
          <w:rFonts w:asciiTheme="minorEastAsia" w:hAnsiTheme="minorEastAsia" w:hint="eastAsia"/>
          <w:szCs w:val="21"/>
        </w:rPr>
        <w:t>月</w:t>
      </w:r>
      <w:r w:rsidR="00636FCD">
        <w:rPr>
          <w:rFonts w:asciiTheme="minorEastAsia" w:hAnsiTheme="minorEastAsia" w:hint="eastAsia"/>
          <w:szCs w:val="21"/>
        </w:rPr>
        <w:t>1</w:t>
      </w:r>
      <w:r>
        <w:rPr>
          <w:rFonts w:asciiTheme="minorEastAsia" w:hAnsiTheme="minorEastAsia" w:hint="eastAsia"/>
          <w:szCs w:val="21"/>
        </w:rPr>
        <w:t>日（</w:t>
      </w:r>
      <w:r w:rsidR="00636FCD">
        <w:rPr>
          <w:rFonts w:asciiTheme="minorEastAsia" w:hAnsiTheme="minorEastAsia" w:hint="eastAsia"/>
          <w:szCs w:val="21"/>
        </w:rPr>
        <w:t>水）</w:t>
      </w:r>
      <w:r w:rsidR="0008180E">
        <w:rPr>
          <w:rFonts w:asciiTheme="minorEastAsia" w:hAnsiTheme="minorEastAsia" w:hint="eastAsia"/>
          <w:szCs w:val="21"/>
        </w:rPr>
        <w:t>から</w:t>
      </w:r>
      <w:r w:rsidR="00636FCD">
        <w:rPr>
          <w:rFonts w:asciiTheme="minorEastAsia" w:hAnsiTheme="minorEastAsia" w:hint="eastAsia"/>
          <w:szCs w:val="21"/>
        </w:rPr>
        <w:t>平成</w:t>
      </w:r>
      <w:r w:rsidR="00775FC2">
        <w:rPr>
          <w:rFonts w:asciiTheme="minorEastAsia" w:hAnsiTheme="minorEastAsia" w:hint="eastAsia"/>
          <w:szCs w:val="21"/>
        </w:rPr>
        <w:t>32</w:t>
      </w:r>
      <w:r w:rsidR="00636FCD">
        <w:rPr>
          <w:rFonts w:asciiTheme="minorEastAsia" w:hAnsiTheme="minorEastAsia" w:hint="eastAsia"/>
          <w:szCs w:val="21"/>
        </w:rPr>
        <w:t>年3月31日（火）</w:t>
      </w:r>
      <w:r w:rsidR="0008180E">
        <w:rPr>
          <w:rFonts w:asciiTheme="minorEastAsia" w:hAnsiTheme="minorEastAsia" w:hint="eastAsia"/>
          <w:szCs w:val="21"/>
        </w:rPr>
        <w:t>まで</w:t>
      </w:r>
    </w:p>
    <w:p w:rsidR="00A9332F" w:rsidRPr="004E642D" w:rsidRDefault="00A9332F" w:rsidP="002932D6">
      <w:pPr>
        <w:tabs>
          <w:tab w:val="left" w:pos="1650"/>
        </w:tabs>
        <w:rPr>
          <w:rFonts w:asciiTheme="minorEastAsia" w:hAnsiTheme="minorEastAsia"/>
          <w:szCs w:val="21"/>
        </w:rPr>
      </w:pPr>
    </w:p>
    <w:p w:rsidR="00A9332F" w:rsidRPr="004E642D" w:rsidRDefault="00A9332F" w:rsidP="002932D6">
      <w:pPr>
        <w:tabs>
          <w:tab w:val="left" w:pos="1650"/>
        </w:tabs>
        <w:rPr>
          <w:rFonts w:asciiTheme="minorEastAsia" w:hAnsiTheme="minorEastAsia"/>
          <w:b/>
          <w:szCs w:val="21"/>
          <w:u w:val="single"/>
        </w:rPr>
      </w:pPr>
      <w:r w:rsidRPr="004E642D">
        <w:rPr>
          <w:rFonts w:asciiTheme="minorEastAsia" w:hAnsiTheme="minorEastAsia" w:hint="eastAsia"/>
          <w:b/>
          <w:szCs w:val="21"/>
          <w:u w:val="single"/>
        </w:rPr>
        <w:t>５．納入及び設置作業</w:t>
      </w:r>
      <w:bookmarkStart w:id="0" w:name="_GoBack"/>
      <w:bookmarkEnd w:id="0"/>
    </w:p>
    <w:p w:rsidR="00A9332F" w:rsidRPr="004E642D" w:rsidRDefault="00A9332F" w:rsidP="002932D6">
      <w:pPr>
        <w:tabs>
          <w:tab w:val="left" w:pos="1650"/>
        </w:tabs>
        <w:rPr>
          <w:rFonts w:asciiTheme="minorEastAsia" w:hAnsiTheme="minorEastAsia"/>
          <w:szCs w:val="21"/>
        </w:rPr>
      </w:pPr>
      <w:r w:rsidRPr="004E642D">
        <w:rPr>
          <w:rFonts w:asciiTheme="minorEastAsia" w:hAnsiTheme="minorEastAsia" w:hint="eastAsia"/>
          <w:szCs w:val="21"/>
        </w:rPr>
        <w:t xml:space="preserve">　(1)納入物品の設置場所等については、契約業者に別途指示する。</w:t>
      </w:r>
    </w:p>
    <w:p w:rsidR="00A9332F" w:rsidRPr="004E642D" w:rsidRDefault="00A9332F" w:rsidP="002932D6">
      <w:pPr>
        <w:tabs>
          <w:tab w:val="left" w:pos="1650"/>
        </w:tabs>
        <w:rPr>
          <w:rFonts w:asciiTheme="minorEastAsia" w:hAnsiTheme="minorEastAsia"/>
          <w:szCs w:val="21"/>
        </w:rPr>
      </w:pPr>
      <w:r w:rsidRPr="004E642D">
        <w:rPr>
          <w:rFonts w:asciiTheme="minorEastAsia" w:hAnsiTheme="minorEastAsia" w:hint="eastAsia"/>
          <w:szCs w:val="21"/>
        </w:rPr>
        <w:t xml:space="preserve">　(2)搬入経路については別途指示する。</w:t>
      </w:r>
    </w:p>
    <w:p w:rsidR="00A9332F" w:rsidRPr="004E642D" w:rsidRDefault="00A9332F" w:rsidP="00A9332F">
      <w:pPr>
        <w:tabs>
          <w:tab w:val="left" w:pos="1650"/>
        </w:tabs>
        <w:ind w:left="525" w:hangingChars="250" w:hanging="525"/>
        <w:rPr>
          <w:rFonts w:asciiTheme="minorEastAsia" w:hAnsiTheme="minorEastAsia"/>
          <w:szCs w:val="21"/>
        </w:rPr>
      </w:pPr>
      <w:r w:rsidRPr="004E642D">
        <w:rPr>
          <w:rFonts w:asciiTheme="minorEastAsia" w:hAnsiTheme="minorEastAsia" w:hint="eastAsia"/>
          <w:szCs w:val="21"/>
        </w:rPr>
        <w:t xml:space="preserve">　(3)納入に当たっては、納入・設置する診察室等の詳細を確認の上、ドア・床・壁その他適宜必要な場所等の養生を行うこと。</w:t>
      </w:r>
    </w:p>
    <w:p w:rsidR="00A9332F" w:rsidRPr="004E642D" w:rsidRDefault="00A9332F" w:rsidP="00A9332F">
      <w:pPr>
        <w:tabs>
          <w:tab w:val="left" w:pos="1650"/>
        </w:tabs>
        <w:rPr>
          <w:rFonts w:asciiTheme="minorEastAsia" w:hAnsiTheme="minorEastAsia"/>
          <w:szCs w:val="21"/>
        </w:rPr>
      </w:pPr>
      <w:r w:rsidRPr="004E642D">
        <w:rPr>
          <w:rFonts w:asciiTheme="minorEastAsia" w:hAnsiTheme="minorEastAsia" w:hint="eastAsia"/>
          <w:szCs w:val="21"/>
        </w:rPr>
        <w:t xml:space="preserve">　(4)納入物品に関する取扱説明書を、１部以上提出すること。</w:t>
      </w:r>
    </w:p>
    <w:p w:rsidR="00A9332F" w:rsidRPr="004E642D" w:rsidRDefault="00A9332F" w:rsidP="00A9332F">
      <w:pPr>
        <w:tabs>
          <w:tab w:val="left" w:pos="1650"/>
        </w:tabs>
        <w:rPr>
          <w:rFonts w:asciiTheme="minorEastAsia" w:hAnsiTheme="minorEastAsia"/>
          <w:szCs w:val="21"/>
        </w:rPr>
      </w:pPr>
    </w:p>
    <w:p w:rsidR="00A9332F" w:rsidRPr="004E642D" w:rsidRDefault="00A9332F" w:rsidP="00A9332F">
      <w:pPr>
        <w:tabs>
          <w:tab w:val="left" w:pos="1650"/>
        </w:tabs>
        <w:rPr>
          <w:rFonts w:asciiTheme="minorEastAsia" w:hAnsiTheme="minorEastAsia"/>
          <w:b/>
          <w:szCs w:val="21"/>
          <w:u w:val="single"/>
        </w:rPr>
      </w:pPr>
      <w:r w:rsidRPr="004E642D">
        <w:rPr>
          <w:rFonts w:asciiTheme="minorEastAsia" w:hAnsiTheme="minorEastAsia" w:hint="eastAsia"/>
          <w:b/>
          <w:szCs w:val="21"/>
          <w:u w:val="single"/>
        </w:rPr>
        <w:t>６．その他</w:t>
      </w:r>
    </w:p>
    <w:p w:rsidR="00A9332F" w:rsidRPr="004E642D" w:rsidRDefault="00A9332F" w:rsidP="00A9332F">
      <w:pPr>
        <w:tabs>
          <w:tab w:val="left" w:pos="1650"/>
        </w:tabs>
        <w:ind w:left="525" w:hangingChars="250" w:hanging="525"/>
        <w:rPr>
          <w:rFonts w:asciiTheme="minorEastAsia" w:hAnsiTheme="minorEastAsia"/>
          <w:szCs w:val="21"/>
        </w:rPr>
      </w:pPr>
      <w:r w:rsidRPr="004E642D">
        <w:rPr>
          <w:rFonts w:asciiTheme="minorEastAsia" w:hAnsiTheme="minorEastAsia" w:hint="eastAsia"/>
          <w:szCs w:val="21"/>
        </w:rPr>
        <w:lastRenderedPageBreak/>
        <w:t xml:space="preserve">　(1)納入物品にかかる運送費及びその他の経費は、すべて契約業者の負担とする。</w:t>
      </w:r>
    </w:p>
    <w:p w:rsidR="00A9332F" w:rsidRPr="004E642D" w:rsidRDefault="00A9332F" w:rsidP="00FB5C32">
      <w:pPr>
        <w:tabs>
          <w:tab w:val="left" w:pos="1650"/>
        </w:tabs>
        <w:ind w:left="525" w:hangingChars="250" w:hanging="525"/>
        <w:rPr>
          <w:rFonts w:asciiTheme="minorEastAsia" w:hAnsiTheme="minorEastAsia"/>
          <w:szCs w:val="21"/>
        </w:rPr>
      </w:pPr>
      <w:r w:rsidRPr="004E642D">
        <w:rPr>
          <w:rFonts w:asciiTheme="minorEastAsia" w:hAnsiTheme="minorEastAsia" w:hint="eastAsia"/>
          <w:szCs w:val="21"/>
        </w:rPr>
        <w:t xml:space="preserve">　(2)</w:t>
      </w:r>
      <w:r w:rsidR="00FB5C32" w:rsidRPr="004E642D">
        <w:rPr>
          <w:rFonts w:asciiTheme="minorEastAsia" w:hAnsiTheme="minorEastAsia" w:hint="eastAsia"/>
          <w:szCs w:val="21"/>
        </w:rPr>
        <w:t>納入物品の開梱及び包装材の回収を行うこと。また、これに伴う経費は契約業者の負担とする。</w:t>
      </w:r>
    </w:p>
    <w:p w:rsidR="00FB5C32" w:rsidRPr="004E642D" w:rsidRDefault="00FB5C32" w:rsidP="00FB5C32">
      <w:pPr>
        <w:tabs>
          <w:tab w:val="left" w:pos="1650"/>
        </w:tabs>
        <w:ind w:left="525" w:hangingChars="250" w:hanging="525"/>
        <w:rPr>
          <w:rFonts w:asciiTheme="minorEastAsia" w:hAnsiTheme="minorEastAsia"/>
          <w:szCs w:val="21"/>
        </w:rPr>
      </w:pPr>
      <w:r w:rsidRPr="004E642D">
        <w:rPr>
          <w:rFonts w:asciiTheme="minorEastAsia" w:hAnsiTheme="minorEastAsia"/>
          <w:szCs w:val="21"/>
        </w:rPr>
        <w:t xml:space="preserve">  (3)</w:t>
      </w:r>
      <w:r w:rsidRPr="004E642D">
        <w:rPr>
          <w:rFonts w:asciiTheme="minorEastAsia" w:hAnsiTheme="minorEastAsia" w:hint="eastAsia"/>
          <w:szCs w:val="21"/>
        </w:rPr>
        <w:t>その他、当院担当者から搬入及び設置等について指示がある場合は、これに従うこと。</w:t>
      </w:r>
    </w:p>
    <w:p w:rsidR="00FB5C32" w:rsidRPr="004E642D" w:rsidRDefault="00FB5C32" w:rsidP="00AA262B">
      <w:pPr>
        <w:tabs>
          <w:tab w:val="left" w:pos="1650"/>
        </w:tabs>
        <w:ind w:left="525" w:hangingChars="250" w:hanging="525"/>
        <w:rPr>
          <w:rFonts w:asciiTheme="minorEastAsia" w:hAnsiTheme="minorEastAsia"/>
          <w:szCs w:val="21"/>
        </w:rPr>
      </w:pPr>
      <w:r w:rsidRPr="004E642D">
        <w:rPr>
          <w:rFonts w:asciiTheme="minorEastAsia" w:hAnsiTheme="minorEastAsia" w:hint="eastAsia"/>
          <w:szCs w:val="21"/>
        </w:rPr>
        <w:t xml:space="preserve">　(4)契約業者は、納入作業に係る当日の作業責任者、作業員数、車両台数、車両ナンバー及び作業内容を、納入日の前日正午までに当院の担当者に報告すること。</w:t>
      </w:r>
    </w:p>
    <w:p w:rsidR="00912D36" w:rsidRPr="004E642D" w:rsidRDefault="00912D36" w:rsidP="00FB5C32">
      <w:pPr>
        <w:tabs>
          <w:tab w:val="left" w:pos="1650"/>
        </w:tabs>
        <w:ind w:left="525" w:hangingChars="250" w:hanging="525"/>
        <w:rPr>
          <w:rFonts w:asciiTheme="minorEastAsia" w:hAnsiTheme="minorEastAsia"/>
          <w:szCs w:val="21"/>
        </w:rPr>
      </w:pPr>
      <w:r w:rsidRPr="004E642D">
        <w:rPr>
          <w:rFonts w:asciiTheme="minorEastAsia" w:hAnsiTheme="minorEastAsia" w:hint="eastAsia"/>
          <w:szCs w:val="21"/>
        </w:rPr>
        <w:t xml:space="preserve">　</w:t>
      </w:r>
      <w:r w:rsidR="00636FCD">
        <w:rPr>
          <w:rFonts w:asciiTheme="minorEastAsia" w:hAnsiTheme="minorEastAsia" w:hint="eastAsia"/>
          <w:szCs w:val="21"/>
        </w:rPr>
        <w:t>(5</w:t>
      </w:r>
      <w:r w:rsidRPr="004E642D">
        <w:rPr>
          <w:rFonts w:asciiTheme="minorEastAsia" w:hAnsiTheme="minorEastAsia" w:hint="eastAsia"/>
          <w:szCs w:val="21"/>
        </w:rPr>
        <w:t>)納入物品は、本仕様書を満たしている製品であること。</w:t>
      </w:r>
    </w:p>
    <w:p w:rsidR="00912D36" w:rsidRPr="004E642D" w:rsidRDefault="00912D36" w:rsidP="00AA262B">
      <w:pPr>
        <w:tabs>
          <w:tab w:val="left" w:pos="1650"/>
        </w:tabs>
        <w:ind w:left="525" w:hangingChars="250" w:hanging="525"/>
        <w:rPr>
          <w:rFonts w:asciiTheme="minorEastAsia" w:hAnsiTheme="minorEastAsia"/>
          <w:szCs w:val="21"/>
        </w:rPr>
      </w:pPr>
      <w:r w:rsidRPr="004E642D">
        <w:rPr>
          <w:rFonts w:asciiTheme="minorEastAsia" w:hAnsiTheme="minorEastAsia" w:hint="eastAsia"/>
          <w:szCs w:val="21"/>
        </w:rPr>
        <w:t xml:space="preserve">　</w:t>
      </w:r>
      <w:r w:rsidR="00636FCD">
        <w:rPr>
          <w:rFonts w:asciiTheme="minorEastAsia" w:hAnsiTheme="minorEastAsia" w:hint="eastAsia"/>
          <w:szCs w:val="21"/>
        </w:rPr>
        <w:t>(6</w:t>
      </w:r>
      <w:r w:rsidRPr="004E642D">
        <w:rPr>
          <w:rFonts w:asciiTheme="minorEastAsia" w:hAnsiTheme="minorEastAsia" w:hint="eastAsia"/>
          <w:szCs w:val="21"/>
        </w:rPr>
        <w:t xml:space="preserve">)その他、疑義が生じた場合には、当院担当者と協議すること。　</w:t>
      </w:r>
    </w:p>
    <w:p w:rsidR="00912D36" w:rsidRPr="00636FCD" w:rsidRDefault="00912D36" w:rsidP="00FB5C32">
      <w:pPr>
        <w:tabs>
          <w:tab w:val="left" w:pos="1650"/>
        </w:tabs>
        <w:ind w:left="525" w:hangingChars="250" w:hanging="525"/>
        <w:rPr>
          <w:rFonts w:asciiTheme="minorEastAsia" w:hAnsiTheme="minorEastAsia"/>
          <w:szCs w:val="21"/>
        </w:rPr>
      </w:pPr>
    </w:p>
    <w:p w:rsidR="00912D36" w:rsidRPr="004E642D" w:rsidRDefault="00912D36" w:rsidP="00912D36">
      <w:pPr>
        <w:tabs>
          <w:tab w:val="left" w:pos="1650"/>
        </w:tabs>
        <w:ind w:left="525" w:hangingChars="250" w:hanging="525"/>
        <w:jc w:val="right"/>
        <w:rPr>
          <w:rFonts w:asciiTheme="minorEastAsia" w:hAnsiTheme="minorEastAsia"/>
          <w:szCs w:val="21"/>
        </w:rPr>
      </w:pPr>
      <w:r w:rsidRPr="004E642D">
        <w:rPr>
          <w:rFonts w:asciiTheme="minorEastAsia" w:hAnsiTheme="minorEastAsia" w:hint="eastAsia"/>
          <w:szCs w:val="21"/>
        </w:rPr>
        <w:t>以上</w:t>
      </w:r>
    </w:p>
    <w:sectPr w:rsidR="00912D36" w:rsidRPr="004E642D" w:rsidSect="005A2E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684" w:rsidRDefault="001E6684" w:rsidP="00E61241">
      <w:r>
        <w:separator/>
      </w:r>
    </w:p>
  </w:endnote>
  <w:endnote w:type="continuationSeparator" w:id="0">
    <w:p w:rsidR="001E6684" w:rsidRDefault="001E6684" w:rsidP="00E6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684" w:rsidRDefault="001E6684" w:rsidP="00E61241">
      <w:r>
        <w:separator/>
      </w:r>
    </w:p>
  </w:footnote>
  <w:footnote w:type="continuationSeparator" w:id="0">
    <w:p w:rsidR="001E6684" w:rsidRDefault="001E6684" w:rsidP="00E612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4B11AC"/>
    <w:multiLevelType w:val="hybridMultilevel"/>
    <w:tmpl w:val="79C061EA"/>
    <w:lvl w:ilvl="0" w:tplc="90F6D6D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>
    <w:nsid w:val="44A3681A"/>
    <w:multiLevelType w:val="hybridMultilevel"/>
    <w:tmpl w:val="35241A5A"/>
    <w:lvl w:ilvl="0" w:tplc="5BF43D6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>
    <w:nsid w:val="6EA8051D"/>
    <w:multiLevelType w:val="hybridMultilevel"/>
    <w:tmpl w:val="0B6A290A"/>
    <w:lvl w:ilvl="0" w:tplc="7B644E5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>
    <w:nsid w:val="6FBC57C3"/>
    <w:multiLevelType w:val="hybridMultilevel"/>
    <w:tmpl w:val="F0E2C4FC"/>
    <w:lvl w:ilvl="0" w:tplc="8E98CC6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>
    <w:nsid w:val="7BC74EF3"/>
    <w:multiLevelType w:val="hybridMultilevel"/>
    <w:tmpl w:val="8B2EE69E"/>
    <w:lvl w:ilvl="0" w:tplc="B5BC87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>
    <w:nsid w:val="7DF168B2"/>
    <w:multiLevelType w:val="hybridMultilevel"/>
    <w:tmpl w:val="2D243D5E"/>
    <w:lvl w:ilvl="0" w:tplc="6C382FC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2D6"/>
    <w:rsid w:val="0008180E"/>
    <w:rsid w:val="0009138D"/>
    <w:rsid w:val="000A7B49"/>
    <w:rsid w:val="0012509A"/>
    <w:rsid w:val="00177901"/>
    <w:rsid w:val="001C6836"/>
    <w:rsid w:val="001E6684"/>
    <w:rsid w:val="002932D6"/>
    <w:rsid w:val="003005B3"/>
    <w:rsid w:val="00303DB9"/>
    <w:rsid w:val="004E642D"/>
    <w:rsid w:val="00515A49"/>
    <w:rsid w:val="00560009"/>
    <w:rsid w:val="005A2E2E"/>
    <w:rsid w:val="005C575E"/>
    <w:rsid w:val="00636FCD"/>
    <w:rsid w:val="006E2F6A"/>
    <w:rsid w:val="00775FC2"/>
    <w:rsid w:val="00876DBB"/>
    <w:rsid w:val="008B6D1B"/>
    <w:rsid w:val="00902FFF"/>
    <w:rsid w:val="00912D36"/>
    <w:rsid w:val="00A9332F"/>
    <w:rsid w:val="00AA262B"/>
    <w:rsid w:val="00AB69A0"/>
    <w:rsid w:val="00AC49A9"/>
    <w:rsid w:val="00AF382F"/>
    <w:rsid w:val="00B778D2"/>
    <w:rsid w:val="00C97696"/>
    <w:rsid w:val="00CD3DEB"/>
    <w:rsid w:val="00D3548B"/>
    <w:rsid w:val="00D43CB1"/>
    <w:rsid w:val="00DD2B27"/>
    <w:rsid w:val="00DF65CD"/>
    <w:rsid w:val="00E41C8C"/>
    <w:rsid w:val="00E61241"/>
    <w:rsid w:val="00E922AB"/>
    <w:rsid w:val="00F9143B"/>
    <w:rsid w:val="00FB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319A6F38-F751-4303-B74B-946D10D0E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E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DE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612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61241"/>
  </w:style>
  <w:style w:type="paragraph" w:styleId="a6">
    <w:name w:val="footer"/>
    <w:basedOn w:val="a"/>
    <w:link w:val="a7"/>
    <w:uiPriority w:val="99"/>
    <w:unhideWhenUsed/>
    <w:rsid w:val="00E612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61241"/>
  </w:style>
  <w:style w:type="paragraph" w:styleId="a8">
    <w:name w:val="Balloon Text"/>
    <w:basedOn w:val="a"/>
    <w:link w:val="a9"/>
    <w:uiPriority w:val="99"/>
    <w:semiHidden/>
    <w:unhideWhenUsed/>
    <w:rsid w:val="00E612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6124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2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m.sidara</dc:creator>
  <cp:lastModifiedBy>設楽 紗代</cp:lastModifiedBy>
  <cp:revision>5</cp:revision>
  <cp:lastPrinted>2015-02-06T07:34:00Z</cp:lastPrinted>
  <dcterms:created xsi:type="dcterms:W3CDTF">2015-02-05T02:47:00Z</dcterms:created>
  <dcterms:modified xsi:type="dcterms:W3CDTF">2015-02-06T07:34:00Z</dcterms:modified>
</cp:coreProperties>
</file>