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B10EAC" w:rsidRPr="002B36CF">
        <w:rPr>
          <w:rFonts w:hint="eastAsia"/>
          <w:color w:val="FFFFFF" w:themeColor="background1"/>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3720E1" w:rsidRDefault="003720E1" w:rsidP="00AA2792">
            <w:pPr>
              <w:spacing w:line="360" w:lineRule="exact"/>
              <w:jc w:val="center"/>
              <w:rPr>
                <w:spacing w:val="0"/>
                <w:sz w:val="21"/>
              </w:rPr>
            </w:pPr>
            <w:r>
              <w:rPr>
                <w:rFonts w:hint="eastAsia"/>
                <w:spacing w:val="0"/>
                <w:sz w:val="21"/>
              </w:rPr>
              <w:t>未熟児・新生児用</w:t>
            </w:r>
          </w:p>
          <w:p w:rsidR="008E2D68" w:rsidRDefault="003720E1" w:rsidP="00AA2792">
            <w:pPr>
              <w:spacing w:line="360" w:lineRule="exact"/>
              <w:jc w:val="center"/>
              <w:rPr>
                <w:spacing w:val="0"/>
                <w:sz w:val="21"/>
              </w:rPr>
            </w:pPr>
            <w:r>
              <w:rPr>
                <w:rFonts w:hint="eastAsia"/>
                <w:spacing w:val="0"/>
                <w:sz w:val="21"/>
              </w:rPr>
              <w:t>人工呼吸器</w:t>
            </w:r>
          </w:p>
        </w:tc>
        <w:tc>
          <w:tcPr>
            <w:tcW w:w="4394" w:type="dxa"/>
            <w:vAlign w:val="center"/>
          </w:tcPr>
          <w:p w:rsidR="00A46EDD" w:rsidRDefault="003720E1" w:rsidP="00B0069F">
            <w:pPr>
              <w:spacing w:line="360" w:lineRule="exact"/>
              <w:jc w:val="center"/>
              <w:rPr>
                <w:spacing w:val="0"/>
                <w:sz w:val="21"/>
              </w:rPr>
            </w:pPr>
            <w:r>
              <w:rPr>
                <w:rFonts w:hint="eastAsia"/>
                <w:spacing w:val="0"/>
                <w:sz w:val="21"/>
              </w:rPr>
              <w:t>ドレーゲル</w:t>
            </w:r>
          </w:p>
          <w:p w:rsidR="00C278AD" w:rsidRPr="00041C7B" w:rsidRDefault="003720E1" w:rsidP="00C278AD">
            <w:pPr>
              <w:spacing w:line="360" w:lineRule="exact"/>
              <w:jc w:val="center"/>
              <w:rPr>
                <w:spacing w:val="0"/>
                <w:sz w:val="21"/>
              </w:rPr>
            </w:pPr>
            <w:r>
              <w:rPr>
                <w:rFonts w:hint="eastAsia"/>
                <w:spacing w:val="0"/>
                <w:sz w:val="21"/>
              </w:rPr>
              <w:t>ベビーログ VN500</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B10EAC" w:rsidRPr="002B36CF">
        <w:rPr>
          <w:rFonts w:hint="eastAsia"/>
          <w:color w:val="FFFFFF" w:themeColor="background1"/>
          <w:spacing w:val="0"/>
          <w:sz w:val="21"/>
        </w:rPr>
        <w:t>1</w:t>
      </w:r>
      <w:r w:rsidR="00B10EAC" w:rsidRPr="002B36CF">
        <w:rPr>
          <w:color w:val="FFFFFF" w:themeColor="background1"/>
          <w:spacing w:val="0"/>
          <w:sz w:val="21"/>
        </w:rPr>
        <w:t>2,312,000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B10EAC" w:rsidRPr="002B36CF">
        <w:rPr>
          <w:rFonts w:hint="eastAsia"/>
          <w:color w:val="FFFFFF" w:themeColor="background1"/>
          <w:spacing w:val="0"/>
          <w:sz w:val="21"/>
        </w:rPr>
        <w:t>9</w:t>
      </w:r>
      <w:r w:rsidR="00B10EAC" w:rsidRPr="002B36CF">
        <w:rPr>
          <w:color w:val="FFFFFF" w:themeColor="background1"/>
          <w:spacing w:val="0"/>
          <w:sz w:val="21"/>
        </w:rPr>
        <w:t>12,000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3720E1">
        <w:rPr>
          <w:rFonts w:hint="eastAsia"/>
          <w:spacing w:val="0"/>
          <w:sz w:val="21"/>
        </w:rPr>
        <w:t>臨床工学室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2B36CF"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2B36CF">
        <w:rPr>
          <w:rFonts w:hint="eastAsia"/>
          <w:color w:val="FFFFFF" w:themeColor="background1"/>
          <w:spacing w:val="0"/>
          <w:sz w:val="21"/>
        </w:rPr>
        <w:t xml:space="preserve">　</w:t>
      </w:r>
      <w:r w:rsidR="00E22373" w:rsidRPr="002B36CF">
        <w:rPr>
          <w:rFonts w:hint="eastAsia"/>
          <w:color w:val="FFFFFF" w:themeColor="background1"/>
          <w:spacing w:val="0"/>
          <w:sz w:val="21"/>
        </w:rPr>
        <w:t>静岡市</w:t>
      </w:r>
      <w:r w:rsidR="00E26515" w:rsidRPr="002B36CF">
        <w:rPr>
          <w:rFonts w:hint="eastAsia"/>
          <w:color w:val="FFFFFF" w:themeColor="background1"/>
          <w:spacing w:val="0"/>
          <w:sz w:val="21"/>
        </w:rPr>
        <w:t>駿河区</w:t>
      </w:r>
      <w:r w:rsidR="00B10EAC" w:rsidRPr="002B36CF">
        <w:rPr>
          <w:rFonts w:hint="eastAsia"/>
          <w:color w:val="FFFFFF" w:themeColor="background1"/>
          <w:spacing w:val="0"/>
          <w:sz w:val="21"/>
        </w:rPr>
        <w:t>国吉田１丁目10-20</w:t>
      </w:r>
    </w:p>
    <w:p w:rsidR="00E26515" w:rsidRPr="002B36CF" w:rsidRDefault="00E22373" w:rsidP="00E26515">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株式会社</w:t>
      </w:r>
      <w:r w:rsidR="00B10EAC" w:rsidRPr="002B36CF">
        <w:rPr>
          <w:rFonts w:hint="eastAsia"/>
          <w:color w:val="FFFFFF" w:themeColor="background1"/>
          <w:spacing w:val="0"/>
          <w:sz w:val="21"/>
        </w:rPr>
        <w:t>八神製作所</w:t>
      </w:r>
    </w:p>
    <w:p w:rsidR="00E22373" w:rsidRPr="002B36CF" w:rsidRDefault="00B10EAC" w:rsidP="00E22373">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代表取締役</w:t>
      </w:r>
      <w:r w:rsidR="009C6331" w:rsidRPr="002B36CF">
        <w:rPr>
          <w:rFonts w:hint="eastAsia"/>
          <w:color w:val="FFFFFF" w:themeColor="background1"/>
          <w:spacing w:val="0"/>
          <w:sz w:val="21"/>
        </w:rPr>
        <w:t xml:space="preserve">　</w:t>
      </w:r>
      <w:r w:rsidRPr="002B36CF">
        <w:rPr>
          <w:rFonts w:hint="eastAsia"/>
          <w:color w:val="FFFFFF" w:themeColor="background1"/>
          <w:spacing w:val="0"/>
          <w:sz w:val="21"/>
        </w:rPr>
        <w:t>中澤　肇</w:t>
      </w:r>
      <w:r w:rsidR="00D07C8C" w:rsidRPr="002B36CF">
        <w:rPr>
          <w:rFonts w:hint="eastAsia"/>
          <w:color w:val="FFFFFF" w:themeColor="background1"/>
          <w:spacing w:val="0"/>
          <w:sz w:val="21"/>
        </w:rPr>
        <w:t xml:space="preserve">　</w:t>
      </w:r>
    </w:p>
    <w:p w:rsidR="00712FA2" w:rsidRPr="002B36CF" w:rsidRDefault="00712FA2" w:rsidP="008D47C9">
      <w:pPr>
        <w:rPr>
          <w:color w:val="FFFFFF" w:themeColor="background1"/>
          <w:spacing w:val="0"/>
          <w:sz w:val="21"/>
        </w:rPr>
      </w:pPr>
    </w:p>
    <w:p w:rsidR="008146C8" w:rsidRPr="002B36CF" w:rsidRDefault="008146C8" w:rsidP="004141A0">
      <w:pPr>
        <w:rPr>
          <w:color w:val="FFFFFF" w:themeColor="background1"/>
        </w:rPr>
      </w:pPr>
    </w:p>
    <w:sectPr w:rsidR="008146C8" w:rsidRPr="002B36CF"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60560"/>
    <w:rsid w:val="001A428B"/>
    <w:rsid w:val="001A4EE8"/>
    <w:rsid w:val="001B4575"/>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6ECC"/>
    <w:rsid w:val="00914729"/>
    <w:rsid w:val="0094138D"/>
    <w:rsid w:val="00951341"/>
    <w:rsid w:val="009B00CE"/>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E22373"/>
    <w:rsid w:val="00E26515"/>
    <w:rsid w:val="00E313C9"/>
    <w:rsid w:val="00E54C22"/>
    <w:rsid w:val="00E662B7"/>
    <w:rsid w:val="00E67353"/>
    <w:rsid w:val="00E7229E"/>
    <w:rsid w:val="00E7448F"/>
    <w:rsid w:val="00E920B2"/>
    <w:rsid w:val="00E92D2E"/>
    <w:rsid w:val="00EB4239"/>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0E404-EF4C-4FCE-9E7E-7F203143B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3</Pages>
  <Words>369</Words>
  <Characters>2107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66</cp:revision>
  <cp:lastPrinted>2015-07-15T06:46:00Z</cp:lastPrinted>
  <dcterms:created xsi:type="dcterms:W3CDTF">2012-07-12T10:13:00Z</dcterms:created>
  <dcterms:modified xsi:type="dcterms:W3CDTF">2015-07-15T06:46:00Z</dcterms:modified>
</cp:coreProperties>
</file>