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72D" w:rsidRPr="00FF4D83" w:rsidRDefault="00FF4D83" w:rsidP="00FF4D83">
      <w:pPr>
        <w:jc w:val="center"/>
        <w:rPr>
          <w:sz w:val="28"/>
          <w:szCs w:val="28"/>
        </w:rPr>
      </w:pPr>
      <w:r>
        <w:rPr>
          <w:rFonts w:hint="eastAsia"/>
          <w:sz w:val="28"/>
          <w:szCs w:val="28"/>
        </w:rPr>
        <w:t>洗浄機</w:t>
      </w:r>
      <w:r>
        <w:rPr>
          <w:rFonts w:hint="eastAsia"/>
          <w:sz w:val="28"/>
          <w:szCs w:val="28"/>
        </w:rPr>
        <w:t xml:space="preserve"> </w:t>
      </w:r>
      <w:r w:rsidR="009F3696" w:rsidRPr="00FF4D83">
        <w:rPr>
          <w:rFonts w:hint="eastAsia"/>
          <w:sz w:val="28"/>
          <w:szCs w:val="28"/>
        </w:rPr>
        <w:t>仕様書②</w:t>
      </w:r>
    </w:p>
    <w:p w:rsidR="009F3696" w:rsidRPr="00FF4D83" w:rsidRDefault="009F3696">
      <w:pPr>
        <w:rPr>
          <w:sz w:val="22"/>
        </w:rPr>
      </w:pPr>
    </w:p>
    <w:p w:rsidR="009F3696" w:rsidRPr="00FF4D83" w:rsidRDefault="009F3696">
      <w:pPr>
        <w:rPr>
          <w:rFonts w:hint="eastAsia"/>
          <w:sz w:val="22"/>
        </w:rPr>
      </w:pPr>
      <w:r w:rsidRPr="00FF4D83">
        <w:rPr>
          <w:rFonts w:hint="eastAsia"/>
          <w:sz w:val="22"/>
        </w:rPr>
        <w:t>食器・食缶トレー洗浄機（</w:t>
      </w:r>
      <w:r w:rsidRPr="00FF4D83">
        <w:rPr>
          <w:rFonts w:hint="eastAsia"/>
          <w:sz w:val="22"/>
        </w:rPr>
        <w:t>EOF-M23EA-LT</w:t>
      </w:r>
      <w:r w:rsidRPr="00FF4D83">
        <w:rPr>
          <w:rFonts w:hint="eastAsia"/>
          <w:sz w:val="22"/>
        </w:rPr>
        <w:t>）は、以下の要件を満たすこと。</w:t>
      </w:r>
    </w:p>
    <w:p w:rsidR="009F3696" w:rsidRPr="00FF4D83" w:rsidRDefault="009F3696" w:rsidP="009F3696">
      <w:pPr>
        <w:pStyle w:val="a3"/>
        <w:numPr>
          <w:ilvl w:val="0"/>
          <w:numId w:val="2"/>
        </w:numPr>
        <w:rPr>
          <w:sz w:val="22"/>
        </w:rPr>
      </w:pPr>
      <w:r w:rsidRPr="00FF4D83">
        <w:rPr>
          <w:rFonts w:hint="eastAsia"/>
          <w:sz w:val="22"/>
        </w:rPr>
        <w:t>外形寸法（単位</w:t>
      </w:r>
      <w:r w:rsidRPr="00FF4D83">
        <w:rPr>
          <w:rFonts w:hint="eastAsia"/>
          <w:sz w:val="22"/>
        </w:rPr>
        <w:t>mm</w:t>
      </w:r>
      <w:r w:rsidRPr="00FF4D83">
        <w:rPr>
          <w:rFonts w:hint="eastAsia"/>
          <w:sz w:val="22"/>
        </w:rPr>
        <w:t>）は、次の寸法以内とする。</w:t>
      </w:r>
    </w:p>
    <w:p w:rsidR="009F3696" w:rsidRPr="00FF4D83" w:rsidRDefault="009F3696" w:rsidP="009F3696">
      <w:pPr>
        <w:pStyle w:val="a3"/>
        <w:ind w:left="360"/>
        <w:rPr>
          <w:sz w:val="22"/>
        </w:rPr>
      </w:pPr>
      <w:r w:rsidRPr="00FF4D83">
        <w:rPr>
          <w:rFonts w:hint="eastAsia"/>
          <w:sz w:val="22"/>
        </w:rPr>
        <w:t>横幅</w:t>
      </w:r>
      <w:r w:rsidRPr="00FF4D83">
        <w:rPr>
          <w:rFonts w:hint="eastAsia"/>
          <w:sz w:val="22"/>
        </w:rPr>
        <w:t xml:space="preserve"> 4,880</w:t>
      </w:r>
      <w:r w:rsidRPr="00FF4D83">
        <w:rPr>
          <w:rFonts w:hint="eastAsia"/>
          <w:sz w:val="22"/>
        </w:rPr>
        <w:t xml:space="preserve">　奥行</w:t>
      </w:r>
      <w:r w:rsidRPr="00FF4D83">
        <w:rPr>
          <w:rFonts w:hint="eastAsia"/>
          <w:sz w:val="22"/>
        </w:rPr>
        <w:t xml:space="preserve"> 940</w:t>
      </w:r>
      <w:r w:rsidRPr="00FF4D83">
        <w:rPr>
          <w:rFonts w:hint="eastAsia"/>
          <w:sz w:val="22"/>
        </w:rPr>
        <w:t xml:space="preserve">　高さ</w:t>
      </w:r>
      <w:r w:rsidRPr="00FF4D83">
        <w:rPr>
          <w:rFonts w:hint="eastAsia"/>
          <w:sz w:val="22"/>
        </w:rPr>
        <w:t xml:space="preserve"> 1,870</w:t>
      </w:r>
    </w:p>
    <w:p w:rsidR="009F3696" w:rsidRPr="00FF4D83" w:rsidRDefault="009F3696" w:rsidP="009F3696">
      <w:pPr>
        <w:pStyle w:val="a3"/>
        <w:numPr>
          <w:ilvl w:val="0"/>
          <w:numId w:val="2"/>
        </w:numPr>
        <w:rPr>
          <w:sz w:val="22"/>
        </w:rPr>
      </w:pPr>
      <w:r w:rsidRPr="00FF4D83">
        <w:rPr>
          <w:rFonts w:hint="eastAsia"/>
          <w:sz w:val="22"/>
        </w:rPr>
        <w:t>電源は、３相</w:t>
      </w:r>
      <w:r w:rsidRPr="00FF4D83">
        <w:rPr>
          <w:rFonts w:hint="eastAsia"/>
          <w:sz w:val="22"/>
        </w:rPr>
        <w:t>200V</w:t>
      </w:r>
      <w:r w:rsidRPr="00FF4D83">
        <w:rPr>
          <w:sz w:val="22"/>
        </w:rPr>
        <w:t>-64.68Kw</w:t>
      </w:r>
      <w:r w:rsidRPr="00FF4D83">
        <w:rPr>
          <w:rFonts w:hint="eastAsia"/>
          <w:sz w:val="22"/>
        </w:rPr>
        <w:t>以内とする。</w:t>
      </w:r>
    </w:p>
    <w:p w:rsidR="009F3696" w:rsidRPr="00FF4D83" w:rsidRDefault="009F3696" w:rsidP="009F3696">
      <w:pPr>
        <w:pStyle w:val="a3"/>
        <w:numPr>
          <w:ilvl w:val="0"/>
          <w:numId w:val="2"/>
        </w:numPr>
        <w:rPr>
          <w:sz w:val="22"/>
        </w:rPr>
      </w:pPr>
      <w:r w:rsidRPr="00FF4D83">
        <w:rPr>
          <w:rFonts w:hint="eastAsia"/>
          <w:sz w:val="22"/>
        </w:rPr>
        <w:t>食器・食缶・トレーの全てが洗浄可能であること。</w:t>
      </w:r>
    </w:p>
    <w:p w:rsidR="009F3696" w:rsidRPr="00FF4D83" w:rsidRDefault="009F3696" w:rsidP="009F3696">
      <w:pPr>
        <w:pStyle w:val="a3"/>
        <w:numPr>
          <w:ilvl w:val="0"/>
          <w:numId w:val="2"/>
        </w:numPr>
        <w:rPr>
          <w:sz w:val="22"/>
        </w:rPr>
      </w:pPr>
      <w:r w:rsidRPr="00FF4D83">
        <w:rPr>
          <w:rFonts w:hint="eastAsia"/>
          <w:sz w:val="22"/>
        </w:rPr>
        <w:t>本体の材質は</w:t>
      </w:r>
      <w:r w:rsidRPr="00FF4D83">
        <w:rPr>
          <w:rFonts w:hint="eastAsia"/>
          <w:sz w:val="22"/>
        </w:rPr>
        <w:t>SUS430t=1.2mm</w:t>
      </w:r>
      <w:r w:rsidRPr="00FF4D83">
        <w:rPr>
          <w:rFonts w:hint="eastAsia"/>
          <w:sz w:val="22"/>
        </w:rPr>
        <w:t>以上のグレード・板厚であること。</w:t>
      </w:r>
    </w:p>
    <w:p w:rsidR="009F3696" w:rsidRPr="00FF4D83" w:rsidRDefault="009F3696" w:rsidP="009F3696">
      <w:pPr>
        <w:pStyle w:val="a3"/>
        <w:numPr>
          <w:ilvl w:val="0"/>
          <w:numId w:val="2"/>
        </w:numPr>
        <w:rPr>
          <w:sz w:val="22"/>
        </w:rPr>
      </w:pPr>
      <w:r w:rsidRPr="00FF4D83">
        <w:rPr>
          <w:rFonts w:hint="eastAsia"/>
          <w:sz w:val="22"/>
        </w:rPr>
        <w:t>使用水量は１時間当り</w:t>
      </w:r>
      <w:r w:rsidRPr="00FF4D83">
        <w:rPr>
          <w:rFonts w:hint="eastAsia"/>
          <w:sz w:val="22"/>
        </w:rPr>
        <w:t>975</w:t>
      </w:r>
      <w:r w:rsidRPr="00FF4D83">
        <w:rPr>
          <w:rFonts w:hint="eastAsia"/>
          <w:sz w:val="22"/>
        </w:rPr>
        <w:t>ℓ（水圧</w:t>
      </w:r>
      <w:r w:rsidRPr="00FF4D83">
        <w:rPr>
          <w:rFonts w:hint="eastAsia"/>
          <w:sz w:val="22"/>
        </w:rPr>
        <w:t>0.15</w:t>
      </w:r>
      <w:r w:rsidRPr="00FF4D83">
        <w:rPr>
          <w:rFonts w:hint="eastAsia"/>
          <w:sz w:val="22"/>
        </w:rPr>
        <w:t>～</w:t>
      </w:r>
      <w:r w:rsidRPr="00FF4D83">
        <w:rPr>
          <w:rFonts w:hint="eastAsia"/>
          <w:sz w:val="22"/>
        </w:rPr>
        <w:t>0.2MPa</w:t>
      </w:r>
      <w:r w:rsidRPr="00FF4D83">
        <w:rPr>
          <w:rFonts w:hint="eastAsia"/>
          <w:sz w:val="22"/>
        </w:rPr>
        <w:t>）・使用湯量は</w:t>
      </w:r>
      <w:r w:rsidRPr="00FF4D83">
        <w:rPr>
          <w:rFonts w:hint="eastAsia"/>
          <w:sz w:val="22"/>
        </w:rPr>
        <w:t>1</w:t>
      </w:r>
      <w:r w:rsidRPr="00FF4D83">
        <w:rPr>
          <w:rFonts w:hint="eastAsia"/>
          <w:sz w:val="22"/>
        </w:rPr>
        <w:t>時間当り</w:t>
      </w:r>
      <w:r w:rsidRPr="00FF4D83">
        <w:rPr>
          <w:rFonts w:hint="eastAsia"/>
          <w:sz w:val="22"/>
        </w:rPr>
        <w:t>360</w:t>
      </w:r>
      <w:r w:rsidRPr="00FF4D83">
        <w:rPr>
          <w:rFonts w:hint="eastAsia"/>
          <w:sz w:val="22"/>
        </w:rPr>
        <w:t>ℓ（湯温</w:t>
      </w:r>
      <w:r w:rsidRPr="00FF4D83">
        <w:rPr>
          <w:rFonts w:hint="eastAsia"/>
          <w:sz w:val="22"/>
        </w:rPr>
        <w:t>70</w:t>
      </w:r>
      <w:r w:rsidRPr="00FF4D83">
        <w:rPr>
          <w:rFonts w:hint="eastAsia"/>
          <w:sz w:val="22"/>
        </w:rPr>
        <w:t>℃</w:t>
      </w:r>
      <w:r w:rsidRPr="00FF4D83">
        <w:rPr>
          <w:rFonts w:hint="eastAsia"/>
          <w:sz w:val="22"/>
        </w:rPr>
        <w:t>-</w:t>
      </w:r>
      <w:r w:rsidRPr="00FF4D83">
        <w:rPr>
          <w:rFonts w:hint="eastAsia"/>
          <w:sz w:val="22"/>
        </w:rPr>
        <w:t>水圧</w:t>
      </w:r>
      <w:r w:rsidRPr="00FF4D83">
        <w:rPr>
          <w:rFonts w:hint="eastAsia"/>
          <w:sz w:val="22"/>
        </w:rPr>
        <w:t>0.07MPa</w:t>
      </w:r>
      <w:r w:rsidRPr="00FF4D83">
        <w:rPr>
          <w:rFonts w:hint="eastAsia"/>
          <w:sz w:val="22"/>
        </w:rPr>
        <w:t>）以内とする。</w:t>
      </w:r>
    </w:p>
    <w:p w:rsidR="009F3696" w:rsidRPr="00FF4D83" w:rsidRDefault="009F3696" w:rsidP="009F3696">
      <w:pPr>
        <w:pStyle w:val="a3"/>
        <w:numPr>
          <w:ilvl w:val="0"/>
          <w:numId w:val="2"/>
        </w:numPr>
        <w:rPr>
          <w:sz w:val="22"/>
        </w:rPr>
      </w:pPr>
      <w:r w:rsidRPr="00FF4D83">
        <w:rPr>
          <w:rFonts w:hint="eastAsia"/>
          <w:sz w:val="22"/>
        </w:rPr>
        <w:t>能力は、食器（φ</w:t>
      </w:r>
      <w:r w:rsidRPr="00FF4D83">
        <w:rPr>
          <w:rFonts w:hint="eastAsia"/>
          <w:sz w:val="22"/>
        </w:rPr>
        <w:t>150mm</w:t>
      </w:r>
      <w:r w:rsidRPr="00FF4D83">
        <w:rPr>
          <w:rFonts w:hint="eastAsia"/>
          <w:sz w:val="22"/>
        </w:rPr>
        <w:t>）を１時間当り</w:t>
      </w:r>
      <w:r w:rsidRPr="00FF4D83">
        <w:rPr>
          <w:rFonts w:hint="eastAsia"/>
          <w:sz w:val="22"/>
        </w:rPr>
        <w:t>11,300</w:t>
      </w:r>
      <w:r w:rsidRPr="00FF4D83">
        <w:rPr>
          <w:rFonts w:hint="eastAsia"/>
          <w:sz w:val="22"/>
        </w:rPr>
        <w:t>枚以上・</w:t>
      </w:r>
      <w:r w:rsidR="00182E2C" w:rsidRPr="00FF4D83">
        <w:rPr>
          <w:rFonts w:hint="eastAsia"/>
          <w:sz w:val="22"/>
        </w:rPr>
        <w:t>食缶（φ</w:t>
      </w:r>
      <w:r w:rsidR="00182E2C" w:rsidRPr="00FF4D83">
        <w:rPr>
          <w:rFonts w:hint="eastAsia"/>
          <w:sz w:val="22"/>
        </w:rPr>
        <w:t>330mm</w:t>
      </w:r>
      <w:r w:rsidR="00182E2C" w:rsidRPr="00FF4D83">
        <w:rPr>
          <w:rFonts w:hint="eastAsia"/>
          <w:sz w:val="22"/>
        </w:rPr>
        <w:t>）を１時間当り</w:t>
      </w:r>
      <w:r w:rsidR="00182E2C" w:rsidRPr="00FF4D83">
        <w:rPr>
          <w:rFonts w:hint="eastAsia"/>
          <w:sz w:val="22"/>
        </w:rPr>
        <w:t>2,200</w:t>
      </w:r>
      <w:r w:rsidR="00182E2C" w:rsidRPr="00FF4D83">
        <w:rPr>
          <w:rFonts w:hint="eastAsia"/>
          <w:sz w:val="22"/>
        </w:rPr>
        <w:t>個以上・トレイを１時間当り</w:t>
      </w:r>
      <w:r w:rsidR="00182E2C" w:rsidRPr="00FF4D83">
        <w:rPr>
          <w:rFonts w:hint="eastAsia"/>
          <w:sz w:val="22"/>
        </w:rPr>
        <w:t>3,300</w:t>
      </w:r>
      <w:r w:rsidR="00182E2C" w:rsidRPr="00FF4D83">
        <w:rPr>
          <w:rFonts w:hint="eastAsia"/>
          <w:sz w:val="22"/>
        </w:rPr>
        <w:t>個以上処理する能力を有すること。</w:t>
      </w:r>
    </w:p>
    <w:p w:rsidR="00182E2C" w:rsidRPr="00FF4D83" w:rsidRDefault="00182E2C" w:rsidP="009F3696">
      <w:pPr>
        <w:pStyle w:val="a3"/>
        <w:numPr>
          <w:ilvl w:val="0"/>
          <w:numId w:val="2"/>
        </w:numPr>
        <w:rPr>
          <w:sz w:val="22"/>
        </w:rPr>
      </w:pPr>
      <w:r w:rsidRPr="00FF4D83">
        <w:rPr>
          <w:rFonts w:hint="eastAsia"/>
          <w:sz w:val="22"/>
        </w:rPr>
        <w:t>タンクは２タンク方式とし、１タンク</w:t>
      </w:r>
      <w:r w:rsidRPr="00FF4D83">
        <w:rPr>
          <w:rFonts w:hint="eastAsia"/>
          <w:sz w:val="22"/>
        </w:rPr>
        <w:t>80</w:t>
      </w:r>
      <w:r w:rsidRPr="00FF4D83">
        <w:rPr>
          <w:rFonts w:hint="eastAsia"/>
          <w:sz w:val="22"/>
        </w:rPr>
        <w:t>ℓ以内とする。</w:t>
      </w:r>
    </w:p>
    <w:p w:rsidR="00182E2C" w:rsidRPr="00FF4D83" w:rsidRDefault="00182E2C" w:rsidP="009F3696">
      <w:pPr>
        <w:pStyle w:val="a3"/>
        <w:numPr>
          <w:ilvl w:val="0"/>
          <w:numId w:val="2"/>
        </w:numPr>
        <w:rPr>
          <w:sz w:val="22"/>
        </w:rPr>
      </w:pPr>
      <w:r w:rsidRPr="00FF4D83">
        <w:rPr>
          <w:rFonts w:hint="eastAsia"/>
          <w:sz w:val="22"/>
        </w:rPr>
        <w:t>各ポンプは３馬力（</w:t>
      </w:r>
      <w:r w:rsidRPr="00FF4D83">
        <w:rPr>
          <w:rFonts w:hint="eastAsia"/>
          <w:sz w:val="22"/>
        </w:rPr>
        <w:t>2.2</w:t>
      </w:r>
      <w:r w:rsidRPr="00FF4D83">
        <w:rPr>
          <w:sz w:val="22"/>
        </w:rPr>
        <w:t>Kw</w:t>
      </w:r>
      <w:r w:rsidRPr="00FF4D83">
        <w:rPr>
          <w:rFonts w:hint="eastAsia"/>
          <w:sz w:val="22"/>
        </w:rPr>
        <w:t>）以上のポンプを搭載していること。</w:t>
      </w:r>
    </w:p>
    <w:p w:rsidR="00182E2C" w:rsidRPr="00FF4D83" w:rsidRDefault="00182E2C" w:rsidP="009F3696">
      <w:pPr>
        <w:pStyle w:val="a3"/>
        <w:numPr>
          <w:ilvl w:val="0"/>
          <w:numId w:val="2"/>
        </w:numPr>
        <w:rPr>
          <w:sz w:val="22"/>
        </w:rPr>
      </w:pPr>
      <w:r w:rsidRPr="00FF4D83">
        <w:rPr>
          <w:rFonts w:hint="eastAsia"/>
          <w:sz w:val="22"/>
        </w:rPr>
        <w:t>コンベア速度はスピードコントローラー（インバーター方式）で調整可能であること。</w:t>
      </w:r>
    </w:p>
    <w:p w:rsidR="00182E2C" w:rsidRPr="00FF4D83" w:rsidRDefault="00182E2C" w:rsidP="009F3696">
      <w:pPr>
        <w:pStyle w:val="a3"/>
        <w:numPr>
          <w:ilvl w:val="0"/>
          <w:numId w:val="2"/>
        </w:numPr>
        <w:rPr>
          <w:sz w:val="22"/>
        </w:rPr>
      </w:pPr>
      <w:r w:rsidRPr="00FF4D83">
        <w:rPr>
          <w:rFonts w:hint="eastAsia"/>
          <w:sz w:val="22"/>
        </w:rPr>
        <w:t>洗浄</w:t>
      </w:r>
      <w:r w:rsidR="00F007F2" w:rsidRPr="00FF4D83">
        <w:rPr>
          <w:rFonts w:hint="eastAsia"/>
          <w:sz w:val="22"/>
        </w:rPr>
        <w:t>有効幅（コンベア幅）は</w:t>
      </w:r>
      <w:r w:rsidR="00F007F2" w:rsidRPr="00FF4D83">
        <w:rPr>
          <w:rFonts w:hint="eastAsia"/>
          <w:sz w:val="22"/>
        </w:rPr>
        <w:t>600</w:t>
      </w:r>
      <w:r w:rsidR="00F007F2" w:rsidRPr="00FF4D83">
        <w:rPr>
          <w:sz w:val="22"/>
        </w:rPr>
        <w:t>mm</w:t>
      </w:r>
      <w:r w:rsidR="00F007F2" w:rsidRPr="00FF4D83">
        <w:rPr>
          <w:rFonts w:hint="eastAsia"/>
          <w:sz w:val="22"/>
        </w:rPr>
        <w:t>以内であること。</w:t>
      </w:r>
    </w:p>
    <w:p w:rsidR="00F007F2" w:rsidRPr="00FF4D83" w:rsidRDefault="00F007F2" w:rsidP="009F3696">
      <w:pPr>
        <w:pStyle w:val="a3"/>
        <w:numPr>
          <w:ilvl w:val="0"/>
          <w:numId w:val="2"/>
        </w:numPr>
        <w:rPr>
          <w:sz w:val="22"/>
        </w:rPr>
      </w:pPr>
      <w:r w:rsidRPr="00FF4D83">
        <w:rPr>
          <w:rFonts w:hint="eastAsia"/>
          <w:sz w:val="22"/>
        </w:rPr>
        <w:t>食器・食缶は伏せて、トレーは立てて洗浄が可能であること。</w:t>
      </w:r>
    </w:p>
    <w:p w:rsidR="00F007F2" w:rsidRPr="00FF4D83" w:rsidRDefault="00F007F2" w:rsidP="009F3696">
      <w:pPr>
        <w:pStyle w:val="a3"/>
        <w:numPr>
          <w:ilvl w:val="0"/>
          <w:numId w:val="2"/>
        </w:numPr>
        <w:rPr>
          <w:sz w:val="22"/>
        </w:rPr>
      </w:pPr>
      <w:r w:rsidRPr="00FF4D83">
        <w:rPr>
          <w:rFonts w:hint="eastAsia"/>
          <w:sz w:val="22"/>
        </w:rPr>
        <w:t>洗浄機内のほとんどの場所に手が届き清掃が容易な構造であること。</w:t>
      </w:r>
    </w:p>
    <w:p w:rsidR="00F007F2" w:rsidRPr="00FF4D83" w:rsidRDefault="00F007F2" w:rsidP="009F3696">
      <w:pPr>
        <w:pStyle w:val="a3"/>
        <w:numPr>
          <w:ilvl w:val="0"/>
          <w:numId w:val="2"/>
        </w:numPr>
        <w:rPr>
          <w:sz w:val="22"/>
        </w:rPr>
      </w:pPr>
      <w:r w:rsidRPr="00FF4D83">
        <w:rPr>
          <w:rFonts w:hint="eastAsia"/>
          <w:sz w:val="22"/>
        </w:rPr>
        <w:t>内部配管・コンベアシャフト・マニーホールド等水のかかる全ての部分はステンレス製であること。</w:t>
      </w:r>
    </w:p>
    <w:p w:rsidR="00F007F2" w:rsidRPr="00FF4D83" w:rsidRDefault="00F007F2" w:rsidP="009F3696">
      <w:pPr>
        <w:pStyle w:val="a3"/>
        <w:numPr>
          <w:ilvl w:val="0"/>
          <w:numId w:val="2"/>
        </w:numPr>
        <w:rPr>
          <w:sz w:val="22"/>
        </w:rPr>
      </w:pPr>
      <w:r w:rsidRPr="00FF4D83">
        <w:rPr>
          <w:rFonts w:hint="eastAsia"/>
          <w:sz w:val="22"/>
        </w:rPr>
        <w:t>出口部で食器等の非洗浄物が本体とコンベアの間に</w:t>
      </w:r>
      <w:r w:rsidR="00FF4D83">
        <w:rPr>
          <w:rFonts w:hint="eastAsia"/>
          <w:sz w:val="22"/>
        </w:rPr>
        <w:t>噛み込んだ時、コンベアが瞬時に</w:t>
      </w:r>
      <w:r w:rsidR="00610774" w:rsidRPr="00FF4D83">
        <w:rPr>
          <w:rFonts w:hint="eastAsia"/>
          <w:sz w:val="22"/>
        </w:rPr>
        <w:t>止まる安全装置を装備していること。</w:t>
      </w:r>
    </w:p>
    <w:p w:rsidR="00610774" w:rsidRPr="00FF4D83" w:rsidRDefault="00610774" w:rsidP="009F3696">
      <w:pPr>
        <w:pStyle w:val="a3"/>
        <w:numPr>
          <w:ilvl w:val="0"/>
          <w:numId w:val="2"/>
        </w:numPr>
        <w:rPr>
          <w:sz w:val="22"/>
        </w:rPr>
      </w:pPr>
      <w:r w:rsidRPr="00FF4D83">
        <w:rPr>
          <w:rFonts w:hint="eastAsia"/>
          <w:sz w:val="22"/>
        </w:rPr>
        <w:t>非常時にコンベアを停止させる非常停止スイッチを出口に装備すること。また、そのスイッチは作業者が使用しやすいようマグネット式で移動できること。</w:t>
      </w:r>
    </w:p>
    <w:p w:rsidR="00610774" w:rsidRPr="00FF4D83" w:rsidRDefault="00610774" w:rsidP="009F3696">
      <w:pPr>
        <w:pStyle w:val="a3"/>
        <w:numPr>
          <w:ilvl w:val="0"/>
          <w:numId w:val="2"/>
        </w:numPr>
        <w:rPr>
          <w:sz w:val="22"/>
        </w:rPr>
      </w:pPr>
      <w:r w:rsidRPr="00FF4D83">
        <w:rPr>
          <w:rFonts w:hint="eastAsia"/>
          <w:sz w:val="22"/>
        </w:rPr>
        <w:t>洗浄タンク底部及び本体水流し底部は残菜・水がたまらないように傾斜をつけること。</w:t>
      </w:r>
    </w:p>
    <w:p w:rsidR="00610774" w:rsidRPr="00FF4D83" w:rsidRDefault="00610774" w:rsidP="009F3696">
      <w:pPr>
        <w:pStyle w:val="a3"/>
        <w:numPr>
          <w:ilvl w:val="0"/>
          <w:numId w:val="2"/>
        </w:numPr>
        <w:rPr>
          <w:sz w:val="22"/>
        </w:rPr>
      </w:pPr>
      <w:r w:rsidRPr="00FF4D83">
        <w:rPr>
          <w:rFonts w:hint="eastAsia"/>
          <w:sz w:val="22"/>
        </w:rPr>
        <w:t>洗浄タンク内の温度が容易に確認・調整ができる構造であること。</w:t>
      </w:r>
    </w:p>
    <w:p w:rsidR="00610774" w:rsidRPr="00FF4D83" w:rsidRDefault="00610774" w:rsidP="009F3696">
      <w:pPr>
        <w:pStyle w:val="a3"/>
        <w:numPr>
          <w:ilvl w:val="0"/>
          <w:numId w:val="2"/>
        </w:numPr>
        <w:rPr>
          <w:sz w:val="22"/>
        </w:rPr>
      </w:pPr>
      <w:r w:rsidRPr="00FF4D83">
        <w:rPr>
          <w:rFonts w:hint="eastAsia"/>
          <w:sz w:val="22"/>
        </w:rPr>
        <w:t>入口側のコンベア長さは、</w:t>
      </w:r>
      <w:r w:rsidRPr="00FF4D83">
        <w:rPr>
          <w:rFonts w:hint="eastAsia"/>
          <w:sz w:val="22"/>
        </w:rPr>
        <w:t>700</w:t>
      </w:r>
      <w:r w:rsidRPr="00FF4D83">
        <w:rPr>
          <w:sz w:val="22"/>
        </w:rPr>
        <w:t>mm</w:t>
      </w:r>
      <w:r w:rsidRPr="00FF4D83">
        <w:rPr>
          <w:rFonts w:hint="eastAsia"/>
          <w:sz w:val="22"/>
        </w:rPr>
        <w:t>、出口側のコンベア長さが</w:t>
      </w:r>
      <w:r w:rsidRPr="00FF4D83">
        <w:rPr>
          <w:rFonts w:hint="eastAsia"/>
          <w:sz w:val="22"/>
        </w:rPr>
        <w:t>1,000mm</w:t>
      </w:r>
      <w:r w:rsidRPr="00FF4D83">
        <w:rPr>
          <w:rFonts w:hint="eastAsia"/>
          <w:sz w:val="22"/>
        </w:rPr>
        <w:t>で、洗浄物の投入と取出しが容易にできる長さであること。</w:t>
      </w:r>
    </w:p>
    <w:p w:rsidR="00610774" w:rsidRPr="00FF4D83" w:rsidRDefault="00610774" w:rsidP="009F3696">
      <w:pPr>
        <w:pStyle w:val="a3"/>
        <w:numPr>
          <w:ilvl w:val="0"/>
          <w:numId w:val="2"/>
        </w:numPr>
        <w:rPr>
          <w:sz w:val="22"/>
        </w:rPr>
      </w:pPr>
      <w:r w:rsidRPr="00FF4D83">
        <w:rPr>
          <w:rFonts w:hint="eastAsia"/>
          <w:sz w:val="22"/>
        </w:rPr>
        <w:t>節水装置を設けてあり、使用水量を抑える構造であること。</w:t>
      </w:r>
    </w:p>
    <w:p w:rsidR="00610774" w:rsidRPr="00FF4D83" w:rsidRDefault="00610774" w:rsidP="009F3696">
      <w:pPr>
        <w:pStyle w:val="a3"/>
        <w:numPr>
          <w:ilvl w:val="0"/>
          <w:numId w:val="2"/>
        </w:numPr>
        <w:rPr>
          <w:sz w:val="22"/>
        </w:rPr>
      </w:pPr>
      <w:r w:rsidRPr="00FF4D83">
        <w:rPr>
          <w:rFonts w:hint="eastAsia"/>
          <w:sz w:val="22"/>
        </w:rPr>
        <w:t>洗浄機本洗浄パイプは工具なしで取り外し可能、かつ清掃が容易に行える構造であること。</w:t>
      </w:r>
    </w:p>
    <w:p w:rsidR="00610774" w:rsidRPr="00FF4D83" w:rsidRDefault="00FF4D83" w:rsidP="009F3696">
      <w:pPr>
        <w:pStyle w:val="a3"/>
        <w:numPr>
          <w:ilvl w:val="0"/>
          <w:numId w:val="2"/>
        </w:numPr>
        <w:rPr>
          <w:sz w:val="22"/>
        </w:rPr>
      </w:pPr>
      <w:r>
        <w:rPr>
          <w:rFonts w:hint="eastAsia"/>
          <w:sz w:val="22"/>
        </w:rPr>
        <w:t>洗浄機</w:t>
      </w:r>
      <w:r w:rsidR="00610774" w:rsidRPr="00FF4D83">
        <w:rPr>
          <w:rFonts w:hint="eastAsia"/>
          <w:sz w:val="22"/>
        </w:rPr>
        <w:t>入出口部は水が床に落ちにくいドライシステム対応構造であること。</w:t>
      </w:r>
    </w:p>
    <w:p w:rsidR="00610774" w:rsidRPr="00FF4D83" w:rsidRDefault="00610774" w:rsidP="007D2126">
      <w:pPr>
        <w:pStyle w:val="a3"/>
        <w:ind w:left="360"/>
        <w:rPr>
          <w:rFonts w:hint="eastAsia"/>
          <w:sz w:val="22"/>
        </w:rPr>
      </w:pPr>
      <w:bookmarkStart w:id="0" w:name="_GoBack"/>
      <w:bookmarkEnd w:id="0"/>
    </w:p>
    <w:sectPr w:rsidR="00610774" w:rsidRPr="00FF4D8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64C82"/>
    <w:multiLevelType w:val="hybridMultilevel"/>
    <w:tmpl w:val="853E33A0"/>
    <w:lvl w:ilvl="0" w:tplc="9CA03C6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D4D7F2B"/>
    <w:multiLevelType w:val="hybridMultilevel"/>
    <w:tmpl w:val="BDBC746E"/>
    <w:lvl w:ilvl="0" w:tplc="2FAEB7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696"/>
    <w:rsid w:val="00182E2C"/>
    <w:rsid w:val="002F372D"/>
    <w:rsid w:val="00610774"/>
    <w:rsid w:val="007D2126"/>
    <w:rsid w:val="009F3696"/>
    <w:rsid w:val="00F007F2"/>
    <w:rsid w:val="00FF4D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0DF2450-9316-46F8-B00B-3E4AEAA8A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3696"/>
    <w:pPr>
      <w:ind w:left="840"/>
    </w:pPr>
  </w:style>
  <w:style w:type="paragraph" w:styleId="a4">
    <w:name w:val="Balloon Text"/>
    <w:basedOn w:val="a"/>
    <w:link w:val="a5"/>
    <w:uiPriority w:val="99"/>
    <w:semiHidden/>
    <w:unhideWhenUsed/>
    <w:rsid w:val="00FF4D8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F4D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140</Words>
  <Characters>798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川口 大蔵</dc:creator>
  <cp:keywords/>
  <dc:description/>
  <cp:lastModifiedBy>川口 大蔵</cp:lastModifiedBy>
  <cp:revision>2</cp:revision>
  <cp:lastPrinted>2015-10-20T07:45:00Z</cp:lastPrinted>
  <dcterms:created xsi:type="dcterms:W3CDTF">2015-10-19T08:28:00Z</dcterms:created>
  <dcterms:modified xsi:type="dcterms:W3CDTF">2015-10-20T08:09:00Z</dcterms:modified>
</cp:coreProperties>
</file>