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102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令和３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</w:t>
      </w:r>
    </w:p>
    <w:p>
      <w:pPr>
        <w:pStyle w:val="0"/>
        <w:spacing w:line="240" w:lineRule="auto"/>
        <w:ind w:left="2181" w:leftChars="950" w:firstLine="250" w:firstLineChars="102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マクドナルドハウス建設工事基本構想作成業務委託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510"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発注者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Chars="0" w:firstLine="1613" w:firstLineChars="65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静岡県立こども病院</w:t>
      </w:r>
    </w:p>
    <w:p>
      <w:pPr>
        <w:pStyle w:val="0"/>
        <w:spacing w:line="240" w:lineRule="auto"/>
        <w:ind w:leftChars="0" w:firstLine="1613" w:firstLineChars="65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院長　　坂　本　喜　三　郎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5"/>
      <w:rPr>
        <w:rStyle w:val="17"/>
        <w:rFonts w:hint="default"/>
      </w:rPr>
    </w:pPr>
  </w:p>
  <w:p>
    <w:pPr>
      <w:pStyle w:val="15"/>
      <w:framePr w:wrap="around" w:hAnchor="margin" w:vAnchor="text" w:x="-4" w:y="5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1</Words>
  <Characters>191</Characters>
  <Application>JUST Note</Application>
  <Lines>56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2021-10-05T07:34:37Z</dcterms:modified>
  <cp:revision>13</cp:revision>
</cp:coreProperties>
</file>