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73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直流電源装置用蓄電池更新工事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firstLine="1272" w:firstLineChars="472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　</w:t>
      </w: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69" w:firstLineChars="639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48</Words>
  <Characters>276</Characters>
  <Application>JUST Note</Application>
  <Lines>2</Lines>
  <Paragraphs>1</Paragraphs>
  <CharactersWithSpaces>323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2020-12-07T02:24:38Z</cp:lastPrinted>
  <dcterms:created xsi:type="dcterms:W3CDTF">2015-10-20T11:34:00Z</dcterms:created>
  <dcterms:modified xsi:type="dcterms:W3CDTF">2022-09-08T04:24:37Z</dcterms:modified>
  <cp:revision>10</cp:revision>
</cp:coreProperties>
</file>