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72DA" w14:textId="77777777" w:rsidR="0099484C" w:rsidRDefault="00000000">
      <w:pPr>
        <w:pStyle w:val="110"/>
        <w:keepNext/>
        <w:keepLines/>
        <w:rPr>
          <w:lang w:eastAsia="ja-JP"/>
        </w:rPr>
      </w:pPr>
      <w:bookmarkStart w:id="0" w:name="bookmark0"/>
      <w:bookmarkStart w:id="1" w:name="bookmark1"/>
      <w:bookmarkStart w:id="2" w:name="bookmark2"/>
      <w:r>
        <w:rPr>
          <w:lang w:eastAsia="ja-JP"/>
        </w:rPr>
        <w:t>受託研究費算定要領</w:t>
      </w:r>
      <w:bookmarkEnd w:id="0"/>
      <w:bookmarkEnd w:id="1"/>
      <w:bookmarkEnd w:id="2"/>
    </w:p>
    <w:p w14:paraId="3E05F93A" w14:textId="7741B4BD" w:rsidR="0099484C" w:rsidRDefault="00000000">
      <w:pPr>
        <w:pStyle w:val="210"/>
        <w:keepNext/>
        <w:keepLines/>
        <w:spacing w:after="0" w:line="360" w:lineRule="exact"/>
        <w:rPr>
          <w:lang w:eastAsia="ja-JP"/>
        </w:rPr>
      </w:pPr>
      <w:bookmarkStart w:id="3" w:name="bookmark3"/>
      <w:bookmarkStart w:id="4" w:name="bookmark4"/>
      <w:bookmarkStart w:id="5" w:name="bookmark5"/>
      <w:r>
        <w:rPr>
          <w:u w:val="single"/>
          <w:lang w:eastAsia="ja-JP"/>
        </w:rPr>
        <w:t>Ⅰ.</w:t>
      </w:r>
      <w:r w:rsidR="00FB735F">
        <w:rPr>
          <w:u w:val="single"/>
          <w:lang w:eastAsia="ja-JP"/>
        </w:rPr>
        <w:t>静岡県立こども病院</w:t>
      </w:r>
      <w:r>
        <w:rPr>
          <w:u w:val="single"/>
          <w:lang w:eastAsia="ja-JP"/>
        </w:rPr>
        <w:t>治験審査委員会にて審査する臨床試験(治験)</w:t>
      </w:r>
      <w:bookmarkEnd w:id="3"/>
      <w:bookmarkEnd w:id="4"/>
      <w:bookmarkEnd w:id="5"/>
    </w:p>
    <w:p w14:paraId="0636EC5B" w14:textId="77777777" w:rsidR="0099484C" w:rsidRDefault="00000000">
      <w:pPr>
        <w:pStyle w:val="10"/>
        <w:spacing w:after="0" w:line="360" w:lineRule="exact"/>
        <w:ind w:firstLine="240"/>
        <w:rPr>
          <w:lang w:eastAsia="ja-JP"/>
        </w:rPr>
      </w:pPr>
      <w:r>
        <w:rPr>
          <w:lang w:eastAsia="ja-JP"/>
        </w:rPr>
        <w:t>医薬品、医療機器、再生医療等製品を以下、「医薬品等」とする。医療機器の治験の場合には、「医薬品」</w:t>
      </w:r>
    </w:p>
    <w:p w14:paraId="04162113" w14:textId="77777777" w:rsidR="0099484C" w:rsidRDefault="00000000">
      <w:pPr>
        <w:pStyle w:val="10"/>
        <w:spacing w:after="0" w:line="360" w:lineRule="exact"/>
        <w:ind w:firstLine="0"/>
        <w:rPr>
          <w:lang w:eastAsia="ja-JP"/>
        </w:rPr>
      </w:pPr>
      <w:r>
        <w:rPr>
          <w:lang w:eastAsia="ja-JP"/>
        </w:rPr>
        <w:t>「治験薬」とあるのを「医療機器」「治験機器」と、再生医療等製品の治験の場合には、「再生医療等製品」</w:t>
      </w:r>
    </w:p>
    <w:p w14:paraId="5FFF8A5A" w14:textId="77777777" w:rsidR="0099484C" w:rsidRDefault="00000000">
      <w:pPr>
        <w:pStyle w:val="10"/>
        <w:spacing w:after="500" w:line="360" w:lineRule="exact"/>
        <w:ind w:firstLine="0"/>
        <w:rPr>
          <w:lang w:eastAsia="ja-JP"/>
        </w:rPr>
      </w:pPr>
      <w:r>
        <w:rPr>
          <w:lang w:eastAsia="ja-JP"/>
        </w:rPr>
        <w:t>「治験製品」と適宜読み替えることとする。製造販売後臨床試験にあっては、「治験」を「製造販売後臨床試 験」と適宜読み替えることとする。</w:t>
      </w:r>
    </w:p>
    <w:p w14:paraId="696B7E3A" w14:textId="77777777" w:rsidR="0099484C" w:rsidRDefault="00000000">
      <w:pPr>
        <w:pStyle w:val="210"/>
        <w:keepNext/>
        <w:keepLines/>
        <w:spacing w:after="140" w:line="240" w:lineRule="auto"/>
        <w:rPr>
          <w:lang w:eastAsia="ja-JP"/>
        </w:rPr>
      </w:pPr>
      <w:bookmarkStart w:id="6" w:name="bookmark6"/>
      <w:bookmarkStart w:id="7" w:name="bookmark7"/>
      <w:bookmarkStart w:id="8" w:name="bookmark8"/>
      <w:r>
        <w:rPr>
          <w:lang w:eastAsia="ja-JP"/>
        </w:rPr>
        <w:t>１. 治験に係る費用</w:t>
      </w:r>
      <w:bookmarkEnd w:id="6"/>
      <w:bookmarkEnd w:id="7"/>
      <w:bookmarkEnd w:id="8"/>
    </w:p>
    <w:p w14:paraId="5BD6679C" w14:textId="77777777" w:rsidR="0099484C" w:rsidRDefault="00000000">
      <w:pPr>
        <w:pStyle w:val="10"/>
        <w:spacing w:after="140" w:line="240" w:lineRule="auto"/>
        <w:ind w:firstLine="240"/>
        <w:rPr>
          <w:lang w:eastAsia="ja-JP"/>
        </w:rPr>
      </w:pPr>
      <w:r>
        <w:rPr>
          <w:lang w:eastAsia="ja-JP"/>
        </w:rPr>
        <w:t>治験に係る費用は、次のとおりとする。</w:t>
      </w:r>
    </w:p>
    <w:p w14:paraId="4B51C521" w14:textId="77777777" w:rsidR="0099484C" w:rsidRDefault="00000000">
      <w:pPr>
        <w:pStyle w:val="10"/>
        <w:spacing w:after="140" w:line="240" w:lineRule="auto"/>
        <w:ind w:firstLine="440"/>
        <w:rPr>
          <w:lang w:eastAsia="ja-JP"/>
        </w:rPr>
      </w:pPr>
      <w:r>
        <w:rPr>
          <w:lang w:eastAsia="ja-JP"/>
        </w:rPr>
        <w:t>(１)治験業務費用</w:t>
      </w:r>
    </w:p>
    <w:p w14:paraId="1B046DB0" w14:textId="77777777" w:rsidR="0099484C" w:rsidRDefault="00000000">
      <w:pPr>
        <w:pStyle w:val="10"/>
        <w:spacing w:after="140" w:line="240" w:lineRule="auto"/>
        <w:ind w:firstLine="440"/>
        <w:rPr>
          <w:lang w:eastAsia="ja-JP"/>
        </w:rPr>
      </w:pPr>
      <w:r>
        <w:rPr>
          <w:lang w:eastAsia="ja-JP"/>
        </w:rPr>
        <w:t>(２)実費相当費用(被験者負担軽減費、保険外併用療養費支給対象外費用、監査の受け入れに係る費用、</w:t>
      </w:r>
    </w:p>
    <w:p w14:paraId="13F0C598" w14:textId="77777777" w:rsidR="0099484C" w:rsidRDefault="00000000">
      <w:pPr>
        <w:pStyle w:val="10"/>
        <w:spacing w:after="140" w:line="240" w:lineRule="auto"/>
        <w:ind w:firstLine="1000"/>
        <w:rPr>
          <w:lang w:eastAsia="ja-JP"/>
        </w:rPr>
      </w:pPr>
      <w:r>
        <w:rPr>
          <w:lang w:eastAsia="ja-JP"/>
        </w:rPr>
        <w:t>治験関連文書の長期保管に係る費用等)</w:t>
      </w:r>
    </w:p>
    <w:p w14:paraId="16D904BB" w14:textId="77777777" w:rsidR="0099484C" w:rsidRDefault="00000000">
      <w:pPr>
        <w:pStyle w:val="10"/>
        <w:spacing w:after="420" w:line="240" w:lineRule="auto"/>
        <w:ind w:firstLine="440"/>
        <w:rPr>
          <w:lang w:eastAsia="ja-JP"/>
        </w:rPr>
      </w:pPr>
      <w:r>
        <w:rPr>
          <w:lang w:eastAsia="ja-JP"/>
        </w:rPr>
        <w:t>(３)治験審査委員会に係る費用</w:t>
      </w:r>
    </w:p>
    <w:p w14:paraId="1E97295E" w14:textId="77777777" w:rsidR="0099484C" w:rsidRDefault="00000000">
      <w:pPr>
        <w:pStyle w:val="210"/>
        <w:keepNext/>
        <w:keepLines/>
        <w:spacing w:line="283" w:lineRule="exact"/>
        <w:rPr>
          <w:lang w:eastAsia="ja-JP"/>
        </w:rPr>
      </w:pPr>
      <w:bookmarkStart w:id="9" w:name="bookmark11"/>
      <w:r>
        <w:rPr>
          <w:lang w:eastAsia="ja-JP"/>
        </w:rPr>
        <w:t>２. 治験業務費用</w:t>
      </w:r>
      <w:bookmarkEnd w:id="9"/>
    </w:p>
    <w:p w14:paraId="281AADCD" w14:textId="77777777" w:rsidR="0099484C" w:rsidRDefault="00000000">
      <w:pPr>
        <w:pStyle w:val="210"/>
        <w:keepNext/>
        <w:keepLines/>
        <w:spacing w:line="283" w:lineRule="exact"/>
        <w:rPr>
          <w:lang w:eastAsia="ja-JP"/>
        </w:rPr>
      </w:pPr>
      <w:bookmarkStart w:id="10" w:name="bookmark10"/>
      <w:bookmarkStart w:id="11" w:name="bookmark12"/>
      <w:bookmarkStart w:id="12" w:name="bookmark9"/>
      <w:r>
        <w:rPr>
          <w:lang w:eastAsia="ja-JP"/>
        </w:rPr>
        <w:t>２-１ 算定区分</w:t>
      </w:r>
      <w:bookmarkEnd w:id="10"/>
      <w:bookmarkEnd w:id="11"/>
      <w:bookmarkEnd w:id="12"/>
    </w:p>
    <w:p w14:paraId="228A6339" w14:textId="77777777" w:rsidR="0099484C" w:rsidRDefault="00000000">
      <w:pPr>
        <w:pStyle w:val="10"/>
        <w:spacing w:line="283" w:lineRule="exact"/>
        <w:ind w:left="440" w:firstLine="20"/>
        <w:rPr>
          <w:lang w:eastAsia="ja-JP"/>
        </w:rPr>
      </w:pPr>
      <w:r>
        <w:rPr>
          <w:lang w:eastAsia="ja-JP"/>
        </w:rPr>
        <w:t>治験業務費用は、以下の区分ごとに算出した費用とし、各々適切な時期に請求・支払いの手続きを行うこ ととする。</w:t>
      </w:r>
    </w:p>
    <w:p w14:paraId="320D3BB4" w14:textId="77777777" w:rsidR="0099484C" w:rsidRDefault="00000000">
      <w:pPr>
        <w:pStyle w:val="10"/>
        <w:spacing w:line="283" w:lineRule="exact"/>
        <w:ind w:firstLine="540"/>
        <w:rPr>
          <w:lang w:eastAsia="ja-JP"/>
        </w:rPr>
      </w:pPr>
      <w:r>
        <w:rPr>
          <w:lang w:eastAsia="ja-JP"/>
        </w:rPr>
        <w:t>(１)固定費</w:t>
      </w:r>
    </w:p>
    <w:p w14:paraId="40B8327F" w14:textId="77777777" w:rsidR="0099484C" w:rsidRDefault="00000000">
      <w:pPr>
        <w:pStyle w:val="10"/>
        <w:spacing w:line="283" w:lineRule="exact"/>
        <w:ind w:firstLine="1000"/>
        <w:rPr>
          <w:lang w:eastAsia="ja-JP"/>
        </w:rPr>
      </w:pPr>
      <w:r>
        <w:rPr>
          <w:lang w:eastAsia="ja-JP"/>
        </w:rPr>
        <w:t>治験実施計画書の内容に基づき算出される被験者の組入れによらない費用。</w:t>
      </w:r>
    </w:p>
    <w:p w14:paraId="7575FE43" w14:textId="77777777" w:rsidR="0099484C" w:rsidRDefault="00000000">
      <w:pPr>
        <w:pStyle w:val="10"/>
        <w:spacing w:line="283" w:lineRule="exact"/>
        <w:ind w:firstLine="1000"/>
        <w:rPr>
          <w:lang w:eastAsia="ja-JP"/>
        </w:rPr>
      </w:pPr>
      <w:r>
        <w:rPr>
          <w:lang w:eastAsia="ja-JP"/>
        </w:rPr>
        <w:t>契約締結後、請求に基づき治験依頼者より支払われる。</w:t>
      </w:r>
    </w:p>
    <w:p w14:paraId="4AA83F29" w14:textId="77777777" w:rsidR="0099484C" w:rsidRDefault="00000000">
      <w:pPr>
        <w:pStyle w:val="10"/>
        <w:spacing w:line="283" w:lineRule="exact"/>
        <w:ind w:firstLine="1000"/>
        <w:rPr>
          <w:lang w:eastAsia="ja-JP"/>
        </w:rPr>
      </w:pPr>
      <w:r>
        <w:rPr>
          <w:lang w:eastAsia="ja-JP"/>
        </w:rPr>
        <w:t>なお、治験実施契約期間が延長された場合、治験実施中の固定費１ヶ月単価に期間延長分の月数を</w:t>
      </w:r>
    </w:p>
    <w:p w14:paraId="338BD43F" w14:textId="77777777" w:rsidR="0099484C" w:rsidRDefault="00000000">
      <w:pPr>
        <w:pStyle w:val="10"/>
        <w:spacing w:line="283" w:lineRule="exact"/>
        <w:ind w:firstLine="1000"/>
        <w:rPr>
          <w:lang w:eastAsia="ja-JP"/>
        </w:rPr>
      </w:pPr>
      <w:r>
        <w:rPr>
          <w:lang w:eastAsia="ja-JP"/>
        </w:rPr>
        <w:t>乗じた金額が治験依頼者より支払われる。</w:t>
      </w:r>
    </w:p>
    <w:p w14:paraId="165A5240" w14:textId="77777777" w:rsidR="0099484C" w:rsidRDefault="00000000">
      <w:pPr>
        <w:pStyle w:val="10"/>
        <w:spacing w:line="283" w:lineRule="exact"/>
        <w:ind w:firstLine="540"/>
        <w:rPr>
          <w:lang w:eastAsia="ja-JP"/>
        </w:rPr>
      </w:pPr>
      <w:r>
        <w:rPr>
          <w:lang w:eastAsia="ja-JP"/>
        </w:rPr>
        <w:t>(２)変動費</w:t>
      </w:r>
    </w:p>
    <w:p w14:paraId="2212212A" w14:textId="77777777" w:rsidR="0099484C" w:rsidRDefault="00000000">
      <w:pPr>
        <w:pStyle w:val="10"/>
        <w:spacing w:after="0" w:line="283" w:lineRule="exact"/>
        <w:ind w:firstLine="1000"/>
        <w:rPr>
          <w:lang w:eastAsia="ja-JP"/>
        </w:rPr>
      </w:pPr>
      <w:r>
        <w:rPr>
          <w:lang w:eastAsia="ja-JP"/>
        </w:rPr>
        <w:t>被験者の組入れにより発生する契約期間によらない費用。</w:t>
      </w:r>
    </w:p>
    <w:p w14:paraId="2C8F1FC7" w14:textId="77777777" w:rsidR="0099484C" w:rsidRDefault="00000000">
      <w:pPr>
        <w:pStyle w:val="10"/>
        <w:spacing w:after="300" w:line="283" w:lineRule="exact"/>
        <w:ind w:left="1000" w:firstLine="40"/>
        <w:jc w:val="both"/>
        <w:rPr>
          <w:sz w:val="26"/>
          <w:szCs w:val="26"/>
          <w:lang w:eastAsia="ja-JP"/>
        </w:rPr>
      </w:pPr>
      <w:r>
        <w:rPr>
          <w:lang w:eastAsia="ja-JP"/>
        </w:rPr>
        <w:t>症例(不適格症例含む)の組入れに応じて算出し、来院などに基づき請求し治験依頼者より支払わ れる</w:t>
      </w:r>
      <w:r>
        <w:rPr>
          <w:sz w:val="26"/>
          <w:szCs w:val="26"/>
          <w:lang w:eastAsia="ja-JP"/>
        </w:rPr>
        <w:t>。</w:t>
      </w:r>
    </w:p>
    <w:p w14:paraId="09C2CEC4" w14:textId="77777777" w:rsidR="0099484C" w:rsidRDefault="00000000">
      <w:pPr>
        <w:pStyle w:val="210"/>
        <w:keepNext/>
        <w:keepLines/>
        <w:spacing w:after="0" w:line="360" w:lineRule="exact"/>
        <w:rPr>
          <w:lang w:eastAsia="ja-JP"/>
        </w:rPr>
      </w:pPr>
      <w:bookmarkStart w:id="13" w:name="bookmark13"/>
      <w:bookmarkStart w:id="14" w:name="bookmark14"/>
      <w:bookmarkStart w:id="15" w:name="bookmark15"/>
      <w:r>
        <w:rPr>
          <w:lang w:eastAsia="ja-JP"/>
        </w:rPr>
        <w:t>２-２ 算定方法</w:t>
      </w:r>
      <w:bookmarkEnd w:id="13"/>
      <w:bookmarkEnd w:id="14"/>
      <w:bookmarkEnd w:id="15"/>
    </w:p>
    <w:p w14:paraId="1182F4E5" w14:textId="77777777" w:rsidR="0099484C" w:rsidRDefault="00000000">
      <w:pPr>
        <w:pStyle w:val="10"/>
        <w:spacing w:after="0" w:line="360" w:lineRule="exact"/>
        <w:ind w:firstLine="440"/>
        <w:rPr>
          <w:lang w:eastAsia="ja-JP"/>
        </w:rPr>
      </w:pPr>
      <w:r>
        <w:rPr>
          <w:lang w:eastAsia="ja-JP"/>
        </w:rPr>
        <w:t>治験業務費用は、治験ごとに以下の方法に従って算出する。</w:t>
      </w:r>
    </w:p>
    <w:p w14:paraId="67F9B7CD" w14:textId="77777777" w:rsidR="0099484C" w:rsidRDefault="00000000">
      <w:pPr>
        <w:pStyle w:val="10"/>
        <w:spacing w:after="0" w:line="360" w:lineRule="exact"/>
        <w:ind w:firstLine="540"/>
        <w:rPr>
          <w:lang w:eastAsia="ja-JP"/>
        </w:rPr>
      </w:pPr>
      <w:r>
        <w:rPr>
          <w:lang w:eastAsia="ja-JP"/>
        </w:rPr>
        <w:t>(１)治験実施に必要な人員の時間単価に業務時間を乗じ、直接労務費とする。</w:t>
      </w:r>
    </w:p>
    <w:p w14:paraId="720D1FAB" w14:textId="77777777" w:rsidR="0099484C" w:rsidRDefault="00000000">
      <w:pPr>
        <w:pStyle w:val="10"/>
        <w:spacing w:after="0" w:line="360" w:lineRule="exact"/>
        <w:ind w:left="1260" w:hanging="720"/>
        <w:jc w:val="both"/>
        <w:rPr>
          <w:lang w:eastAsia="ja-JP"/>
        </w:rPr>
      </w:pPr>
      <w:r>
        <w:rPr>
          <w:lang w:eastAsia="ja-JP"/>
        </w:rPr>
        <w:t xml:space="preserve">(２) 管理費(消耗品費、通信運搬費、治験の進行の管理に必要な費用等)を直接労務費の </w:t>
      </w:r>
      <w:r>
        <w:rPr>
          <w:rFonts w:ascii="Times New Roman" w:eastAsia="Times New Roman" w:hAnsi="Times New Roman" w:cs="Times New Roman"/>
          <w:lang w:eastAsia="ja-JP"/>
        </w:rPr>
        <w:t>10</w:t>
      </w:r>
      <w:r>
        <w:rPr>
          <w:lang w:eastAsia="ja-JP"/>
        </w:rPr>
        <w:t>％とす る。</w:t>
      </w:r>
    </w:p>
    <w:p w14:paraId="7C84C80C" w14:textId="77777777" w:rsidR="0099484C" w:rsidRDefault="00000000">
      <w:pPr>
        <w:pStyle w:val="10"/>
        <w:spacing w:after="0" w:line="360" w:lineRule="exact"/>
        <w:ind w:firstLine="540"/>
        <w:rPr>
          <w:lang w:eastAsia="ja-JP"/>
        </w:rPr>
      </w:pPr>
      <w:r>
        <w:rPr>
          <w:lang w:eastAsia="ja-JP"/>
        </w:rPr>
        <w:t>(３) 間接経費(技術料、機械損料、建物使用料等)を総労務費(直接労務費＋管理費)の</w:t>
      </w:r>
      <w:r>
        <w:rPr>
          <w:rFonts w:ascii="Times New Roman" w:eastAsia="Times New Roman" w:hAnsi="Times New Roman" w:cs="Times New Roman"/>
          <w:lang w:eastAsia="ja-JP"/>
        </w:rPr>
        <w:t>30</w:t>
      </w:r>
      <w:r>
        <w:rPr>
          <w:lang w:eastAsia="ja-JP"/>
        </w:rPr>
        <w:t>％とする</w:t>
      </w:r>
    </w:p>
    <w:p w14:paraId="0CFB67FA" w14:textId="77777777" w:rsidR="0099484C" w:rsidRDefault="00000000">
      <w:pPr>
        <w:pStyle w:val="10"/>
        <w:spacing w:after="140" w:line="360" w:lineRule="exact"/>
        <w:ind w:firstLine="540"/>
        <w:rPr>
          <w:lang w:eastAsia="ja-JP"/>
        </w:rPr>
      </w:pPr>
      <w:r>
        <w:rPr>
          <w:lang w:eastAsia="ja-JP"/>
        </w:rPr>
        <w:t>(４) 小数点以下は第</w:t>
      </w:r>
      <w:r>
        <w:rPr>
          <w:rFonts w:ascii="Times New Roman" w:eastAsia="Times New Roman" w:hAnsi="Times New Roman" w:cs="Times New Roman"/>
          <w:lang w:eastAsia="ja-JP"/>
        </w:rPr>
        <w:t>1</w:t>
      </w:r>
      <w:r>
        <w:rPr>
          <w:lang w:eastAsia="ja-JP"/>
        </w:rPr>
        <w:t>位を四捨五入とする。</w:t>
      </w:r>
    </w:p>
    <w:p w14:paraId="23D09FCA" w14:textId="77777777" w:rsidR="0099484C" w:rsidRDefault="00000000">
      <w:pPr>
        <w:pStyle w:val="20"/>
        <w:spacing w:after="0"/>
        <w:ind w:left="4740"/>
        <w:rPr>
          <w:lang w:eastAsia="ja-JP"/>
        </w:rPr>
      </w:pPr>
      <w:r>
        <w:rPr>
          <w:sz w:val="20"/>
          <w:szCs w:val="20"/>
          <w:lang w:eastAsia="ja-JP"/>
        </w:rPr>
        <w:t>直接労務費</w:t>
      </w:r>
      <w:r>
        <w:rPr>
          <w:lang w:eastAsia="ja-JP"/>
        </w:rPr>
        <w:t>(治験実施に必要な人員×時間単価×業務時間)</w:t>
      </w:r>
    </w:p>
    <w:p w14:paraId="158EC42E" w14:textId="77777777" w:rsidR="0099484C" w:rsidRDefault="00000000">
      <w:pPr>
        <w:pStyle w:val="10"/>
        <w:spacing w:after="140" w:line="360" w:lineRule="exact"/>
        <w:ind w:left="3380" w:firstLine="0"/>
        <w:rPr>
          <w:lang w:eastAsia="ja-JP"/>
        </w:rPr>
      </w:pPr>
      <w:r>
        <w:rPr>
          <w:lang w:eastAsia="ja-JP"/>
        </w:rPr>
        <w:t>総労務費</w:t>
      </w:r>
    </w:p>
    <w:p w14:paraId="2108CA3E" w14:textId="77777777" w:rsidR="0099484C" w:rsidRDefault="00000000">
      <w:pPr>
        <w:pStyle w:val="20"/>
        <w:tabs>
          <w:tab w:val="left" w:pos="4749"/>
        </w:tabs>
        <w:rPr>
          <w:lang w:eastAsia="ja-JP"/>
        </w:rPr>
      </w:pPr>
      <w:r>
        <w:rPr>
          <w:sz w:val="20"/>
          <w:szCs w:val="20"/>
          <w:lang w:eastAsia="ja-JP"/>
        </w:rPr>
        <w:t>治験業務費用</w:t>
      </w:r>
      <w:r>
        <w:rPr>
          <w:sz w:val="20"/>
          <w:szCs w:val="20"/>
          <w:lang w:eastAsia="ja-JP"/>
        </w:rPr>
        <w:tab/>
        <w:t>管理費</w:t>
      </w:r>
      <w:r>
        <w:rPr>
          <w:lang w:eastAsia="ja-JP"/>
        </w:rPr>
        <w:t>(直接労務費の10％)</w:t>
      </w:r>
    </w:p>
    <w:p w14:paraId="69436278" w14:textId="77777777" w:rsidR="0099484C" w:rsidRDefault="00000000">
      <w:pPr>
        <w:pStyle w:val="20"/>
        <w:tabs>
          <w:tab w:val="left" w:pos="3390"/>
        </w:tabs>
        <w:ind w:left="1460"/>
        <w:rPr>
          <w:lang w:eastAsia="ja-JP"/>
        </w:rPr>
      </w:pPr>
      <w:r>
        <w:rPr>
          <w:lang w:eastAsia="ja-JP"/>
        </w:rPr>
        <w:t>(固定費＋変動費)</w:t>
      </w:r>
      <w:r>
        <w:rPr>
          <w:lang w:eastAsia="ja-JP"/>
        </w:rPr>
        <w:tab/>
      </w:r>
      <w:r>
        <w:rPr>
          <w:sz w:val="20"/>
          <w:szCs w:val="20"/>
          <w:lang w:eastAsia="ja-JP"/>
        </w:rPr>
        <w:t>間接経費</w:t>
      </w:r>
      <w:r>
        <w:rPr>
          <w:lang w:eastAsia="ja-JP"/>
        </w:rPr>
        <w:t>(総労務費の30％)</w:t>
      </w:r>
    </w:p>
    <w:p w14:paraId="59258D67" w14:textId="77777777" w:rsidR="0099484C" w:rsidRDefault="00000000">
      <w:pPr>
        <w:pStyle w:val="210"/>
        <w:keepNext/>
        <w:keepLines/>
        <w:spacing w:after="140" w:line="240" w:lineRule="auto"/>
        <w:jc w:val="both"/>
        <w:rPr>
          <w:lang w:eastAsia="ja-JP"/>
        </w:rPr>
      </w:pPr>
      <w:bookmarkStart w:id="16" w:name="bookmark16"/>
      <w:bookmarkStart w:id="17" w:name="bookmark17"/>
      <w:bookmarkStart w:id="18" w:name="bookmark18"/>
      <w:r>
        <w:rPr>
          <w:lang w:eastAsia="ja-JP"/>
        </w:rPr>
        <w:t>２-３ 職種ごとの時間単価</w:t>
      </w:r>
      <w:bookmarkEnd w:id="16"/>
      <w:bookmarkEnd w:id="17"/>
      <w:bookmarkEnd w:id="18"/>
    </w:p>
    <w:p w14:paraId="10AE9345" w14:textId="77777777" w:rsidR="0099484C" w:rsidRDefault="00000000">
      <w:pPr>
        <w:pStyle w:val="10"/>
        <w:spacing w:after="0" w:line="240" w:lineRule="auto"/>
        <w:ind w:firstLine="440"/>
        <w:rPr>
          <w:lang w:eastAsia="ja-JP"/>
        </w:rPr>
      </w:pPr>
      <w:r>
        <w:rPr>
          <w:lang w:eastAsia="ja-JP"/>
        </w:rPr>
        <w:t>治験業務費用の算定にあたり、職種ごとの時間単価を次のとおりとする。</w:t>
      </w:r>
    </w:p>
    <w:p w14:paraId="1454724B" w14:textId="77777777" w:rsidR="0099484C" w:rsidRDefault="00000000">
      <w:pPr>
        <w:pStyle w:val="10"/>
        <w:spacing w:after="0" w:line="360" w:lineRule="exact"/>
        <w:ind w:firstLine="520"/>
      </w:pPr>
      <w:r>
        <w:t>(１)医師：</w:t>
      </w:r>
      <w:r>
        <w:rPr>
          <w:rFonts w:ascii="Times New Roman" w:eastAsia="Times New Roman" w:hAnsi="Times New Roman" w:cs="Times New Roman"/>
        </w:rPr>
        <w:t>8,000</w:t>
      </w:r>
      <w:r>
        <w:t>円</w:t>
      </w:r>
      <w:r>
        <w:rPr>
          <w:rFonts w:ascii="Times New Roman" w:eastAsia="Times New Roman" w:hAnsi="Times New Roman" w:cs="Times New Roman"/>
        </w:rPr>
        <w:t>/</w:t>
      </w:r>
      <w:proofErr w:type="spellStart"/>
      <w:r>
        <w:t>時間</w:t>
      </w:r>
      <w:proofErr w:type="spellEnd"/>
      <w:r>
        <w:t>(</w:t>
      </w:r>
      <w:proofErr w:type="spellStart"/>
      <w:r>
        <w:t>税別</w:t>
      </w:r>
      <w:proofErr w:type="spellEnd"/>
      <w:r>
        <w:t>)</w:t>
      </w:r>
    </w:p>
    <w:p w14:paraId="06B171E1" w14:textId="77777777" w:rsidR="0099484C" w:rsidRDefault="00000000">
      <w:pPr>
        <w:pStyle w:val="10"/>
        <w:spacing w:after="0" w:line="360" w:lineRule="exact"/>
        <w:ind w:firstLine="520"/>
        <w:rPr>
          <w:lang w:eastAsia="ja-JP"/>
        </w:rPr>
      </w:pPr>
      <w:r>
        <w:rPr>
          <w:lang w:eastAsia="ja-JP"/>
        </w:rPr>
        <w:lastRenderedPageBreak/>
        <w:t>(２)治験専門職(</w:t>
      </w:r>
      <w:r>
        <w:rPr>
          <w:rFonts w:ascii="Times New Roman" w:eastAsia="Times New Roman" w:hAnsi="Times New Roman" w:cs="Times New Roman"/>
          <w:lang w:eastAsia="ja-JP"/>
        </w:rPr>
        <w:t>CRC</w:t>
      </w:r>
      <w:r>
        <w:rPr>
          <w:lang w:eastAsia="ja-JP"/>
        </w:rPr>
        <w:t>及び治験事務局)：</w:t>
      </w:r>
      <w:r>
        <w:rPr>
          <w:rFonts w:ascii="Times New Roman" w:eastAsia="Times New Roman" w:hAnsi="Times New Roman" w:cs="Times New Roman"/>
          <w:lang w:eastAsia="ja-JP"/>
        </w:rPr>
        <w:t>3,000</w:t>
      </w:r>
      <w:r>
        <w:rPr>
          <w:lang w:eastAsia="ja-JP"/>
        </w:rPr>
        <w:t>円</w:t>
      </w:r>
      <w:r>
        <w:rPr>
          <w:rFonts w:ascii="Times New Roman" w:eastAsia="Times New Roman" w:hAnsi="Times New Roman" w:cs="Times New Roman"/>
          <w:lang w:eastAsia="ja-JP"/>
        </w:rPr>
        <w:t>/</w:t>
      </w:r>
      <w:r>
        <w:rPr>
          <w:lang w:eastAsia="ja-JP"/>
        </w:rPr>
        <w:t>時間(税別)</w:t>
      </w:r>
    </w:p>
    <w:p w14:paraId="606A74EA" w14:textId="77777777" w:rsidR="0099484C" w:rsidRDefault="00000000">
      <w:pPr>
        <w:pStyle w:val="10"/>
        <w:spacing w:after="0" w:line="360" w:lineRule="exact"/>
        <w:ind w:firstLine="520"/>
      </w:pPr>
      <w:r>
        <w:t>(３)薬剤師、看護師、検査技師等医療専門職：</w:t>
      </w:r>
      <w:r>
        <w:rPr>
          <w:rFonts w:ascii="Times New Roman" w:eastAsia="Times New Roman" w:hAnsi="Times New Roman" w:cs="Times New Roman"/>
        </w:rPr>
        <w:t>3,000</w:t>
      </w:r>
      <w:r>
        <w:t>円</w:t>
      </w:r>
      <w:r>
        <w:rPr>
          <w:rFonts w:ascii="Times New Roman" w:eastAsia="Times New Roman" w:hAnsi="Times New Roman" w:cs="Times New Roman"/>
        </w:rPr>
        <w:t>/</w:t>
      </w:r>
      <w:proofErr w:type="spellStart"/>
      <w:r>
        <w:t>時間</w:t>
      </w:r>
      <w:proofErr w:type="spellEnd"/>
      <w:r>
        <w:t>(</w:t>
      </w:r>
      <w:proofErr w:type="spellStart"/>
      <w:r>
        <w:t>税別</w:t>
      </w:r>
      <w:proofErr w:type="spellEnd"/>
      <w:r>
        <w:t>)</w:t>
      </w:r>
    </w:p>
    <w:p w14:paraId="6F142D57" w14:textId="77777777" w:rsidR="0099484C" w:rsidRDefault="00000000">
      <w:pPr>
        <w:pStyle w:val="10"/>
        <w:spacing w:after="240" w:line="360" w:lineRule="exact"/>
        <w:ind w:firstLine="520"/>
        <w:jc w:val="both"/>
      </w:pPr>
      <w:r>
        <w:t>(４)事務職員：</w:t>
      </w:r>
      <w:r>
        <w:rPr>
          <w:rFonts w:ascii="Times New Roman" w:eastAsia="Times New Roman" w:hAnsi="Times New Roman" w:cs="Times New Roman"/>
        </w:rPr>
        <w:t>2,000</w:t>
      </w:r>
      <w:r>
        <w:t>円</w:t>
      </w:r>
      <w:r>
        <w:rPr>
          <w:rFonts w:ascii="Times New Roman" w:eastAsia="Times New Roman" w:hAnsi="Times New Roman" w:cs="Times New Roman"/>
        </w:rPr>
        <w:t>/</w:t>
      </w:r>
      <w:proofErr w:type="spellStart"/>
      <w:r>
        <w:t>時間</w:t>
      </w:r>
      <w:proofErr w:type="spellEnd"/>
      <w:r>
        <w:t>(</w:t>
      </w:r>
      <w:proofErr w:type="spellStart"/>
      <w:r>
        <w:t>税別</w:t>
      </w:r>
      <w:proofErr w:type="spellEnd"/>
      <w:r>
        <w:t>)</w:t>
      </w:r>
    </w:p>
    <w:p w14:paraId="741C57DE" w14:textId="77777777" w:rsidR="0099484C" w:rsidRDefault="00000000">
      <w:pPr>
        <w:pStyle w:val="210"/>
        <w:keepNext/>
        <w:keepLines/>
        <w:spacing w:after="0" w:line="360" w:lineRule="exact"/>
        <w:jc w:val="both"/>
        <w:rPr>
          <w:lang w:eastAsia="ja-JP"/>
        </w:rPr>
      </w:pPr>
      <w:bookmarkStart w:id="19" w:name="bookmark19"/>
      <w:bookmarkStart w:id="20" w:name="bookmark20"/>
      <w:bookmarkStart w:id="21" w:name="bookmark21"/>
      <w:r>
        <w:rPr>
          <w:lang w:eastAsia="ja-JP"/>
        </w:rPr>
        <w:t>２-４ 治験業務費用の算定</w:t>
      </w:r>
      <w:bookmarkEnd w:id="19"/>
      <w:bookmarkEnd w:id="20"/>
      <w:bookmarkEnd w:id="21"/>
    </w:p>
    <w:p w14:paraId="7E63C3D3" w14:textId="77777777" w:rsidR="0099484C" w:rsidRDefault="00000000">
      <w:pPr>
        <w:pStyle w:val="10"/>
        <w:spacing w:after="0" w:line="360" w:lineRule="exact"/>
        <w:ind w:left="620" w:hanging="60"/>
        <w:jc w:val="both"/>
        <w:rPr>
          <w:lang w:eastAsia="ja-JP"/>
        </w:rPr>
      </w:pPr>
      <w:r>
        <w:rPr>
          <w:lang w:eastAsia="ja-JP"/>
        </w:rPr>
        <w:t>治験依頼者と協議の上、「</w:t>
      </w:r>
      <w:r>
        <w:rPr>
          <w:rFonts w:ascii="Times New Roman" w:eastAsia="Times New Roman" w:hAnsi="Times New Roman" w:cs="Times New Roman"/>
          <w:lang w:eastAsia="ja-JP"/>
        </w:rPr>
        <w:t>(</w:t>
      </w:r>
      <w:r>
        <w:rPr>
          <w:lang w:eastAsia="ja-JP"/>
        </w:rPr>
        <w:t>別紙</w:t>
      </w:r>
      <w:r>
        <w:rPr>
          <w:rFonts w:ascii="Times New Roman" w:eastAsia="Times New Roman" w:hAnsi="Times New Roman" w:cs="Times New Roman"/>
          <w:lang w:eastAsia="ja-JP"/>
        </w:rPr>
        <w:t>)</w:t>
      </w:r>
      <w:r>
        <w:rPr>
          <w:lang w:eastAsia="ja-JP"/>
        </w:rPr>
        <w:t>治験業務費用算定基準内訳」に基づき「治験等経費算出表①」を用いて 「治験等経費算出表②」を作成する。</w:t>
      </w:r>
    </w:p>
    <w:p w14:paraId="545C704F" w14:textId="77777777" w:rsidR="0099484C" w:rsidRDefault="00000000">
      <w:pPr>
        <w:pStyle w:val="10"/>
        <w:spacing w:after="340" w:line="360" w:lineRule="exact"/>
        <w:ind w:left="520" w:firstLine="40"/>
        <w:jc w:val="both"/>
        <w:rPr>
          <w:lang w:eastAsia="ja-JP"/>
        </w:rPr>
      </w:pPr>
      <w:r>
        <w:rPr>
          <w:lang w:eastAsia="ja-JP"/>
        </w:rPr>
        <w:t>なお、初回契約締結後に治験依頼者による各種手順書の提出や治験実施計画書の改訂等がある場合、新 たに発生する業務に対する治験業務費用を追加で算定するものとする。本追加の治験業務費用は、２－ ２及び２－３を基にして、治験依頼者と協議の上、想定する業務時間から決定することとする。</w:t>
      </w:r>
    </w:p>
    <w:p w14:paraId="794D6DDF" w14:textId="77777777" w:rsidR="0099484C" w:rsidRDefault="00000000">
      <w:pPr>
        <w:pStyle w:val="210"/>
        <w:keepNext/>
        <w:keepLines/>
        <w:spacing w:after="0" w:line="360" w:lineRule="exact"/>
        <w:rPr>
          <w:lang w:eastAsia="ja-JP"/>
        </w:rPr>
      </w:pPr>
      <w:bookmarkStart w:id="22" w:name="bookmark22"/>
      <w:bookmarkStart w:id="23" w:name="bookmark23"/>
      <w:bookmarkStart w:id="24" w:name="bookmark24"/>
      <w:r>
        <w:rPr>
          <w:lang w:eastAsia="ja-JP"/>
        </w:rPr>
        <w:t>２-５ 随時発生費用</w:t>
      </w:r>
      <w:bookmarkEnd w:id="22"/>
      <w:bookmarkEnd w:id="23"/>
      <w:bookmarkEnd w:id="24"/>
    </w:p>
    <w:p w14:paraId="2A7D08C9" w14:textId="77777777" w:rsidR="0099484C" w:rsidRDefault="00000000">
      <w:pPr>
        <w:pStyle w:val="10"/>
        <w:spacing w:after="340" w:line="360" w:lineRule="exact"/>
        <w:ind w:firstLine="240"/>
        <w:jc w:val="both"/>
        <w:rPr>
          <w:lang w:eastAsia="ja-JP"/>
        </w:rPr>
      </w:pPr>
      <w:r>
        <w:rPr>
          <w:lang w:eastAsia="ja-JP"/>
        </w:rPr>
        <w:t>治験依頼者と協議の上、費用が発生時は、原則発生翌月の請求とする。</w:t>
      </w:r>
    </w:p>
    <w:p w14:paraId="19C6DBC4" w14:textId="77777777" w:rsidR="0099484C" w:rsidRDefault="00000000">
      <w:pPr>
        <w:pStyle w:val="10"/>
        <w:spacing w:after="0" w:line="360" w:lineRule="exact"/>
        <w:ind w:firstLine="0"/>
        <w:rPr>
          <w:lang w:eastAsia="ja-JP"/>
        </w:rPr>
      </w:pPr>
      <w:r>
        <w:rPr>
          <w:lang w:eastAsia="ja-JP"/>
        </w:rPr>
        <w:t>(１)規定外来院時の診察及び被験者対応費用</w:t>
      </w:r>
    </w:p>
    <w:p w14:paraId="7CE9B262" w14:textId="77777777" w:rsidR="0099484C" w:rsidRDefault="00000000">
      <w:pPr>
        <w:pStyle w:val="10"/>
        <w:spacing w:after="0" w:line="360" w:lineRule="exact"/>
        <w:ind w:firstLine="520"/>
        <w:rPr>
          <w:lang w:eastAsia="ja-JP"/>
        </w:rPr>
      </w:pPr>
      <w:r>
        <w:rPr>
          <w:lang w:eastAsia="ja-JP"/>
        </w:rPr>
        <w:t>規定外来院時に係る費用を請求する場合、２－２及び２－３項を基にした下記金額とする。</w:t>
      </w:r>
    </w:p>
    <w:p w14:paraId="2C6D650B" w14:textId="77777777" w:rsidR="0099484C" w:rsidRDefault="00000000">
      <w:pPr>
        <w:pStyle w:val="10"/>
        <w:spacing w:after="340" w:line="360" w:lineRule="exact"/>
        <w:ind w:firstLine="520"/>
        <w:jc w:val="both"/>
        <w:rPr>
          <w:lang w:eastAsia="ja-JP"/>
        </w:rPr>
      </w:pPr>
      <w:r>
        <w:rPr>
          <w:rFonts w:ascii="Times New Roman" w:eastAsia="Times New Roman" w:hAnsi="Times New Roman" w:cs="Times New Roman"/>
          <w:lang w:eastAsia="ja-JP"/>
        </w:rPr>
        <w:t>1</w:t>
      </w:r>
      <w:r>
        <w:rPr>
          <w:lang w:eastAsia="ja-JP"/>
        </w:rPr>
        <w:t>来院当たり 医師：</w:t>
      </w:r>
      <w:r>
        <w:rPr>
          <w:rFonts w:ascii="Times New Roman" w:eastAsia="Times New Roman" w:hAnsi="Times New Roman" w:cs="Times New Roman"/>
          <w:lang w:eastAsia="ja-JP"/>
        </w:rPr>
        <w:t>0.5</w:t>
      </w:r>
      <w:r>
        <w:rPr>
          <w:lang w:eastAsia="ja-JP"/>
        </w:rPr>
        <w:t xml:space="preserve">時間 </w:t>
      </w:r>
      <w:r>
        <w:rPr>
          <w:rFonts w:ascii="Times New Roman" w:eastAsia="Times New Roman" w:hAnsi="Times New Roman" w:cs="Times New Roman"/>
          <w:lang w:eastAsia="ja-JP"/>
        </w:rPr>
        <w:t xml:space="preserve">+ </w:t>
      </w:r>
      <w:r>
        <w:rPr>
          <w:lang w:eastAsia="ja-JP"/>
        </w:rPr>
        <w:t>治験専門職：</w:t>
      </w:r>
      <w:r>
        <w:rPr>
          <w:rFonts w:ascii="Times New Roman" w:eastAsia="Times New Roman" w:hAnsi="Times New Roman" w:cs="Times New Roman"/>
          <w:lang w:eastAsia="ja-JP"/>
        </w:rPr>
        <w:t>2</w:t>
      </w:r>
      <w:r>
        <w:rPr>
          <w:lang w:eastAsia="ja-JP"/>
        </w:rPr>
        <w:t xml:space="preserve">時間 </w:t>
      </w:r>
      <w:r>
        <w:rPr>
          <w:rFonts w:ascii="Times New Roman" w:eastAsia="Times New Roman" w:hAnsi="Times New Roman" w:cs="Times New Roman"/>
          <w:lang w:eastAsia="ja-JP"/>
        </w:rPr>
        <w:t xml:space="preserve">+ </w:t>
      </w:r>
      <w:r>
        <w:rPr>
          <w:lang w:eastAsia="ja-JP"/>
        </w:rPr>
        <w:t xml:space="preserve">管理費 </w:t>
      </w:r>
      <w:r>
        <w:rPr>
          <w:rFonts w:ascii="Times New Roman" w:eastAsia="Times New Roman" w:hAnsi="Times New Roman" w:cs="Times New Roman"/>
          <w:lang w:eastAsia="ja-JP"/>
        </w:rPr>
        <w:t xml:space="preserve">+ </w:t>
      </w:r>
      <w:r>
        <w:rPr>
          <w:lang w:eastAsia="ja-JP"/>
        </w:rPr>
        <w:t xml:space="preserve">間接経費 = </w:t>
      </w:r>
      <w:r>
        <w:rPr>
          <w:rFonts w:ascii="Times New Roman" w:eastAsia="Times New Roman" w:hAnsi="Times New Roman" w:cs="Times New Roman"/>
          <w:lang w:eastAsia="ja-JP"/>
        </w:rPr>
        <w:t>14,300</w:t>
      </w:r>
      <w:r>
        <w:rPr>
          <w:lang w:eastAsia="ja-JP"/>
        </w:rPr>
        <w:t>円(税別)</w:t>
      </w:r>
    </w:p>
    <w:p w14:paraId="7BCA322E" w14:textId="77777777" w:rsidR="0099484C" w:rsidRDefault="00000000">
      <w:pPr>
        <w:pStyle w:val="10"/>
        <w:spacing w:after="0" w:line="360" w:lineRule="exact"/>
        <w:ind w:firstLine="0"/>
        <w:rPr>
          <w:lang w:eastAsia="ja-JP"/>
        </w:rPr>
      </w:pPr>
      <w:r>
        <w:rPr>
          <w:lang w:eastAsia="ja-JP"/>
        </w:rPr>
        <w:t>(２)重篤な有害事象発生時に係る費用</w:t>
      </w:r>
    </w:p>
    <w:p w14:paraId="16F41117" w14:textId="77777777" w:rsidR="0099484C" w:rsidRDefault="00000000">
      <w:pPr>
        <w:pStyle w:val="10"/>
        <w:spacing w:after="0" w:line="360" w:lineRule="exact"/>
        <w:ind w:firstLine="520"/>
        <w:jc w:val="both"/>
        <w:rPr>
          <w:lang w:eastAsia="ja-JP"/>
        </w:rPr>
      </w:pPr>
      <w:r>
        <w:rPr>
          <w:lang w:eastAsia="ja-JP"/>
        </w:rPr>
        <w:t>重篤な有害事象の報告対応に係る費用を請求する場合、２－２及び２－３項を基にした下記金額とする。</w:t>
      </w:r>
    </w:p>
    <w:p w14:paraId="2C4054EE" w14:textId="77777777" w:rsidR="0099484C" w:rsidRDefault="00000000">
      <w:pPr>
        <w:pStyle w:val="10"/>
        <w:spacing w:after="340" w:line="360" w:lineRule="exact"/>
        <w:ind w:firstLine="520"/>
        <w:jc w:val="both"/>
        <w:rPr>
          <w:lang w:eastAsia="ja-JP"/>
        </w:rPr>
      </w:pPr>
      <w:r>
        <w:rPr>
          <w:rFonts w:ascii="Times New Roman" w:eastAsia="Times New Roman" w:hAnsi="Times New Roman" w:cs="Times New Roman"/>
          <w:lang w:eastAsia="ja-JP"/>
        </w:rPr>
        <w:t>1</w:t>
      </w:r>
      <w:r>
        <w:rPr>
          <w:lang w:eastAsia="ja-JP"/>
        </w:rPr>
        <w:t>事象当たり 医師：</w:t>
      </w:r>
      <w:r>
        <w:rPr>
          <w:rFonts w:ascii="Times New Roman" w:eastAsia="Times New Roman" w:hAnsi="Times New Roman" w:cs="Times New Roman"/>
          <w:lang w:eastAsia="ja-JP"/>
        </w:rPr>
        <w:t>2</w:t>
      </w:r>
      <w:r>
        <w:rPr>
          <w:lang w:eastAsia="ja-JP"/>
        </w:rPr>
        <w:t xml:space="preserve">時間 </w:t>
      </w:r>
      <w:r>
        <w:rPr>
          <w:rFonts w:ascii="Times New Roman" w:eastAsia="Times New Roman" w:hAnsi="Times New Roman" w:cs="Times New Roman"/>
          <w:lang w:eastAsia="ja-JP"/>
        </w:rPr>
        <w:t xml:space="preserve">+ </w:t>
      </w:r>
      <w:r>
        <w:rPr>
          <w:lang w:eastAsia="ja-JP"/>
        </w:rPr>
        <w:t>治験専門職：</w:t>
      </w:r>
      <w:r>
        <w:rPr>
          <w:rFonts w:ascii="Times New Roman" w:eastAsia="Times New Roman" w:hAnsi="Times New Roman" w:cs="Times New Roman"/>
          <w:lang w:eastAsia="ja-JP"/>
        </w:rPr>
        <w:t>4</w:t>
      </w:r>
      <w:r>
        <w:rPr>
          <w:lang w:eastAsia="ja-JP"/>
        </w:rPr>
        <w:t xml:space="preserve">時間 </w:t>
      </w:r>
      <w:r>
        <w:rPr>
          <w:rFonts w:ascii="Times New Roman" w:eastAsia="Times New Roman" w:hAnsi="Times New Roman" w:cs="Times New Roman"/>
          <w:lang w:eastAsia="ja-JP"/>
        </w:rPr>
        <w:t xml:space="preserve">+ </w:t>
      </w:r>
      <w:r>
        <w:rPr>
          <w:lang w:eastAsia="ja-JP"/>
        </w:rPr>
        <w:t xml:space="preserve">管理費 </w:t>
      </w:r>
      <w:r>
        <w:rPr>
          <w:rFonts w:ascii="Times New Roman" w:eastAsia="Times New Roman" w:hAnsi="Times New Roman" w:cs="Times New Roman"/>
          <w:lang w:eastAsia="ja-JP"/>
        </w:rPr>
        <w:t xml:space="preserve">+ </w:t>
      </w:r>
      <w:r>
        <w:rPr>
          <w:lang w:eastAsia="ja-JP"/>
        </w:rPr>
        <w:t xml:space="preserve">間接経費 = </w:t>
      </w:r>
      <w:r>
        <w:rPr>
          <w:rFonts w:ascii="Times New Roman" w:eastAsia="Times New Roman" w:hAnsi="Times New Roman" w:cs="Times New Roman"/>
          <w:lang w:eastAsia="ja-JP"/>
        </w:rPr>
        <w:t>40,040</w:t>
      </w:r>
      <w:r>
        <w:rPr>
          <w:lang w:eastAsia="ja-JP"/>
        </w:rPr>
        <w:t>円(税別)</w:t>
      </w:r>
    </w:p>
    <w:p w14:paraId="3B07036E" w14:textId="77777777" w:rsidR="0099484C" w:rsidRDefault="00000000">
      <w:pPr>
        <w:pStyle w:val="10"/>
        <w:spacing w:after="0" w:line="360" w:lineRule="exact"/>
        <w:ind w:firstLine="0"/>
        <w:jc w:val="both"/>
        <w:rPr>
          <w:lang w:eastAsia="ja-JP"/>
        </w:rPr>
      </w:pPr>
      <w:r>
        <w:rPr>
          <w:lang w:eastAsia="ja-JP"/>
        </w:rPr>
        <w:t>(３)監査の受け入れに係る費用</w:t>
      </w:r>
    </w:p>
    <w:p w14:paraId="171B6C0E" w14:textId="77777777" w:rsidR="0099484C" w:rsidRDefault="00000000">
      <w:pPr>
        <w:pStyle w:val="10"/>
        <w:spacing w:after="0" w:line="360" w:lineRule="exact"/>
        <w:ind w:left="520" w:firstLine="40"/>
        <w:jc w:val="both"/>
        <w:rPr>
          <w:lang w:eastAsia="ja-JP"/>
        </w:rPr>
      </w:pPr>
      <w:r>
        <w:rPr>
          <w:lang w:eastAsia="ja-JP"/>
        </w:rPr>
        <w:t>監査の受け入れに係る費用を治験依頼者に請求する場合、事前に治験依頼者と協議することとする。 なお、２－２及び２－３項を基にした金額及び想定業務時間で計算した金額を目安とする。</w:t>
      </w:r>
    </w:p>
    <w:p w14:paraId="120D0771" w14:textId="77777777" w:rsidR="0099484C" w:rsidRDefault="00000000">
      <w:pPr>
        <w:pStyle w:val="10"/>
        <w:tabs>
          <w:tab w:val="left" w:pos="8270"/>
        </w:tabs>
        <w:spacing w:after="0" w:line="360" w:lineRule="exact"/>
        <w:ind w:firstLine="620"/>
        <w:jc w:val="both"/>
        <w:rPr>
          <w:lang w:eastAsia="ja-JP"/>
        </w:rPr>
      </w:pPr>
      <w:r>
        <w:rPr>
          <w:lang w:eastAsia="ja-JP"/>
        </w:rPr>
        <w:t>・事前準備(医師：</w:t>
      </w:r>
      <w:r>
        <w:rPr>
          <w:rFonts w:ascii="Times New Roman" w:eastAsia="Times New Roman" w:hAnsi="Times New Roman" w:cs="Times New Roman"/>
          <w:lang w:eastAsia="ja-JP"/>
        </w:rPr>
        <w:t>0.5</w:t>
      </w:r>
      <w:r>
        <w:rPr>
          <w:lang w:eastAsia="ja-JP"/>
        </w:rPr>
        <w:t xml:space="preserve">時間 </w:t>
      </w:r>
      <w:r>
        <w:rPr>
          <w:rFonts w:ascii="Times New Roman" w:eastAsia="Times New Roman" w:hAnsi="Times New Roman" w:cs="Times New Roman"/>
          <w:lang w:eastAsia="ja-JP"/>
        </w:rPr>
        <w:t xml:space="preserve">+ </w:t>
      </w:r>
      <w:r>
        <w:rPr>
          <w:lang w:eastAsia="ja-JP"/>
        </w:rPr>
        <w:t>治験専門職：</w:t>
      </w:r>
      <w:r>
        <w:rPr>
          <w:rFonts w:ascii="Times New Roman" w:eastAsia="Times New Roman" w:hAnsi="Times New Roman" w:cs="Times New Roman"/>
          <w:lang w:eastAsia="ja-JP"/>
        </w:rPr>
        <w:t>10</w:t>
      </w:r>
      <w:r>
        <w:rPr>
          <w:lang w:eastAsia="ja-JP"/>
        </w:rPr>
        <w:t xml:space="preserve">時間 </w:t>
      </w:r>
      <w:r>
        <w:rPr>
          <w:rFonts w:ascii="Times New Roman" w:eastAsia="Times New Roman" w:hAnsi="Times New Roman" w:cs="Times New Roman"/>
          <w:lang w:eastAsia="ja-JP"/>
        </w:rPr>
        <w:t xml:space="preserve">+ </w:t>
      </w:r>
      <w:r>
        <w:rPr>
          <w:lang w:eastAsia="ja-JP"/>
        </w:rPr>
        <w:t xml:space="preserve">管理費 </w:t>
      </w:r>
      <w:r>
        <w:rPr>
          <w:rFonts w:ascii="Times New Roman" w:eastAsia="Times New Roman" w:hAnsi="Times New Roman" w:cs="Times New Roman"/>
          <w:lang w:eastAsia="ja-JP"/>
        </w:rPr>
        <w:t xml:space="preserve">+ </w:t>
      </w:r>
      <w:r>
        <w:rPr>
          <w:lang w:eastAsia="ja-JP"/>
        </w:rPr>
        <w:t>間接経費 =</w:t>
      </w:r>
      <w:r>
        <w:rPr>
          <w:lang w:eastAsia="ja-JP"/>
        </w:rPr>
        <w:tab/>
      </w:r>
      <w:r>
        <w:rPr>
          <w:rFonts w:ascii="Times New Roman" w:eastAsia="Times New Roman" w:hAnsi="Times New Roman" w:cs="Times New Roman"/>
          <w:lang w:eastAsia="ja-JP"/>
        </w:rPr>
        <w:t>48,620</w:t>
      </w:r>
      <w:r>
        <w:rPr>
          <w:lang w:eastAsia="ja-JP"/>
        </w:rPr>
        <w:t>円)</w:t>
      </w:r>
    </w:p>
    <w:p w14:paraId="18E32FED" w14:textId="77777777" w:rsidR="0099484C" w:rsidRDefault="00000000">
      <w:pPr>
        <w:pStyle w:val="10"/>
        <w:tabs>
          <w:tab w:val="left" w:pos="8218"/>
        </w:tabs>
        <w:spacing w:after="0" w:line="360" w:lineRule="exact"/>
        <w:ind w:firstLine="620"/>
        <w:jc w:val="both"/>
        <w:rPr>
          <w:lang w:eastAsia="ja-JP"/>
        </w:rPr>
      </w:pPr>
      <w:r>
        <w:rPr>
          <w:lang w:eastAsia="ja-JP"/>
        </w:rPr>
        <w:t>・当日対応(医師：</w:t>
      </w:r>
      <w:r>
        <w:rPr>
          <w:rFonts w:ascii="Times New Roman" w:eastAsia="Times New Roman" w:hAnsi="Times New Roman" w:cs="Times New Roman"/>
          <w:lang w:eastAsia="ja-JP"/>
        </w:rPr>
        <w:t>0.5</w:t>
      </w:r>
      <w:r>
        <w:rPr>
          <w:lang w:eastAsia="ja-JP"/>
        </w:rPr>
        <w:t xml:space="preserve">時間 </w:t>
      </w:r>
      <w:r>
        <w:rPr>
          <w:rFonts w:ascii="Times New Roman" w:eastAsia="Times New Roman" w:hAnsi="Times New Roman" w:cs="Times New Roman"/>
          <w:lang w:eastAsia="ja-JP"/>
        </w:rPr>
        <w:t xml:space="preserve">+ </w:t>
      </w:r>
      <w:r>
        <w:rPr>
          <w:lang w:eastAsia="ja-JP"/>
        </w:rPr>
        <w:t>治験専門職：</w:t>
      </w:r>
      <w:r>
        <w:rPr>
          <w:rFonts w:ascii="Times New Roman" w:eastAsia="Times New Roman" w:hAnsi="Times New Roman" w:cs="Times New Roman"/>
          <w:lang w:eastAsia="ja-JP"/>
        </w:rPr>
        <w:t>2</w:t>
      </w:r>
      <w:r>
        <w:rPr>
          <w:lang w:eastAsia="ja-JP"/>
        </w:rPr>
        <w:t xml:space="preserve">時間 </w:t>
      </w:r>
      <w:r>
        <w:rPr>
          <w:rFonts w:ascii="Times New Roman" w:eastAsia="Times New Roman" w:hAnsi="Times New Roman" w:cs="Times New Roman"/>
          <w:lang w:eastAsia="ja-JP"/>
        </w:rPr>
        <w:t xml:space="preserve">+ </w:t>
      </w:r>
      <w:r>
        <w:rPr>
          <w:lang w:eastAsia="ja-JP"/>
        </w:rPr>
        <w:t xml:space="preserve">管理費 </w:t>
      </w:r>
      <w:r>
        <w:rPr>
          <w:rFonts w:ascii="Times New Roman" w:eastAsia="Times New Roman" w:hAnsi="Times New Roman" w:cs="Times New Roman"/>
          <w:lang w:eastAsia="ja-JP"/>
        </w:rPr>
        <w:t xml:space="preserve">+ </w:t>
      </w:r>
      <w:r>
        <w:rPr>
          <w:lang w:eastAsia="ja-JP"/>
        </w:rPr>
        <w:t>間接経費 =</w:t>
      </w:r>
      <w:r>
        <w:rPr>
          <w:lang w:eastAsia="ja-JP"/>
        </w:rPr>
        <w:tab/>
      </w:r>
      <w:r>
        <w:rPr>
          <w:rFonts w:ascii="Times New Roman" w:eastAsia="Times New Roman" w:hAnsi="Times New Roman" w:cs="Times New Roman"/>
          <w:lang w:eastAsia="ja-JP"/>
        </w:rPr>
        <w:t>14,300</w:t>
      </w:r>
      <w:r>
        <w:rPr>
          <w:lang w:eastAsia="ja-JP"/>
        </w:rPr>
        <w:t>円)</w:t>
      </w:r>
    </w:p>
    <w:p w14:paraId="5EB26193" w14:textId="77777777" w:rsidR="0099484C" w:rsidRDefault="00000000">
      <w:pPr>
        <w:pStyle w:val="10"/>
        <w:spacing w:after="340" w:line="360" w:lineRule="exact"/>
        <w:ind w:left="6120" w:firstLine="0"/>
      </w:pPr>
      <w:r>
        <w:t>合計：</w:t>
      </w:r>
      <w:r>
        <w:rPr>
          <w:rFonts w:ascii="Times New Roman" w:eastAsia="Times New Roman" w:hAnsi="Times New Roman" w:cs="Times New Roman"/>
        </w:rPr>
        <w:t>62,920</w:t>
      </w:r>
      <w:r>
        <w:t>円(</w:t>
      </w:r>
      <w:proofErr w:type="spellStart"/>
      <w:r>
        <w:t>税別</w:t>
      </w:r>
      <w:proofErr w:type="spellEnd"/>
      <w:r>
        <w:t>)</w:t>
      </w:r>
    </w:p>
    <w:p w14:paraId="7C56335E" w14:textId="77777777" w:rsidR="0099484C" w:rsidRDefault="00000000">
      <w:pPr>
        <w:pStyle w:val="210"/>
        <w:keepNext/>
        <w:keepLines/>
        <w:spacing w:after="0" w:line="360" w:lineRule="exact"/>
        <w:jc w:val="both"/>
      </w:pPr>
      <w:bookmarkStart w:id="25" w:name="bookmark27"/>
      <w:r>
        <w:t xml:space="preserve">３. </w:t>
      </w:r>
      <w:proofErr w:type="spellStart"/>
      <w:r>
        <w:t>実費相当費用</w:t>
      </w:r>
      <w:bookmarkEnd w:id="25"/>
      <w:proofErr w:type="spellEnd"/>
    </w:p>
    <w:p w14:paraId="11FD9DBB" w14:textId="77777777" w:rsidR="0099484C" w:rsidRDefault="00000000">
      <w:pPr>
        <w:pStyle w:val="210"/>
        <w:keepNext/>
        <w:keepLines/>
        <w:spacing w:after="0" w:line="360" w:lineRule="exact"/>
        <w:jc w:val="both"/>
        <w:rPr>
          <w:lang w:eastAsia="ja-JP"/>
        </w:rPr>
      </w:pPr>
      <w:bookmarkStart w:id="26" w:name="bookmark25"/>
      <w:bookmarkStart w:id="27" w:name="bookmark26"/>
      <w:bookmarkStart w:id="28" w:name="bookmark28"/>
      <w:r>
        <w:rPr>
          <w:lang w:eastAsia="ja-JP"/>
        </w:rPr>
        <w:t>３-１ 被験者負担軽減費</w:t>
      </w:r>
      <w:bookmarkEnd w:id="26"/>
      <w:bookmarkEnd w:id="27"/>
      <w:bookmarkEnd w:id="28"/>
    </w:p>
    <w:p w14:paraId="4998B6B8" w14:textId="77777777" w:rsidR="0099484C" w:rsidRDefault="00000000">
      <w:pPr>
        <w:pStyle w:val="10"/>
        <w:spacing w:after="0" w:line="360" w:lineRule="exact"/>
        <w:ind w:left="1500" w:hanging="1060"/>
        <w:jc w:val="both"/>
        <w:rPr>
          <w:lang w:eastAsia="ja-JP"/>
        </w:rPr>
      </w:pPr>
      <w:r>
        <w:rPr>
          <w:lang w:eastAsia="ja-JP"/>
        </w:rPr>
        <w:t>交通費の負担増等治験参加に伴う被験者の負担を軽減するための経費。</w:t>
      </w:r>
    </w:p>
    <w:p w14:paraId="02A69BFF" w14:textId="77777777" w:rsidR="0099484C" w:rsidRDefault="00000000">
      <w:pPr>
        <w:pStyle w:val="10"/>
        <w:spacing w:after="340" w:line="360" w:lineRule="exact"/>
        <w:ind w:left="1500" w:hanging="1060"/>
        <w:jc w:val="both"/>
        <w:rPr>
          <w:lang w:eastAsia="ja-JP"/>
        </w:rPr>
      </w:pPr>
      <w:r>
        <w:rPr>
          <w:lang w:eastAsia="ja-JP"/>
        </w:rPr>
        <w:t>算出基準：原則、１来院毎に10,000円(非課税)とする。但し、入院については、入院及び退院を合わせ て外来通院1回に相当するものとする。なお、当該費用については、3ヶ月(四半期)毎の実 費請求とし、予め算出しないこととする。</w:t>
      </w:r>
    </w:p>
    <w:p w14:paraId="4CBB2F5F" w14:textId="77777777" w:rsidR="0099484C" w:rsidRDefault="00000000">
      <w:pPr>
        <w:pStyle w:val="210"/>
        <w:keepNext/>
        <w:keepLines/>
        <w:spacing w:after="0" w:line="360" w:lineRule="exact"/>
      </w:pPr>
      <w:bookmarkStart w:id="29" w:name="bookmark29"/>
      <w:bookmarkStart w:id="30" w:name="bookmark30"/>
      <w:bookmarkStart w:id="31" w:name="bookmark31"/>
      <w:r>
        <w:t xml:space="preserve">３-２ </w:t>
      </w:r>
      <w:proofErr w:type="spellStart"/>
      <w:r>
        <w:t>保険外併用療養費支給対象外経費</w:t>
      </w:r>
      <w:bookmarkEnd w:id="29"/>
      <w:bookmarkEnd w:id="30"/>
      <w:bookmarkEnd w:id="31"/>
      <w:proofErr w:type="spellEnd"/>
    </w:p>
    <w:p w14:paraId="44153006" w14:textId="77777777" w:rsidR="0099484C" w:rsidRDefault="00000000">
      <w:pPr>
        <w:pStyle w:val="10"/>
        <w:spacing w:after="300" w:line="360" w:lineRule="exact"/>
        <w:ind w:left="440" w:firstLine="0"/>
        <w:jc w:val="both"/>
        <w:rPr>
          <w:lang w:eastAsia="ja-JP"/>
        </w:rPr>
      </w:pPr>
      <w:r>
        <w:rPr>
          <w:lang w:eastAsia="ja-JP"/>
        </w:rPr>
        <w:t>治験依頼者と協議の上、「治験の費用の負担</w:t>
      </w:r>
      <w:r>
        <w:rPr>
          <w:rFonts w:ascii="Times New Roman" w:eastAsia="Times New Roman" w:hAnsi="Times New Roman" w:cs="Times New Roman"/>
          <w:lang w:eastAsia="ja-JP"/>
        </w:rPr>
        <w:t>(</w:t>
      </w:r>
      <w:r>
        <w:rPr>
          <w:lang w:eastAsia="ja-JP"/>
        </w:rPr>
        <w:t>被験者への支払</w:t>
      </w:r>
      <w:r>
        <w:rPr>
          <w:rFonts w:ascii="Times New Roman" w:eastAsia="Times New Roman" w:hAnsi="Times New Roman" w:cs="Times New Roman"/>
          <w:lang w:eastAsia="ja-JP"/>
        </w:rPr>
        <w:t>)</w:t>
      </w:r>
      <w:r>
        <w:rPr>
          <w:lang w:eastAsia="ja-JP"/>
        </w:rPr>
        <w:t>について」を作成し、治験依頼者が支払う 保険外併用療養費支給対象外経費を決定する。</w:t>
      </w:r>
    </w:p>
    <w:p w14:paraId="7BE01EDB" w14:textId="77777777" w:rsidR="0099484C" w:rsidRDefault="00000000">
      <w:pPr>
        <w:pStyle w:val="210"/>
        <w:keepNext/>
        <w:keepLines/>
        <w:spacing w:after="0" w:line="360" w:lineRule="exact"/>
        <w:rPr>
          <w:lang w:eastAsia="ja-JP"/>
        </w:rPr>
      </w:pPr>
      <w:bookmarkStart w:id="32" w:name="bookmark32"/>
      <w:bookmarkStart w:id="33" w:name="bookmark33"/>
      <w:bookmarkStart w:id="34" w:name="bookmark34"/>
      <w:r>
        <w:rPr>
          <w:lang w:eastAsia="ja-JP"/>
        </w:rPr>
        <w:t>３-３ 治験薬管理追加費用</w:t>
      </w:r>
      <w:bookmarkEnd w:id="32"/>
      <w:bookmarkEnd w:id="33"/>
      <w:bookmarkEnd w:id="34"/>
    </w:p>
    <w:p w14:paraId="600CBF1A" w14:textId="77777777" w:rsidR="0099484C" w:rsidRDefault="00000000">
      <w:pPr>
        <w:pStyle w:val="10"/>
        <w:spacing w:after="0" w:line="360" w:lineRule="exact"/>
        <w:ind w:firstLine="440"/>
        <w:jc w:val="both"/>
        <w:rPr>
          <w:lang w:eastAsia="ja-JP"/>
        </w:rPr>
      </w:pPr>
      <w:r>
        <w:rPr>
          <w:lang w:eastAsia="ja-JP"/>
        </w:rPr>
        <w:t>治験薬管理において、キュービックスCTを使用する治験に係る場合は、キュービックスCTの利用費用と</w:t>
      </w:r>
    </w:p>
    <w:p w14:paraId="640C38E9" w14:textId="77777777" w:rsidR="0099484C" w:rsidRDefault="00000000">
      <w:pPr>
        <w:pStyle w:val="10"/>
        <w:spacing w:after="340" w:line="360" w:lineRule="exact"/>
        <w:ind w:left="440" w:firstLine="0"/>
        <w:jc w:val="both"/>
        <w:rPr>
          <w:lang w:eastAsia="ja-JP"/>
        </w:rPr>
      </w:pPr>
      <w:r>
        <w:rPr>
          <w:lang w:eastAsia="ja-JP"/>
        </w:rPr>
        <w:lastRenderedPageBreak/>
        <w:t>して、1規格あたり1か月10,000円(税別)を算定する。ただし、治験薬の形状、サイズ、治験薬の規格 数、保管量等に応じて、治験依頼者と協議の上、算定する。</w:t>
      </w:r>
    </w:p>
    <w:p w14:paraId="43F03523" w14:textId="77777777" w:rsidR="0099484C" w:rsidRDefault="00000000">
      <w:pPr>
        <w:pStyle w:val="210"/>
        <w:keepNext/>
        <w:keepLines/>
        <w:spacing w:after="0" w:line="360" w:lineRule="exact"/>
        <w:rPr>
          <w:lang w:eastAsia="ja-JP"/>
        </w:rPr>
      </w:pPr>
      <w:bookmarkStart w:id="35" w:name="bookmark35"/>
      <w:bookmarkStart w:id="36" w:name="bookmark36"/>
      <w:bookmarkStart w:id="37" w:name="bookmark37"/>
      <w:r>
        <w:rPr>
          <w:lang w:eastAsia="ja-JP"/>
        </w:rPr>
        <w:t>３-４ 治験関連文書の長期保管に係る費用</w:t>
      </w:r>
      <w:bookmarkEnd w:id="35"/>
      <w:bookmarkEnd w:id="36"/>
      <w:bookmarkEnd w:id="37"/>
    </w:p>
    <w:p w14:paraId="7133482B" w14:textId="77777777" w:rsidR="0099484C" w:rsidRDefault="00000000">
      <w:pPr>
        <w:pStyle w:val="10"/>
        <w:spacing w:after="0" w:line="360" w:lineRule="exact"/>
        <w:ind w:firstLine="440"/>
        <w:jc w:val="both"/>
        <w:rPr>
          <w:lang w:eastAsia="ja-JP"/>
        </w:rPr>
      </w:pPr>
      <w:r>
        <w:rPr>
          <w:lang w:eastAsia="ja-JP"/>
        </w:rPr>
        <w:t>試験終了後の治験関連文書保管に係る費用を治験依頼者に請求する場合、以下の計算方法を参考に事前</w:t>
      </w:r>
    </w:p>
    <w:p w14:paraId="57648C43" w14:textId="77777777" w:rsidR="0099484C" w:rsidRDefault="00000000">
      <w:pPr>
        <w:pStyle w:val="10"/>
        <w:spacing w:after="0" w:line="360" w:lineRule="exact"/>
        <w:ind w:firstLine="440"/>
        <w:jc w:val="both"/>
        <w:rPr>
          <w:lang w:eastAsia="ja-JP"/>
        </w:rPr>
      </w:pPr>
      <w:r>
        <w:rPr>
          <w:lang w:eastAsia="ja-JP"/>
        </w:rPr>
        <w:t>に治験依頼者と協議することとする。本費用の請求は、「治験終了(中止・中断)報告書(書式</w:t>
      </w:r>
      <w:r>
        <w:rPr>
          <w:rFonts w:ascii="Times New Roman" w:eastAsia="Times New Roman" w:hAnsi="Times New Roman" w:cs="Times New Roman"/>
          <w:lang w:eastAsia="ja-JP"/>
        </w:rPr>
        <w:t>17</w:t>
      </w:r>
      <w:r>
        <w:rPr>
          <w:lang w:eastAsia="ja-JP"/>
        </w:rPr>
        <w:t>)」の</w:t>
      </w:r>
    </w:p>
    <w:p w14:paraId="4765BCE2" w14:textId="77777777" w:rsidR="0099484C" w:rsidRDefault="00000000">
      <w:pPr>
        <w:pStyle w:val="10"/>
        <w:spacing w:after="0" w:line="360" w:lineRule="exact"/>
        <w:ind w:left="440" w:firstLine="0"/>
        <w:jc w:val="both"/>
        <w:rPr>
          <w:lang w:eastAsia="ja-JP"/>
        </w:rPr>
      </w:pPr>
      <w:r>
        <w:rPr>
          <w:lang w:eastAsia="ja-JP"/>
        </w:rPr>
        <w:t>治験審査委員会報告月の翌月とする。なお、保管期間の延長が生じた場合は、延長期間分の費用を請求す ることとする。</w:t>
      </w:r>
    </w:p>
    <w:p w14:paraId="250BFC13" w14:textId="77777777" w:rsidR="0099484C" w:rsidRDefault="00000000">
      <w:pPr>
        <w:pStyle w:val="10"/>
        <w:tabs>
          <w:tab w:val="left" w:pos="5273"/>
        </w:tabs>
        <w:spacing w:after="0" w:line="360" w:lineRule="exact"/>
        <w:ind w:firstLine="660"/>
      </w:pPr>
      <w:r>
        <w:rPr>
          <w:rFonts w:ascii="Times New Roman" w:eastAsia="Times New Roman" w:hAnsi="Times New Roman" w:cs="Times New Roman"/>
        </w:rPr>
        <w:t>300</w:t>
      </w:r>
      <w:r>
        <w:t>円</w:t>
      </w:r>
      <w:r>
        <w:rPr>
          <w:rFonts w:ascii="Times New Roman" w:eastAsia="Times New Roman" w:hAnsi="Times New Roman" w:cs="Times New Roman"/>
        </w:rPr>
        <w:t>/</w:t>
      </w:r>
      <w:r>
        <w:t>箱</w:t>
      </w:r>
      <w:r>
        <w:rPr>
          <w:rFonts w:ascii="Times New Roman" w:eastAsia="Times New Roman" w:hAnsi="Times New Roman" w:cs="Times New Roman"/>
        </w:rPr>
        <w:t xml:space="preserve">* </w:t>
      </w:r>
      <w:r>
        <w:t xml:space="preserve">× </w:t>
      </w:r>
      <w:proofErr w:type="spellStart"/>
      <w:r>
        <w:t>保管箱数</w:t>
      </w:r>
      <w:proofErr w:type="spellEnd"/>
      <w:r>
        <w:t xml:space="preserve"> × </w:t>
      </w:r>
      <w:proofErr w:type="spellStart"/>
      <w:r>
        <w:t>保管期間</w:t>
      </w:r>
      <w:proofErr w:type="spellEnd"/>
      <w:r>
        <w:rPr>
          <w:rFonts w:ascii="Times New Roman" w:eastAsia="Times New Roman" w:hAnsi="Times New Roman" w:cs="Times New Roman"/>
        </w:rPr>
        <w:t>(</w:t>
      </w:r>
      <w:r>
        <w:t>月</w:t>
      </w:r>
      <w:r>
        <w:rPr>
          <w:rFonts w:ascii="Times New Roman" w:eastAsia="Times New Roman" w:hAnsi="Times New Roman" w:cs="Times New Roman"/>
        </w:rPr>
        <w:t>)</w:t>
      </w:r>
      <w:r>
        <w:rPr>
          <w:rFonts w:ascii="Times New Roman" w:eastAsia="Times New Roman" w:hAnsi="Times New Roman" w:cs="Times New Roman"/>
        </w:rPr>
        <w:tab/>
      </w:r>
      <w:r>
        <w:t>(</w:t>
      </w:r>
      <w:proofErr w:type="spellStart"/>
      <w:r>
        <w:t>税別</w:t>
      </w:r>
      <w:proofErr w:type="spellEnd"/>
      <w:r>
        <w:t>)</w:t>
      </w:r>
    </w:p>
    <w:p w14:paraId="57D233CD" w14:textId="77777777" w:rsidR="0099484C" w:rsidRDefault="00000000">
      <w:pPr>
        <w:pStyle w:val="10"/>
        <w:tabs>
          <w:tab w:val="left" w:pos="3439"/>
          <w:tab w:val="left" w:pos="4806"/>
        </w:tabs>
        <w:spacing w:after="340" w:line="360" w:lineRule="exact"/>
        <w:ind w:firstLine="660"/>
        <w:rPr>
          <w:lang w:eastAsia="ja-JP"/>
        </w:rPr>
      </w:pPr>
      <w:r>
        <w:rPr>
          <w:lang w:eastAsia="ja-JP"/>
        </w:rPr>
        <w:t>＊：</w:t>
      </w:r>
      <w:r>
        <w:rPr>
          <w:rFonts w:ascii="Times New Roman" w:eastAsia="Times New Roman" w:hAnsi="Times New Roman" w:cs="Times New Roman"/>
          <w:lang w:eastAsia="ja-JP"/>
        </w:rPr>
        <w:t>1</w:t>
      </w:r>
      <w:r>
        <w:rPr>
          <w:lang w:eastAsia="ja-JP"/>
        </w:rPr>
        <w:t>箱のサイズ 縦</w:t>
      </w:r>
      <w:r>
        <w:rPr>
          <w:rFonts w:ascii="Times New Roman" w:eastAsia="Times New Roman" w:hAnsi="Times New Roman" w:cs="Times New Roman"/>
          <w:lang w:eastAsia="ja-JP"/>
        </w:rPr>
        <w:t>40</w:t>
      </w:r>
      <w:r>
        <w:rPr>
          <w:lang w:eastAsia="ja-JP"/>
        </w:rPr>
        <w:t>㎝</w:t>
      </w:r>
      <w:r>
        <w:rPr>
          <w:lang w:eastAsia="ja-JP"/>
        </w:rPr>
        <w:tab/>
        <w:t>× 横</w:t>
      </w:r>
      <w:r>
        <w:rPr>
          <w:rFonts w:ascii="Times New Roman" w:eastAsia="Times New Roman" w:hAnsi="Times New Roman" w:cs="Times New Roman"/>
          <w:lang w:eastAsia="ja-JP"/>
        </w:rPr>
        <w:t xml:space="preserve">33 </w:t>
      </w:r>
      <w:r>
        <w:rPr>
          <w:lang w:eastAsia="ja-JP"/>
        </w:rPr>
        <w:t>㎝</w:t>
      </w:r>
      <w:r>
        <w:rPr>
          <w:lang w:eastAsia="ja-JP"/>
        </w:rPr>
        <w:tab/>
        <w:t>× 高さ</w:t>
      </w:r>
      <w:r>
        <w:rPr>
          <w:rFonts w:ascii="Times New Roman" w:eastAsia="Times New Roman" w:hAnsi="Times New Roman" w:cs="Times New Roman"/>
          <w:lang w:eastAsia="ja-JP"/>
        </w:rPr>
        <w:t xml:space="preserve">28 </w:t>
      </w:r>
      <w:r>
        <w:rPr>
          <w:lang w:eastAsia="ja-JP"/>
        </w:rPr>
        <w:t>㎝</w:t>
      </w:r>
    </w:p>
    <w:p w14:paraId="361A2394" w14:textId="77777777" w:rsidR="0099484C" w:rsidRDefault="00000000">
      <w:pPr>
        <w:pStyle w:val="210"/>
        <w:keepNext/>
        <w:keepLines/>
        <w:spacing w:after="0" w:line="360" w:lineRule="exact"/>
        <w:rPr>
          <w:lang w:eastAsia="ja-JP"/>
        </w:rPr>
      </w:pPr>
      <w:bookmarkStart w:id="38" w:name="bookmark38"/>
      <w:bookmarkStart w:id="39" w:name="bookmark39"/>
      <w:bookmarkStart w:id="40" w:name="bookmark40"/>
      <w:r>
        <w:rPr>
          <w:lang w:eastAsia="ja-JP"/>
        </w:rPr>
        <w:t>４. 治験審査委員会に係る費用</w:t>
      </w:r>
      <w:bookmarkEnd w:id="38"/>
      <w:bookmarkEnd w:id="39"/>
      <w:bookmarkEnd w:id="40"/>
    </w:p>
    <w:p w14:paraId="23D3B205" w14:textId="77777777" w:rsidR="0099484C" w:rsidRDefault="00000000">
      <w:pPr>
        <w:pStyle w:val="10"/>
        <w:spacing w:after="0" w:line="360" w:lineRule="exact"/>
        <w:ind w:left="540" w:firstLine="0"/>
        <w:jc w:val="both"/>
        <w:rPr>
          <w:lang w:eastAsia="ja-JP"/>
        </w:rPr>
      </w:pPr>
      <w:r>
        <w:rPr>
          <w:lang w:eastAsia="ja-JP"/>
        </w:rPr>
        <w:t>治験審査委員会に係る費用は、「治験審査委員会細則」に定められた業務の実施に必要な費用として、</w:t>
      </w:r>
    </w:p>
    <w:p w14:paraId="0B6127B6" w14:textId="77777777" w:rsidR="0099484C" w:rsidRDefault="00000000">
      <w:pPr>
        <w:pStyle w:val="10"/>
        <w:spacing w:after="0" w:line="360" w:lineRule="exact"/>
        <w:ind w:left="540" w:firstLine="0"/>
        <w:jc w:val="both"/>
        <w:rPr>
          <w:lang w:eastAsia="ja-JP"/>
        </w:rPr>
      </w:pPr>
      <w:r>
        <w:rPr>
          <w:lang w:eastAsia="ja-JP"/>
        </w:rPr>
        <w:t>次の各号のとおりとする。審議の場合も算定するものとする。本費用の請求は、６ヶ月ごともしくは「治 験終了(中止・中断)報告書(書式</w:t>
      </w:r>
      <w:r>
        <w:rPr>
          <w:rFonts w:ascii="Times New Roman" w:eastAsia="Times New Roman" w:hAnsi="Times New Roman" w:cs="Times New Roman"/>
          <w:lang w:eastAsia="ja-JP"/>
        </w:rPr>
        <w:t>17</w:t>
      </w:r>
      <w:r>
        <w:rPr>
          <w:lang w:eastAsia="ja-JP"/>
        </w:rPr>
        <w:t>)」の治験審査委員会報告月の翌月時点とする。</w:t>
      </w:r>
    </w:p>
    <w:p w14:paraId="293D25F1" w14:textId="77777777" w:rsidR="0099484C" w:rsidRDefault="00000000">
      <w:pPr>
        <w:pStyle w:val="10"/>
        <w:spacing w:after="0" w:line="360" w:lineRule="exact"/>
        <w:ind w:firstLine="440"/>
        <w:rPr>
          <w:lang w:eastAsia="ja-JP"/>
        </w:rPr>
      </w:pPr>
      <w:r>
        <w:rPr>
          <w:lang w:eastAsia="ja-JP"/>
        </w:rPr>
        <w:t>(１)治験の実施の適否(新規審査及び臨時審査)に係る審査費用として、</w:t>
      </w:r>
      <w:r>
        <w:rPr>
          <w:rFonts w:ascii="Times New Roman" w:eastAsia="Times New Roman" w:hAnsi="Times New Roman" w:cs="Times New Roman"/>
          <w:lang w:eastAsia="ja-JP"/>
        </w:rPr>
        <w:t>300,000</w:t>
      </w:r>
      <w:r>
        <w:rPr>
          <w:lang w:eastAsia="ja-JP"/>
        </w:rPr>
        <w:t>円</w:t>
      </w:r>
      <w:r>
        <w:rPr>
          <w:rFonts w:ascii="Times New Roman" w:eastAsia="Times New Roman" w:hAnsi="Times New Roman" w:cs="Times New Roman"/>
          <w:lang w:eastAsia="ja-JP"/>
        </w:rPr>
        <w:t>/</w:t>
      </w:r>
      <w:r>
        <w:rPr>
          <w:lang w:eastAsia="ja-JP"/>
        </w:rPr>
        <w:t>回(税別)</w:t>
      </w:r>
    </w:p>
    <w:p w14:paraId="29E56A90" w14:textId="77777777" w:rsidR="0099484C" w:rsidRDefault="00000000">
      <w:pPr>
        <w:pStyle w:val="10"/>
        <w:spacing w:after="0" w:line="360" w:lineRule="exact"/>
        <w:ind w:firstLine="440"/>
        <w:rPr>
          <w:lang w:eastAsia="ja-JP"/>
        </w:rPr>
      </w:pPr>
      <w:r>
        <w:rPr>
          <w:lang w:eastAsia="ja-JP"/>
        </w:rPr>
        <w:t>(２)治験の継続の適否に係る審査費用として、</w:t>
      </w:r>
      <w:r>
        <w:rPr>
          <w:rFonts w:ascii="Times New Roman" w:eastAsia="Times New Roman" w:hAnsi="Times New Roman" w:cs="Times New Roman"/>
          <w:lang w:eastAsia="ja-JP"/>
        </w:rPr>
        <w:t>30,000</w:t>
      </w:r>
      <w:r>
        <w:rPr>
          <w:lang w:eastAsia="ja-JP"/>
        </w:rPr>
        <w:t>円</w:t>
      </w:r>
      <w:r>
        <w:rPr>
          <w:rFonts w:ascii="Times New Roman" w:eastAsia="Times New Roman" w:hAnsi="Times New Roman" w:cs="Times New Roman"/>
          <w:lang w:eastAsia="ja-JP"/>
        </w:rPr>
        <w:t>/</w:t>
      </w:r>
      <w:r>
        <w:rPr>
          <w:lang w:eastAsia="ja-JP"/>
        </w:rPr>
        <w:t>回(税別)</w:t>
      </w:r>
    </w:p>
    <w:p w14:paraId="6135F23F" w14:textId="77777777" w:rsidR="0099484C" w:rsidRDefault="00000000">
      <w:pPr>
        <w:pStyle w:val="10"/>
        <w:spacing w:after="840" w:line="360" w:lineRule="exact"/>
        <w:ind w:firstLine="440"/>
        <w:rPr>
          <w:lang w:eastAsia="ja-JP"/>
        </w:rPr>
      </w:pPr>
      <w:r>
        <w:rPr>
          <w:lang w:eastAsia="ja-JP"/>
        </w:rPr>
        <w:t>(３)迅速審査に係る費用として、</w:t>
      </w:r>
      <w:r>
        <w:rPr>
          <w:rFonts w:ascii="Times New Roman" w:eastAsia="Times New Roman" w:hAnsi="Times New Roman" w:cs="Times New Roman"/>
          <w:lang w:eastAsia="ja-JP"/>
        </w:rPr>
        <w:t>30,000</w:t>
      </w:r>
      <w:r>
        <w:rPr>
          <w:lang w:eastAsia="ja-JP"/>
        </w:rPr>
        <w:t>円</w:t>
      </w:r>
      <w:r>
        <w:rPr>
          <w:rFonts w:ascii="Times New Roman" w:eastAsia="Times New Roman" w:hAnsi="Times New Roman" w:cs="Times New Roman"/>
          <w:lang w:eastAsia="ja-JP"/>
        </w:rPr>
        <w:t>/</w:t>
      </w:r>
      <w:r>
        <w:rPr>
          <w:lang w:eastAsia="ja-JP"/>
        </w:rPr>
        <w:t>回(税別)</w:t>
      </w:r>
    </w:p>
    <w:p w14:paraId="6D9B5637" w14:textId="77777777" w:rsidR="0099484C" w:rsidRDefault="00000000">
      <w:pPr>
        <w:pStyle w:val="10"/>
        <w:spacing w:after="500" w:line="240" w:lineRule="auto"/>
        <w:ind w:firstLine="240"/>
        <w:rPr>
          <w:lang w:eastAsia="ja-JP"/>
        </w:rPr>
      </w:pPr>
      <w:r>
        <w:rPr>
          <w:lang w:eastAsia="ja-JP"/>
        </w:rPr>
        <w:t>なお、この算定要領は適宜、改訂するものとする</w:t>
      </w:r>
    </w:p>
    <w:p w14:paraId="7B477B6E" w14:textId="492D1DDA" w:rsidR="0099484C" w:rsidRDefault="00000000">
      <w:pPr>
        <w:pStyle w:val="10"/>
        <w:spacing w:after="140" w:line="240" w:lineRule="auto"/>
        <w:ind w:firstLine="0"/>
        <w:jc w:val="right"/>
        <w:rPr>
          <w:lang w:eastAsia="ja-JP"/>
        </w:rPr>
      </w:pPr>
      <w:r>
        <w:rPr>
          <w:lang w:eastAsia="ja-JP"/>
        </w:rPr>
        <w:t>202</w:t>
      </w:r>
      <w:r w:rsidR="00FB735F">
        <w:rPr>
          <w:rFonts w:hint="eastAsia"/>
          <w:lang w:eastAsia="ja-JP"/>
        </w:rPr>
        <w:t>5</w:t>
      </w:r>
      <w:r>
        <w:rPr>
          <w:lang w:eastAsia="ja-JP"/>
        </w:rPr>
        <w:t>年</w:t>
      </w:r>
      <w:r w:rsidR="00FB735F">
        <w:rPr>
          <w:rFonts w:hint="eastAsia"/>
          <w:lang w:eastAsia="ja-JP"/>
        </w:rPr>
        <w:t>5</w:t>
      </w:r>
      <w:r>
        <w:rPr>
          <w:lang w:eastAsia="ja-JP"/>
        </w:rPr>
        <w:t>月</w:t>
      </w:r>
      <w:r w:rsidR="00FB735F">
        <w:rPr>
          <w:rFonts w:hint="eastAsia"/>
          <w:lang w:eastAsia="ja-JP"/>
        </w:rPr>
        <w:t>13</w:t>
      </w:r>
      <w:r>
        <w:rPr>
          <w:lang w:eastAsia="ja-JP"/>
        </w:rPr>
        <w:t>日版</w:t>
      </w:r>
    </w:p>
    <w:p w14:paraId="00572A1E" w14:textId="09CEC585" w:rsidR="0099484C" w:rsidRDefault="00FB735F">
      <w:pPr>
        <w:pStyle w:val="10"/>
        <w:spacing w:after="340" w:line="240" w:lineRule="auto"/>
        <w:ind w:firstLine="0"/>
        <w:jc w:val="right"/>
        <w:rPr>
          <w:lang w:eastAsia="ja-JP"/>
        </w:rPr>
        <w:sectPr w:rsidR="0099484C">
          <w:pgSz w:w="11900" w:h="16840"/>
          <w:pgMar w:top="898" w:right="725" w:bottom="770" w:left="798" w:header="470" w:footer="342" w:gutter="0"/>
          <w:pgNumType w:start="1"/>
          <w:cols w:space="720"/>
          <w:noEndnote/>
          <w:docGrid w:linePitch="360"/>
        </w:sectPr>
      </w:pPr>
      <w:r>
        <w:rPr>
          <w:lang w:eastAsia="ja-JP"/>
        </w:rPr>
        <w:t>静岡県立こども病院</w:t>
      </w:r>
    </w:p>
    <w:p w14:paraId="2AF77DD1" w14:textId="77777777" w:rsidR="0099484C" w:rsidRDefault="00000000">
      <w:pPr>
        <w:pStyle w:val="10"/>
        <w:spacing w:after="780" w:line="240" w:lineRule="auto"/>
        <w:ind w:firstLine="0"/>
      </w:pPr>
      <w:r>
        <w:lastRenderedPageBreak/>
        <w:t>(</w:t>
      </w:r>
      <w:proofErr w:type="spellStart"/>
      <w:r>
        <w:t>別紙</w:t>
      </w:r>
      <w:proofErr w:type="spellEnd"/>
      <w:r>
        <w:t>)</w:t>
      </w:r>
    </w:p>
    <w:p w14:paraId="73A28840" w14:textId="77777777" w:rsidR="0099484C" w:rsidRDefault="00000000">
      <w:pPr>
        <w:pStyle w:val="110"/>
        <w:keepNext/>
        <w:keepLines/>
        <w:spacing w:after="160"/>
        <w:rPr>
          <w:sz w:val="32"/>
          <w:szCs w:val="32"/>
        </w:rPr>
      </w:pPr>
      <w:bookmarkStart w:id="41" w:name="bookmark41"/>
      <w:bookmarkStart w:id="42" w:name="bookmark42"/>
      <w:bookmarkStart w:id="43" w:name="bookmark43"/>
      <w:proofErr w:type="spellStart"/>
      <w:r>
        <w:rPr>
          <w:rFonts w:ascii="ＭＳ ゴシック" w:eastAsia="ＭＳ ゴシック" w:hAnsi="ＭＳ ゴシック" w:cs="ＭＳ ゴシック"/>
          <w:sz w:val="32"/>
          <w:szCs w:val="32"/>
        </w:rPr>
        <w:t>治験業務費用算定基準内訳</w:t>
      </w:r>
      <w:bookmarkEnd w:id="41"/>
      <w:bookmarkEnd w:id="42"/>
      <w:bookmarkEnd w:id="43"/>
      <w:proofErr w:type="spellEnd"/>
    </w:p>
    <w:p w14:paraId="3D51F8DC" w14:textId="77777777" w:rsidR="0099484C" w:rsidRDefault="00000000">
      <w:pPr>
        <w:pStyle w:val="13"/>
      </w:pPr>
      <w:r>
        <w:t xml:space="preserve">1. </w:t>
      </w:r>
      <w:proofErr w:type="spellStart"/>
      <w:r>
        <w:t>固定費</w:t>
      </w:r>
      <w:proofErr w:type="spellEnd"/>
    </w:p>
    <w:p w14:paraId="0CC4E246" w14:textId="77777777" w:rsidR="0099484C" w:rsidRDefault="00000000">
      <w:pPr>
        <w:pStyle w:val="13"/>
        <w:numPr>
          <w:ilvl w:val="0"/>
          <w:numId w:val="1"/>
        </w:numPr>
        <w:tabs>
          <w:tab w:val="left" w:pos="566"/>
        </w:tabs>
      </w:pPr>
      <w:proofErr w:type="spellStart"/>
      <w:r>
        <w:t>治験実施前</w:t>
      </w:r>
      <w:proofErr w:type="spellEnd"/>
    </w:p>
    <w:p w14:paraId="78293C71" w14:textId="77777777" w:rsidR="0099484C" w:rsidRDefault="00000000">
      <w:pPr>
        <w:pStyle w:val="13"/>
        <w:numPr>
          <w:ilvl w:val="0"/>
          <w:numId w:val="2"/>
        </w:numPr>
        <w:tabs>
          <w:tab w:val="left" w:pos="710"/>
        </w:tabs>
        <w:rPr>
          <w:lang w:eastAsia="ja-JP"/>
        </w:rPr>
      </w:pPr>
      <w:r>
        <w:rPr>
          <w:lang w:eastAsia="ja-JP"/>
        </w:rPr>
        <w:t>治験実施医療機関の選定対応</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75"/>
        <w:gridCol w:w="1080"/>
        <w:gridCol w:w="1075"/>
        <w:gridCol w:w="1080"/>
        <w:gridCol w:w="4771"/>
      </w:tblGrid>
      <w:tr w:rsidR="0099484C" w14:paraId="2F142D21"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6100B0E9"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728FD034"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12335ADF" w14:textId="77777777" w:rsidR="0099484C" w:rsidRDefault="00000000">
            <w:pPr>
              <w:pStyle w:val="15"/>
              <w:spacing w:after="0" w:line="240" w:lineRule="auto"/>
              <w:ind w:firstLine="0"/>
            </w:pPr>
            <w:proofErr w:type="spellStart"/>
            <w:r>
              <w:t>治験専門職</w:t>
            </w:r>
            <w:proofErr w:type="spellEnd"/>
          </w:p>
        </w:tc>
        <w:tc>
          <w:tcPr>
            <w:tcW w:w="1075" w:type="dxa"/>
            <w:tcBorders>
              <w:top w:val="single" w:sz="4" w:space="0" w:color="auto"/>
              <w:left w:val="single" w:sz="4" w:space="0" w:color="auto"/>
            </w:tcBorders>
            <w:shd w:val="clear" w:color="auto" w:fill="DBEEF4"/>
            <w:vAlign w:val="center"/>
          </w:tcPr>
          <w:p w14:paraId="5731D9C7" w14:textId="77777777" w:rsidR="0099484C" w:rsidRDefault="00000000">
            <w:pPr>
              <w:pStyle w:val="15"/>
              <w:spacing w:after="0" w:line="240" w:lineRule="auto"/>
              <w:ind w:firstLine="220"/>
            </w:pPr>
            <w:proofErr w:type="spellStart"/>
            <w:r>
              <w:t>薬剤師</w:t>
            </w:r>
            <w:proofErr w:type="spellEnd"/>
          </w:p>
        </w:tc>
        <w:tc>
          <w:tcPr>
            <w:tcW w:w="1080" w:type="dxa"/>
            <w:tcBorders>
              <w:top w:val="single" w:sz="4" w:space="0" w:color="auto"/>
              <w:left w:val="single" w:sz="4" w:space="0" w:color="auto"/>
            </w:tcBorders>
            <w:shd w:val="clear" w:color="auto" w:fill="DBEEF4"/>
            <w:vAlign w:val="center"/>
          </w:tcPr>
          <w:p w14:paraId="2E7C8D0C" w14:textId="77777777" w:rsidR="0099484C" w:rsidRDefault="00000000">
            <w:pPr>
              <w:pStyle w:val="15"/>
              <w:spacing w:after="0" w:line="240" w:lineRule="auto"/>
              <w:ind w:firstLine="24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7B3BD275"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4105CF2F" w14:textId="77777777" w:rsidR="0099484C" w:rsidRDefault="00000000">
            <w:pPr>
              <w:pStyle w:val="15"/>
              <w:spacing w:after="0" w:line="240" w:lineRule="auto"/>
              <w:ind w:firstLine="0"/>
            </w:pPr>
            <w:proofErr w:type="spellStart"/>
            <w:r>
              <w:t>事務職員</w:t>
            </w:r>
            <w:proofErr w:type="spellEnd"/>
          </w:p>
        </w:tc>
        <w:tc>
          <w:tcPr>
            <w:tcW w:w="4771" w:type="dxa"/>
            <w:tcBorders>
              <w:top w:val="single" w:sz="4" w:space="0" w:color="auto"/>
              <w:left w:val="single" w:sz="4" w:space="0" w:color="auto"/>
              <w:right w:val="single" w:sz="4" w:space="0" w:color="auto"/>
            </w:tcBorders>
            <w:shd w:val="clear" w:color="auto" w:fill="DBEEF4"/>
            <w:vAlign w:val="center"/>
          </w:tcPr>
          <w:p w14:paraId="16EA2182" w14:textId="77777777" w:rsidR="0099484C" w:rsidRDefault="00000000">
            <w:pPr>
              <w:pStyle w:val="15"/>
              <w:spacing w:after="0" w:line="240" w:lineRule="auto"/>
              <w:ind w:firstLine="0"/>
            </w:pPr>
            <w:proofErr w:type="spellStart"/>
            <w:r>
              <w:t>備考</w:t>
            </w:r>
            <w:proofErr w:type="spellEnd"/>
          </w:p>
        </w:tc>
      </w:tr>
      <w:tr w:rsidR="0099484C" w14:paraId="54296EEF" w14:textId="77777777">
        <w:tblPrEx>
          <w:tblCellMar>
            <w:top w:w="0" w:type="dxa"/>
            <w:bottom w:w="0" w:type="dxa"/>
          </w:tblCellMar>
        </w:tblPrEx>
        <w:trPr>
          <w:trHeight w:hRule="exact" w:val="499"/>
          <w:jc w:val="center"/>
        </w:trPr>
        <w:tc>
          <w:tcPr>
            <w:tcW w:w="3403" w:type="dxa"/>
            <w:tcBorders>
              <w:top w:val="single" w:sz="4" w:space="0" w:color="auto"/>
              <w:left w:val="single" w:sz="4" w:space="0" w:color="auto"/>
            </w:tcBorders>
            <w:shd w:val="clear" w:color="auto" w:fill="FFFFFF"/>
          </w:tcPr>
          <w:p w14:paraId="3414079B" w14:textId="77777777" w:rsidR="0099484C" w:rsidRDefault="00000000">
            <w:pPr>
              <w:pStyle w:val="15"/>
              <w:spacing w:after="0" w:line="240" w:lineRule="auto"/>
              <w:ind w:firstLine="0"/>
              <w:rPr>
                <w:lang w:eastAsia="ja-JP"/>
              </w:rPr>
            </w:pPr>
            <w:r>
              <w:rPr>
                <w:lang w:eastAsia="ja-JP"/>
              </w:rPr>
              <w:t>1)実施医療機関の選定対応</w:t>
            </w:r>
          </w:p>
        </w:tc>
        <w:tc>
          <w:tcPr>
            <w:tcW w:w="1075" w:type="dxa"/>
            <w:tcBorders>
              <w:top w:val="single" w:sz="4" w:space="0" w:color="auto"/>
              <w:left w:val="single" w:sz="4" w:space="0" w:color="auto"/>
            </w:tcBorders>
            <w:shd w:val="clear" w:color="auto" w:fill="FFFFFF"/>
          </w:tcPr>
          <w:p w14:paraId="7F749D1F"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37BCA9F8" w14:textId="77777777" w:rsidR="0099484C" w:rsidRDefault="00000000">
            <w:pPr>
              <w:pStyle w:val="15"/>
              <w:spacing w:after="0" w:line="240" w:lineRule="auto"/>
              <w:ind w:firstLine="980"/>
              <w:jc w:val="both"/>
            </w:pPr>
            <w:r>
              <w:t>2</w:t>
            </w:r>
          </w:p>
        </w:tc>
        <w:tc>
          <w:tcPr>
            <w:tcW w:w="1075" w:type="dxa"/>
            <w:tcBorders>
              <w:top w:val="single" w:sz="4" w:space="0" w:color="auto"/>
              <w:left w:val="single" w:sz="4" w:space="0" w:color="auto"/>
            </w:tcBorders>
            <w:shd w:val="clear" w:color="auto" w:fill="FFFFFF"/>
          </w:tcPr>
          <w:p w14:paraId="5BD164BC"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0B1271B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5DA239A6"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338A74EA" w14:textId="77777777" w:rsidR="0099484C" w:rsidRDefault="00000000">
            <w:pPr>
              <w:pStyle w:val="15"/>
              <w:spacing w:after="0" w:line="240" w:lineRule="auto"/>
              <w:ind w:firstLine="860"/>
            </w:pPr>
            <w:r>
              <w:t>0</w:t>
            </w:r>
          </w:p>
        </w:tc>
        <w:tc>
          <w:tcPr>
            <w:tcW w:w="4771" w:type="dxa"/>
            <w:tcBorders>
              <w:top w:val="single" w:sz="4" w:space="0" w:color="auto"/>
              <w:left w:val="single" w:sz="4" w:space="0" w:color="auto"/>
              <w:right w:val="single" w:sz="4" w:space="0" w:color="auto"/>
            </w:tcBorders>
            <w:shd w:val="clear" w:color="auto" w:fill="FFFFFF"/>
            <w:vAlign w:val="bottom"/>
          </w:tcPr>
          <w:p w14:paraId="61B40627" w14:textId="77777777" w:rsidR="0099484C" w:rsidRDefault="00000000">
            <w:pPr>
              <w:pStyle w:val="15"/>
              <w:spacing w:line="240" w:lineRule="auto"/>
              <w:ind w:firstLine="0"/>
              <w:rPr>
                <w:sz w:val="18"/>
                <w:szCs w:val="18"/>
                <w:lang w:eastAsia="ja-JP"/>
              </w:rPr>
            </w:pPr>
            <w:r>
              <w:rPr>
                <w:sz w:val="18"/>
                <w:szCs w:val="18"/>
                <w:lang w:eastAsia="ja-JP"/>
              </w:rPr>
              <w:t>手続き・SOPの説明、治験依頼者との質疑対応</w:t>
            </w:r>
          </w:p>
          <w:p w14:paraId="525CFB81" w14:textId="77777777" w:rsidR="0099484C" w:rsidRDefault="00000000">
            <w:pPr>
              <w:pStyle w:val="15"/>
              <w:spacing w:after="0" w:line="240" w:lineRule="auto"/>
              <w:ind w:firstLine="0"/>
              <w:rPr>
                <w:sz w:val="18"/>
                <w:szCs w:val="18"/>
                <w:lang w:eastAsia="ja-JP"/>
              </w:rPr>
            </w:pPr>
            <w:r>
              <w:rPr>
                <w:sz w:val="18"/>
                <w:szCs w:val="18"/>
                <w:lang w:eastAsia="ja-JP"/>
              </w:rPr>
              <w:t>※参加者を医師1名、治験専門職2名として算出する。</w:t>
            </w:r>
          </w:p>
        </w:tc>
      </w:tr>
      <w:tr w:rsidR="0099484C" w14:paraId="6E1CBEC0"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5491B651"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right w:val="single" w:sz="4" w:space="0" w:color="auto"/>
            </w:tcBorders>
            <w:shd w:val="clear" w:color="auto" w:fill="FFFFFF"/>
            <w:vAlign w:val="center"/>
          </w:tcPr>
          <w:p w14:paraId="750C260D"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)×実施回数(1)×参加人数</w:t>
            </w:r>
          </w:p>
        </w:tc>
      </w:tr>
      <w:tr w:rsidR="0099484C" w14:paraId="31878F35"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5FCEB9AB" w14:textId="77777777" w:rsidR="0099484C" w:rsidRDefault="00000000">
            <w:pPr>
              <w:pStyle w:val="15"/>
              <w:spacing w:after="0" w:line="240" w:lineRule="auto"/>
              <w:ind w:firstLine="0"/>
              <w:rPr>
                <w:lang w:eastAsia="ja-JP"/>
              </w:rPr>
            </w:pPr>
            <w:r>
              <w:rPr>
                <w:lang w:eastAsia="ja-JP"/>
              </w:rPr>
              <w:t>2)治験責任医師との協議</w:t>
            </w:r>
          </w:p>
        </w:tc>
        <w:tc>
          <w:tcPr>
            <w:tcW w:w="1075" w:type="dxa"/>
            <w:tcBorders>
              <w:top w:val="single" w:sz="4" w:space="0" w:color="auto"/>
              <w:left w:val="single" w:sz="4" w:space="0" w:color="auto"/>
            </w:tcBorders>
            <w:shd w:val="clear" w:color="auto" w:fill="FFFFFF"/>
            <w:vAlign w:val="center"/>
          </w:tcPr>
          <w:p w14:paraId="18B5C0F2"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vAlign w:val="center"/>
          </w:tcPr>
          <w:p w14:paraId="0FB7C601" w14:textId="77777777" w:rsidR="0099484C" w:rsidRDefault="00000000">
            <w:pPr>
              <w:pStyle w:val="15"/>
              <w:spacing w:after="0" w:line="240" w:lineRule="auto"/>
              <w:ind w:firstLine="780"/>
            </w:pPr>
            <w:r>
              <w:t>0.5</w:t>
            </w:r>
          </w:p>
        </w:tc>
        <w:tc>
          <w:tcPr>
            <w:tcW w:w="1075" w:type="dxa"/>
            <w:tcBorders>
              <w:top w:val="single" w:sz="4" w:space="0" w:color="auto"/>
              <w:left w:val="single" w:sz="4" w:space="0" w:color="auto"/>
            </w:tcBorders>
            <w:shd w:val="clear" w:color="auto" w:fill="FFFFFF"/>
            <w:vAlign w:val="center"/>
          </w:tcPr>
          <w:p w14:paraId="1833CFC9"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vAlign w:val="center"/>
          </w:tcPr>
          <w:p w14:paraId="16B70712"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06970819"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center"/>
          </w:tcPr>
          <w:p w14:paraId="6B1E504A" w14:textId="77777777" w:rsidR="0099484C" w:rsidRDefault="00000000">
            <w:pPr>
              <w:pStyle w:val="15"/>
              <w:spacing w:after="0" w:line="240" w:lineRule="auto"/>
              <w:ind w:firstLine="860"/>
            </w:pPr>
            <w:r>
              <w:t>0</w:t>
            </w:r>
          </w:p>
        </w:tc>
        <w:tc>
          <w:tcPr>
            <w:tcW w:w="4771" w:type="dxa"/>
            <w:tcBorders>
              <w:top w:val="single" w:sz="4" w:space="0" w:color="auto"/>
              <w:left w:val="single" w:sz="4" w:space="0" w:color="auto"/>
              <w:right w:val="single" w:sz="4" w:space="0" w:color="auto"/>
            </w:tcBorders>
            <w:shd w:val="clear" w:color="auto" w:fill="FFFFFF"/>
            <w:vAlign w:val="center"/>
          </w:tcPr>
          <w:p w14:paraId="04FB2358" w14:textId="77777777" w:rsidR="0099484C" w:rsidRDefault="00000000">
            <w:pPr>
              <w:pStyle w:val="15"/>
              <w:spacing w:after="0" w:line="240" w:lineRule="auto"/>
              <w:ind w:firstLine="0"/>
              <w:rPr>
                <w:sz w:val="18"/>
                <w:szCs w:val="18"/>
                <w:lang w:eastAsia="ja-JP"/>
              </w:rPr>
            </w:pPr>
            <w:r>
              <w:rPr>
                <w:sz w:val="18"/>
                <w:szCs w:val="18"/>
                <w:lang w:eastAsia="ja-JP"/>
              </w:rPr>
              <w:t>症例数の見積り、合意</w:t>
            </w:r>
          </w:p>
        </w:tc>
      </w:tr>
      <w:tr w:rsidR="0099484C" w14:paraId="73BB5169"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388DAC7C"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1EEEC9"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bl>
    <w:p w14:paraId="742F126A" w14:textId="77777777" w:rsidR="0099484C" w:rsidRDefault="0099484C">
      <w:pPr>
        <w:spacing w:after="319" w:line="1" w:lineRule="exact"/>
        <w:rPr>
          <w:lang w:eastAsia="ja-JP"/>
        </w:rPr>
      </w:pPr>
    </w:p>
    <w:p w14:paraId="4CE274A7" w14:textId="77777777" w:rsidR="0099484C" w:rsidRDefault="00000000">
      <w:pPr>
        <w:pStyle w:val="13"/>
        <w:spacing w:after="0"/>
      </w:pPr>
      <w:r>
        <w:t xml:space="preserve">1.1.2. </w:t>
      </w:r>
      <w:proofErr w:type="spellStart"/>
      <w:r>
        <w:t>申請受付の準備</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75"/>
        <w:gridCol w:w="1080"/>
        <w:gridCol w:w="1075"/>
        <w:gridCol w:w="1080"/>
        <w:gridCol w:w="4771"/>
      </w:tblGrid>
      <w:tr w:rsidR="0099484C" w14:paraId="54EB09BC"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26A20628"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30D2FE0E"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29692A8A" w14:textId="77777777" w:rsidR="0099484C" w:rsidRDefault="00000000">
            <w:pPr>
              <w:pStyle w:val="15"/>
              <w:spacing w:after="0" w:line="240" w:lineRule="auto"/>
              <w:ind w:firstLine="0"/>
            </w:pPr>
            <w:proofErr w:type="spellStart"/>
            <w:r>
              <w:t>治験専門職</w:t>
            </w:r>
            <w:proofErr w:type="spellEnd"/>
          </w:p>
        </w:tc>
        <w:tc>
          <w:tcPr>
            <w:tcW w:w="1075" w:type="dxa"/>
            <w:tcBorders>
              <w:top w:val="single" w:sz="4" w:space="0" w:color="auto"/>
              <w:left w:val="single" w:sz="4" w:space="0" w:color="auto"/>
            </w:tcBorders>
            <w:shd w:val="clear" w:color="auto" w:fill="DBEEF4"/>
            <w:vAlign w:val="center"/>
          </w:tcPr>
          <w:p w14:paraId="4291C69A" w14:textId="77777777" w:rsidR="0099484C" w:rsidRDefault="00000000">
            <w:pPr>
              <w:pStyle w:val="15"/>
              <w:spacing w:after="0" w:line="240" w:lineRule="auto"/>
              <w:ind w:firstLine="220"/>
            </w:pPr>
            <w:proofErr w:type="spellStart"/>
            <w:r>
              <w:t>薬剤師</w:t>
            </w:r>
            <w:proofErr w:type="spellEnd"/>
          </w:p>
        </w:tc>
        <w:tc>
          <w:tcPr>
            <w:tcW w:w="1080" w:type="dxa"/>
            <w:tcBorders>
              <w:top w:val="single" w:sz="4" w:space="0" w:color="auto"/>
              <w:left w:val="single" w:sz="4" w:space="0" w:color="auto"/>
            </w:tcBorders>
            <w:shd w:val="clear" w:color="auto" w:fill="DBEEF4"/>
            <w:vAlign w:val="center"/>
          </w:tcPr>
          <w:p w14:paraId="6D7CCCF2" w14:textId="77777777" w:rsidR="0099484C" w:rsidRDefault="00000000">
            <w:pPr>
              <w:pStyle w:val="15"/>
              <w:spacing w:after="0" w:line="240" w:lineRule="auto"/>
              <w:ind w:firstLine="24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67CF594C"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18A19C57" w14:textId="77777777" w:rsidR="0099484C" w:rsidRDefault="00000000">
            <w:pPr>
              <w:pStyle w:val="15"/>
              <w:spacing w:after="0" w:line="240" w:lineRule="auto"/>
              <w:ind w:firstLine="0"/>
            </w:pPr>
            <w:proofErr w:type="spellStart"/>
            <w:r>
              <w:t>事務職員</w:t>
            </w:r>
            <w:proofErr w:type="spellEnd"/>
          </w:p>
        </w:tc>
        <w:tc>
          <w:tcPr>
            <w:tcW w:w="4771" w:type="dxa"/>
            <w:tcBorders>
              <w:top w:val="single" w:sz="4" w:space="0" w:color="auto"/>
              <w:left w:val="single" w:sz="4" w:space="0" w:color="auto"/>
              <w:right w:val="single" w:sz="4" w:space="0" w:color="auto"/>
            </w:tcBorders>
            <w:shd w:val="clear" w:color="auto" w:fill="DBEEF4"/>
            <w:vAlign w:val="center"/>
          </w:tcPr>
          <w:p w14:paraId="0AF78662" w14:textId="77777777" w:rsidR="0099484C" w:rsidRDefault="00000000">
            <w:pPr>
              <w:pStyle w:val="15"/>
              <w:spacing w:after="0" w:line="240" w:lineRule="auto"/>
              <w:ind w:firstLine="0"/>
            </w:pPr>
            <w:proofErr w:type="spellStart"/>
            <w:r>
              <w:t>備考</w:t>
            </w:r>
            <w:proofErr w:type="spellEnd"/>
          </w:p>
        </w:tc>
      </w:tr>
      <w:tr w:rsidR="0099484C" w14:paraId="264E3C6E" w14:textId="77777777">
        <w:tblPrEx>
          <w:tblCellMar>
            <w:top w:w="0" w:type="dxa"/>
            <w:bottom w:w="0" w:type="dxa"/>
          </w:tblCellMar>
        </w:tblPrEx>
        <w:trPr>
          <w:trHeight w:hRule="exact" w:val="1219"/>
          <w:jc w:val="center"/>
        </w:trPr>
        <w:tc>
          <w:tcPr>
            <w:tcW w:w="3403" w:type="dxa"/>
            <w:tcBorders>
              <w:top w:val="single" w:sz="4" w:space="0" w:color="auto"/>
              <w:left w:val="single" w:sz="4" w:space="0" w:color="auto"/>
            </w:tcBorders>
            <w:shd w:val="clear" w:color="auto" w:fill="FFFFFF"/>
          </w:tcPr>
          <w:p w14:paraId="57E14A9C" w14:textId="77777777" w:rsidR="0099484C" w:rsidRDefault="00000000">
            <w:pPr>
              <w:pStyle w:val="15"/>
              <w:spacing w:after="0" w:line="240" w:lineRule="auto"/>
              <w:ind w:firstLine="0"/>
              <w:rPr>
                <w:lang w:eastAsia="ja-JP"/>
              </w:rPr>
            </w:pPr>
            <w:r>
              <w:rPr>
                <w:lang w:eastAsia="ja-JP"/>
              </w:rPr>
              <w:t>1) 申込み・受入れの準備</w:t>
            </w:r>
          </w:p>
        </w:tc>
        <w:tc>
          <w:tcPr>
            <w:tcW w:w="1075" w:type="dxa"/>
            <w:tcBorders>
              <w:top w:val="single" w:sz="4" w:space="0" w:color="auto"/>
              <w:left w:val="single" w:sz="4" w:space="0" w:color="auto"/>
            </w:tcBorders>
            <w:shd w:val="clear" w:color="auto" w:fill="FFFFFF"/>
          </w:tcPr>
          <w:p w14:paraId="78F8304A"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64617D1E" w14:textId="77777777" w:rsidR="0099484C" w:rsidRDefault="00000000">
            <w:pPr>
              <w:pStyle w:val="15"/>
              <w:spacing w:after="0" w:line="240" w:lineRule="auto"/>
              <w:ind w:firstLine="980"/>
              <w:jc w:val="both"/>
            </w:pPr>
            <w:r>
              <w:t>8</w:t>
            </w:r>
          </w:p>
        </w:tc>
        <w:tc>
          <w:tcPr>
            <w:tcW w:w="1075" w:type="dxa"/>
            <w:tcBorders>
              <w:top w:val="single" w:sz="4" w:space="0" w:color="auto"/>
              <w:left w:val="single" w:sz="4" w:space="0" w:color="auto"/>
            </w:tcBorders>
            <w:shd w:val="clear" w:color="auto" w:fill="FFFFFF"/>
          </w:tcPr>
          <w:p w14:paraId="0B09DA05"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13FD976F"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2A737D9"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64162DFC" w14:textId="77777777" w:rsidR="0099484C" w:rsidRDefault="00000000">
            <w:pPr>
              <w:pStyle w:val="15"/>
              <w:spacing w:after="0" w:line="240" w:lineRule="auto"/>
              <w:ind w:firstLine="860"/>
            </w:pPr>
            <w:r>
              <w:t>0</w:t>
            </w:r>
          </w:p>
        </w:tc>
        <w:tc>
          <w:tcPr>
            <w:tcW w:w="4771" w:type="dxa"/>
            <w:tcBorders>
              <w:top w:val="single" w:sz="4" w:space="0" w:color="auto"/>
              <w:left w:val="single" w:sz="4" w:space="0" w:color="auto"/>
              <w:right w:val="single" w:sz="4" w:space="0" w:color="auto"/>
            </w:tcBorders>
            <w:shd w:val="clear" w:color="auto" w:fill="FFFFFF"/>
            <w:vAlign w:val="bottom"/>
          </w:tcPr>
          <w:p w14:paraId="41EF188E" w14:textId="77777777" w:rsidR="0099484C" w:rsidRDefault="00000000">
            <w:pPr>
              <w:pStyle w:val="15"/>
              <w:spacing w:after="0" w:line="240" w:lineRule="exact"/>
              <w:ind w:firstLine="0"/>
              <w:rPr>
                <w:sz w:val="18"/>
                <w:szCs w:val="18"/>
                <w:lang w:eastAsia="ja-JP"/>
              </w:rPr>
            </w:pPr>
            <w:r>
              <w:rPr>
                <w:sz w:val="18"/>
                <w:szCs w:val="18"/>
                <w:lang w:eastAsia="ja-JP"/>
              </w:rPr>
              <w:t>同意説明文書の内容検討・作成、履歴書の作成・交付、治 験分担医師・治験協力者リストの作成・交付</w:t>
            </w:r>
          </w:p>
          <w:p w14:paraId="0C8DE1AC" w14:textId="77777777" w:rsidR="0099484C" w:rsidRDefault="00000000">
            <w:pPr>
              <w:pStyle w:val="15"/>
              <w:spacing w:after="0" w:line="240" w:lineRule="exact"/>
              <w:ind w:firstLine="0"/>
              <w:rPr>
                <w:sz w:val="18"/>
                <w:szCs w:val="18"/>
                <w:lang w:eastAsia="ja-JP"/>
              </w:rPr>
            </w:pPr>
            <w:r>
              <w:rPr>
                <w:sz w:val="18"/>
                <w:szCs w:val="18"/>
                <w:lang w:eastAsia="ja-JP"/>
              </w:rPr>
              <w:t>※1 アセント文書を作成する場合は、業務時間を1.5倍と する。</w:t>
            </w:r>
          </w:p>
          <w:p w14:paraId="3A172E0B" w14:textId="77777777" w:rsidR="0099484C" w:rsidRDefault="00000000">
            <w:pPr>
              <w:pStyle w:val="15"/>
              <w:spacing w:after="0" w:line="240" w:lineRule="exact"/>
              <w:ind w:firstLine="0"/>
              <w:rPr>
                <w:sz w:val="18"/>
                <w:szCs w:val="18"/>
                <w:lang w:eastAsia="ja-JP"/>
              </w:rPr>
            </w:pPr>
            <w:r>
              <w:rPr>
                <w:sz w:val="18"/>
                <w:szCs w:val="18"/>
                <w:lang w:eastAsia="ja-JP"/>
              </w:rPr>
              <w:t>※2 治験専門職2名として算出する。</w:t>
            </w:r>
          </w:p>
        </w:tc>
      </w:tr>
      <w:tr w:rsidR="0099484C" w14:paraId="3A881A27" w14:textId="77777777">
        <w:tblPrEx>
          <w:tblCellMar>
            <w:top w:w="0" w:type="dxa"/>
            <w:bottom w:w="0" w:type="dxa"/>
          </w:tblCellMar>
        </w:tblPrEx>
        <w:trPr>
          <w:trHeight w:hRule="exact" w:val="970"/>
          <w:jc w:val="center"/>
        </w:trPr>
        <w:tc>
          <w:tcPr>
            <w:tcW w:w="3403" w:type="dxa"/>
            <w:tcBorders>
              <w:top w:val="single" w:sz="4" w:space="0" w:color="auto"/>
              <w:left w:val="single" w:sz="4" w:space="0" w:color="auto"/>
            </w:tcBorders>
            <w:shd w:val="clear" w:color="auto" w:fill="FFFFFF"/>
          </w:tcPr>
          <w:p w14:paraId="22711909" w14:textId="77777777" w:rsidR="0099484C" w:rsidRDefault="00000000">
            <w:pPr>
              <w:pStyle w:val="15"/>
              <w:spacing w:after="0" w:line="240" w:lineRule="auto"/>
              <w:ind w:firstLine="0"/>
            </w:pPr>
            <w:r>
              <w:t xml:space="preserve">2) </w:t>
            </w:r>
            <w:proofErr w:type="spellStart"/>
            <w:r>
              <w:t>ヒアリング</w:t>
            </w:r>
            <w:proofErr w:type="spellEnd"/>
          </w:p>
        </w:tc>
        <w:tc>
          <w:tcPr>
            <w:tcW w:w="1075" w:type="dxa"/>
            <w:tcBorders>
              <w:top w:val="single" w:sz="4" w:space="0" w:color="auto"/>
              <w:left w:val="single" w:sz="4" w:space="0" w:color="auto"/>
            </w:tcBorders>
            <w:shd w:val="clear" w:color="auto" w:fill="FFFFFF"/>
          </w:tcPr>
          <w:p w14:paraId="67DA3646"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39610AA0" w14:textId="77777777" w:rsidR="0099484C" w:rsidRDefault="00000000">
            <w:pPr>
              <w:pStyle w:val="15"/>
              <w:spacing w:after="0" w:line="240" w:lineRule="auto"/>
              <w:ind w:firstLine="980"/>
              <w:jc w:val="both"/>
            </w:pPr>
            <w:r>
              <w:t>1</w:t>
            </w:r>
          </w:p>
        </w:tc>
        <w:tc>
          <w:tcPr>
            <w:tcW w:w="1075" w:type="dxa"/>
            <w:tcBorders>
              <w:top w:val="single" w:sz="4" w:space="0" w:color="auto"/>
              <w:left w:val="single" w:sz="4" w:space="0" w:color="auto"/>
            </w:tcBorders>
            <w:shd w:val="clear" w:color="auto" w:fill="FFFFFF"/>
          </w:tcPr>
          <w:p w14:paraId="5AE164E1" w14:textId="77777777" w:rsidR="0099484C" w:rsidRDefault="00000000">
            <w:pPr>
              <w:pStyle w:val="15"/>
              <w:spacing w:after="0" w:line="240" w:lineRule="auto"/>
              <w:ind w:firstLine="860"/>
            </w:pPr>
            <w:r>
              <w:t>1</w:t>
            </w:r>
          </w:p>
        </w:tc>
        <w:tc>
          <w:tcPr>
            <w:tcW w:w="1080" w:type="dxa"/>
            <w:tcBorders>
              <w:top w:val="single" w:sz="4" w:space="0" w:color="auto"/>
              <w:left w:val="single" w:sz="4" w:space="0" w:color="auto"/>
            </w:tcBorders>
            <w:shd w:val="clear" w:color="auto" w:fill="FFFFFF"/>
          </w:tcPr>
          <w:p w14:paraId="13E7F3E4"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48437BC"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1F5B1332" w14:textId="77777777" w:rsidR="0099484C" w:rsidRDefault="00000000">
            <w:pPr>
              <w:pStyle w:val="15"/>
              <w:spacing w:after="0" w:line="240" w:lineRule="auto"/>
              <w:ind w:firstLine="860"/>
            </w:pPr>
            <w:r>
              <w:t>0</w:t>
            </w:r>
          </w:p>
        </w:tc>
        <w:tc>
          <w:tcPr>
            <w:tcW w:w="4771" w:type="dxa"/>
            <w:tcBorders>
              <w:top w:val="single" w:sz="4" w:space="0" w:color="auto"/>
              <w:left w:val="single" w:sz="4" w:space="0" w:color="auto"/>
              <w:right w:val="single" w:sz="4" w:space="0" w:color="auto"/>
            </w:tcBorders>
            <w:shd w:val="clear" w:color="auto" w:fill="FFFFFF"/>
            <w:vAlign w:val="bottom"/>
          </w:tcPr>
          <w:p w14:paraId="03FC2E39" w14:textId="77777777" w:rsidR="0099484C" w:rsidRDefault="00000000">
            <w:pPr>
              <w:pStyle w:val="15"/>
              <w:spacing w:after="0" w:line="240" w:lineRule="exact"/>
              <w:ind w:firstLine="0"/>
              <w:rPr>
                <w:sz w:val="18"/>
                <w:szCs w:val="18"/>
                <w:lang w:eastAsia="ja-JP"/>
              </w:rPr>
            </w:pPr>
            <w:r>
              <w:rPr>
                <w:sz w:val="18"/>
                <w:szCs w:val="18"/>
                <w:lang w:eastAsia="ja-JP"/>
              </w:rPr>
              <w:t>治験実施計画書・同意説明文書等の読込み、治験内容につ いての質疑</w:t>
            </w:r>
          </w:p>
          <w:p w14:paraId="7C85F800" w14:textId="77777777" w:rsidR="0099484C" w:rsidRDefault="00000000">
            <w:pPr>
              <w:pStyle w:val="15"/>
              <w:spacing w:after="0" w:line="240" w:lineRule="exact"/>
              <w:ind w:firstLine="0"/>
              <w:rPr>
                <w:sz w:val="18"/>
                <w:szCs w:val="18"/>
                <w:lang w:eastAsia="ja-JP"/>
              </w:rPr>
            </w:pPr>
            <w:r>
              <w:rPr>
                <w:sz w:val="18"/>
                <w:szCs w:val="18"/>
                <w:lang w:eastAsia="ja-JP"/>
              </w:rPr>
              <w:t>※参加者を医師 1名、治験専門職 3名、薬剤師 2名とし て算出する。</w:t>
            </w:r>
          </w:p>
        </w:tc>
      </w:tr>
      <w:tr w:rsidR="0099484C" w14:paraId="74A0E3C7"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12601147"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right w:val="single" w:sz="4" w:space="0" w:color="auto"/>
            </w:tcBorders>
            <w:shd w:val="clear" w:color="auto" w:fill="FFFFFF"/>
            <w:vAlign w:val="center"/>
          </w:tcPr>
          <w:p w14:paraId="0A8392BC"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)×実施回数(1)×参加人数</w:t>
            </w:r>
          </w:p>
        </w:tc>
      </w:tr>
      <w:tr w:rsidR="0099484C" w14:paraId="02EF7E2C"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bottom"/>
          </w:tcPr>
          <w:p w14:paraId="5B4F2CF2" w14:textId="77777777" w:rsidR="0099484C" w:rsidRDefault="00000000">
            <w:pPr>
              <w:pStyle w:val="15"/>
              <w:spacing w:after="0" w:line="240" w:lineRule="auto"/>
              <w:ind w:firstLine="0"/>
            </w:pPr>
            <w:r>
              <w:t>3)</w:t>
            </w:r>
            <w:proofErr w:type="spellStart"/>
            <w:r>
              <w:t>契約書の作成</w:t>
            </w:r>
            <w:proofErr w:type="spellEnd"/>
          </w:p>
        </w:tc>
        <w:tc>
          <w:tcPr>
            <w:tcW w:w="1075" w:type="dxa"/>
            <w:tcBorders>
              <w:top w:val="single" w:sz="4" w:space="0" w:color="auto"/>
              <w:left w:val="single" w:sz="4" w:space="0" w:color="auto"/>
            </w:tcBorders>
            <w:shd w:val="clear" w:color="auto" w:fill="FFFFFF"/>
            <w:vAlign w:val="bottom"/>
          </w:tcPr>
          <w:p w14:paraId="077C303C"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bottom"/>
          </w:tcPr>
          <w:p w14:paraId="42532BFD" w14:textId="77777777" w:rsidR="0099484C" w:rsidRDefault="00000000">
            <w:pPr>
              <w:pStyle w:val="15"/>
              <w:spacing w:after="0" w:line="240" w:lineRule="auto"/>
              <w:ind w:firstLine="980"/>
              <w:jc w:val="both"/>
            </w:pPr>
            <w:r>
              <w:t>8</w:t>
            </w:r>
          </w:p>
        </w:tc>
        <w:tc>
          <w:tcPr>
            <w:tcW w:w="1075" w:type="dxa"/>
            <w:tcBorders>
              <w:top w:val="single" w:sz="4" w:space="0" w:color="auto"/>
              <w:left w:val="single" w:sz="4" w:space="0" w:color="auto"/>
            </w:tcBorders>
            <w:shd w:val="clear" w:color="auto" w:fill="FFFFFF"/>
            <w:vAlign w:val="bottom"/>
          </w:tcPr>
          <w:p w14:paraId="0BCB599D"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vAlign w:val="bottom"/>
          </w:tcPr>
          <w:p w14:paraId="13398134"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201E5EF7"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482DF09D" w14:textId="77777777" w:rsidR="0099484C" w:rsidRDefault="00000000">
            <w:pPr>
              <w:pStyle w:val="15"/>
              <w:spacing w:after="0" w:line="240" w:lineRule="auto"/>
              <w:ind w:firstLine="860"/>
            </w:pPr>
            <w:r>
              <w:t>0</w:t>
            </w:r>
          </w:p>
        </w:tc>
        <w:tc>
          <w:tcPr>
            <w:tcW w:w="4771" w:type="dxa"/>
            <w:tcBorders>
              <w:top w:val="single" w:sz="4" w:space="0" w:color="auto"/>
              <w:left w:val="single" w:sz="4" w:space="0" w:color="auto"/>
              <w:right w:val="single" w:sz="4" w:space="0" w:color="auto"/>
            </w:tcBorders>
            <w:shd w:val="clear" w:color="auto" w:fill="FFFFFF"/>
          </w:tcPr>
          <w:p w14:paraId="25748A6F" w14:textId="77777777" w:rsidR="0099484C" w:rsidRDefault="0099484C">
            <w:pPr>
              <w:rPr>
                <w:sz w:val="10"/>
                <w:szCs w:val="10"/>
              </w:rPr>
            </w:pPr>
          </w:p>
        </w:tc>
      </w:tr>
      <w:tr w:rsidR="0099484C" w14:paraId="6CC072D7"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38C81A27"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FA01E89"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bl>
    <w:p w14:paraId="2E0292B9" w14:textId="77777777" w:rsidR="0099484C" w:rsidRDefault="0099484C">
      <w:pPr>
        <w:rPr>
          <w:lang w:eastAsia="ja-JP"/>
        </w:rPr>
        <w:sectPr w:rsidR="0099484C">
          <w:footerReference w:type="default" r:id="rId7"/>
          <w:pgSz w:w="16840" w:h="11900" w:orient="landscape"/>
          <w:pgMar w:top="562" w:right="1007" w:bottom="1244" w:left="1049" w:header="134" w:footer="3" w:gutter="0"/>
          <w:cols w:space="720"/>
          <w:noEndnote/>
          <w:docGrid w:linePitch="360"/>
        </w:sectPr>
      </w:pPr>
    </w:p>
    <w:p w14:paraId="33C39D59" w14:textId="77777777" w:rsidR="0099484C" w:rsidRDefault="00000000">
      <w:pPr>
        <w:pStyle w:val="10"/>
        <w:spacing w:after="640" w:line="240" w:lineRule="auto"/>
        <w:ind w:firstLine="0"/>
        <w:rPr>
          <w:lang w:eastAsia="ja-JP"/>
        </w:rPr>
      </w:pPr>
      <w:r>
        <w:rPr>
          <w:lang w:eastAsia="ja-JP"/>
        </w:rPr>
        <w:lastRenderedPageBreak/>
        <w:t>(別紙)</w:t>
      </w:r>
    </w:p>
    <w:p w14:paraId="72782683" w14:textId="77777777" w:rsidR="0099484C" w:rsidRDefault="00000000">
      <w:pPr>
        <w:pStyle w:val="13"/>
        <w:rPr>
          <w:lang w:eastAsia="ja-JP"/>
        </w:rPr>
      </w:pPr>
      <w:r>
        <w:rPr>
          <w:lang w:eastAsia="ja-JP"/>
        </w:rPr>
        <w:t>1.2. 治験実施中(スタートアップミーティング前)</w:t>
      </w:r>
    </w:p>
    <w:p w14:paraId="066A5EDD" w14:textId="77777777" w:rsidR="0099484C" w:rsidRDefault="00000000">
      <w:pPr>
        <w:pStyle w:val="13"/>
        <w:spacing w:after="0"/>
      </w:pPr>
      <w:r>
        <w:t xml:space="preserve">1.2.1. </w:t>
      </w:r>
      <w:proofErr w:type="spellStart"/>
      <w:r>
        <w:t>治験の開始準備</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75"/>
        <w:gridCol w:w="1080"/>
        <w:gridCol w:w="1075"/>
        <w:gridCol w:w="1080"/>
        <w:gridCol w:w="4771"/>
      </w:tblGrid>
      <w:tr w:rsidR="0099484C" w14:paraId="14291810"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39C5EDB9"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793D96D7"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4AD09EA1" w14:textId="77777777" w:rsidR="0099484C" w:rsidRDefault="00000000">
            <w:pPr>
              <w:pStyle w:val="15"/>
              <w:spacing w:after="0" w:line="240" w:lineRule="auto"/>
              <w:ind w:firstLine="0"/>
            </w:pPr>
            <w:proofErr w:type="spellStart"/>
            <w:r>
              <w:t>治験専門職</w:t>
            </w:r>
            <w:proofErr w:type="spellEnd"/>
          </w:p>
        </w:tc>
        <w:tc>
          <w:tcPr>
            <w:tcW w:w="1075" w:type="dxa"/>
            <w:tcBorders>
              <w:top w:val="single" w:sz="4" w:space="0" w:color="auto"/>
              <w:left w:val="single" w:sz="4" w:space="0" w:color="auto"/>
            </w:tcBorders>
            <w:shd w:val="clear" w:color="auto" w:fill="DBEEF4"/>
            <w:vAlign w:val="center"/>
          </w:tcPr>
          <w:p w14:paraId="40626F50" w14:textId="77777777" w:rsidR="0099484C" w:rsidRDefault="00000000">
            <w:pPr>
              <w:pStyle w:val="15"/>
              <w:spacing w:after="0" w:line="240" w:lineRule="auto"/>
              <w:ind w:firstLine="220"/>
            </w:pPr>
            <w:proofErr w:type="spellStart"/>
            <w:r>
              <w:t>薬剤師</w:t>
            </w:r>
            <w:proofErr w:type="spellEnd"/>
          </w:p>
        </w:tc>
        <w:tc>
          <w:tcPr>
            <w:tcW w:w="1080" w:type="dxa"/>
            <w:tcBorders>
              <w:top w:val="single" w:sz="4" w:space="0" w:color="auto"/>
              <w:left w:val="single" w:sz="4" w:space="0" w:color="auto"/>
            </w:tcBorders>
            <w:shd w:val="clear" w:color="auto" w:fill="DBEEF4"/>
            <w:vAlign w:val="center"/>
          </w:tcPr>
          <w:p w14:paraId="1B552E53"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2DDEECF6"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5C3565CB" w14:textId="77777777" w:rsidR="0099484C" w:rsidRDefault="00000000">
            <w:pPr>
              <w:pStyle w:val="15"/>
              <w:spacing w:after="0" w:line="240" w:lineRule="auto"/>
              <w:ind w:firstLine="0"/>
              <w:jc w:val="center"/>
            </w:pPr>
            <w:proofErr w:type="spellStart"/>
            <w:r>
              <w:t>事務職員</w:t>
            </w:r>
            <w:proofErr w:type="spellEnd"/>
          </w:p>
        </w:tc>
        <w:tc>
          <w:tcPr>
            <w:tcW w:w="4771" w:type="dxa"/>
            <w:tcBorders>
              <w:top w:val="single" w:sz="4" w:space="0" w:color="auto"/>
              <w:left w:val="single" w:sz="4" w:space="0" w:color="auto"/>
              <w:right w:val="single" w:sz="4" w:space="0" w:color="auto"/>
            </w:tcBorders>
            <w:shd w:val="clear" w:color="auto" w:fill="DBEEF4"/>
            <w:vAlign w:val="center"/>
          </w:tcPr>
          <w:p w14:paraId="078F0114" w14:textId="77777777" w:rsidR="0099484C" w:rsidRDefault="00000000">
            <w:pPr>
              <w:pStyle w:val="15"/>
              <w:spacing w:after="0" w:line="240" w:lineRule="auto"/>
              <w:ind w:firstLine="0"/>
            </w:pPr>
            <w:proofErr w:type="spellStart"/>
            <w:r>
              <w:t>備考</w:t>
            </w:r>
            <w:proofErr w:type="spellEnd"/>
          </w:p>
        </w:tc>
      </w:tr>
      <w:tr w:rsidR="0099484C" w14:paraId="3D7E5D17"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tcBorders>
            <w:shd w:val="clear" w:color="auto" w:fill="FFFFFF"/>
            <w:vAlign w:val="bottom"/>
          </w:tcPr>
          <w:p w14:paraId="078CCF58" w14:textId="77777777" w:rsidR="0099484C" w:rsidRDefault="00000000">
            <w:pPr>
              <w:pStyle w:val="15"/>
              <w:spacing w:after="0" w:line="240" w:lineRule="auto"/>
              <w:ind w:firstLine="0"/>
              <w:rPr>
                <w:lang w:eastAsia="ja-JP"/>
              </w:rPr>
            </w:pPr>
            <w:r>
              <w:rPr>
                <w:lang w:eastAsia="ja-JP"/>
              </w:rPr>
              <w:t>1) 検査関係セットアップ</w:t>
            </w:r>
          </w:p>
        </w:tc>
        <w:tc>
          <w:tcPr>
            <w:tcW w:w="1075" w:type="dxa"/>
            <w:tcBorders>
              <w:top w:val="single" w:sz="4" w:space="0" w:color="auto"/>
              <w:left w:val="single" w:sz="4" w:space="0" w:color="auto"/>
            </w:tcBorders>
            <w:shd w:val="clear" w:color="auto" w:fill="FFFFFF"/>
            <w:vAlign w:val="bottom"/>
          </w:tcPr>
          <w:p w14:paraId="3FFB18EB"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bottom"/>
          </w:tcPr>
          <w:p w14:paraId="1EF7C0D2" w14:textId="77777777" w:rsidR="0099484C" w:rsidRDefault="00000000">
            <w:pPr>
              <w:pStyle w:val="15"/>
              <w:spacing w:after="0" w:line="240" w:lineRule="auto"/>
              <w:ind w:firstLine="780"/>
            </w:pPr>
            <w:r>
              <w:t>0.5</w:t>
            </w:r>
          </w:p>
        </w:tc>
        <w:tc>
          <w:tcPr>
            <w:tcW w:w="1075" w:type="dxa"/>
            <w:tcBorders>
              <w:top w:val="single" w:sz="4" w:space="0" w:color="auto"/>
              <w:left w:val="single" w:sz="4" w:space="0" w:color="auto"/>
            </w:tcBorders>
            <w:shd w:val="clear" w:color="auto" w:fill="FFFFFF"/>
            <w:vAlign w:val="bottom"/>
          </w:tcPr>
          <w:p w14:paraId="21ACFCC7"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vAlign w:val="bottom"/>
          </w:tcPr>
          <w:p w14:paraId="046A1286"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745542F1" w14:textId="77777777" w:rsidR="0099484C" w:rsidRDefault="00000000">
            <w:pPr>
              <w:pStyle w:val="15"/>
              <w:spacing w:after="0" w:line="240" w:lineRule="auto"/>
              <w:ind w:firstLine="660"/>
            </w:pPr>
            <w:r>
              <w:t>0.5</w:t>
            </w:r>
          </w:p>
        </w:tc>
        <w:tc>
          <w:tcPr>
            <w:tcW w:w="1080" w:type="dxa"/>
            <w:tcBorders>
              <w:top w:val="single" w:sz="4" w:space="0" w:color="auto"/>
              <w:left w:val="single" w:sz="4" w:space="0" w:color="auto"/>
            </w:tcBorders>
            <w:shd w:val="clear" w:color="auto" w:fill="FFFFFF"/>
            <w:vAlign w:val="bottom"/>
          </w:tcPr>
          <w:p w14:paraId="05F61476" w14:textId="77777777" w:rsidR="0099484C" w:rsidRDefault="00000000">
            <w:pPr>
              <w:pStyle w:val="15"/>
              <w:spacing w:after="0" w:line="240" w:lineRule="auto"/>
              <w:ind w:firstLine="0"/>
              <w:jc w:val="right"/>
            </w:pPr>
            <w:r>
              <w:t>0</w:t>
            </w:r>
          </w:p>
        </w:tc>
        <w:tc>
          <w:tcPr>
            <w:tcW w:w="4771" w:type="dxa"/>
            <w:tcBorders>
              <w:top w:val="single" w:sz="4" w:space="0" w:color="auto"/>
              <w:left w:val="single" w:sz="4" w:space="0" w:color="auto"/>
              <w:right w:val="single" w:sz="4" w:space="0" w:color="auto"/>
            </w:tcBorders>
            <w:shd w:val="clear" w:color="auto" w:fill="FFFFFF"/>
            <w:vAlign w:val="bottom"/>
          </w:tcPr>
          <w:p w14:paraId="4C7B9E8D" w14:textId="77777777" w:rsidR="0099484C" w:rsidRDefault="00000000">
            <w:pPr>
              <w:pStyle w:val="15"/>
              <w:spacing w:after="0" w:line="240" w:lineRule="auto"/>
              <w:ind w:firstLine="0"/>
              <w:rPr>
                <w:sz w:val="18"/>
                <w:szCs w:val="18"/>
                <w:lang w:eastAsia="ja-JP"/>
              </w:rPr>
            </w:pPr>
            <w:r>
              <w:rPr>
                <w:sz w:val="18"/>
                <w:szCs w:val="18"/>
                <w:lang w:eastAsia="ja-JP"/>
              </w:rPr>
              <w:t>外部検査会社・検査機器メーカーとの協議</w:t>
            </w:r>
          </w:p>
        </w:tc>
      </w:tr>
      <w:tr w:rsidR="0099484C" w14:paraId="56DD062A"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bottom"/>
          </w:tcPr>
          <w:p w14:paraId="33C61B57"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right w:val="single" w:sz="4" w:space="0" w:color="auto"/>
            </w:tcBorders>
            <w:shd w:val="clear" w:color="auto" w:fill="FFFFFF"/>
            <w:vAlign w:val="bottom"/>
          </w:tcPr>
          <w:p w14:paraId="5213A63B"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r w:rsidR="0099484C" w14:paraId="54C7F66F" w14:textId="77777777">
        <w:tblPrEx>
          <w:tblCellMar>
            <w:top w:w="0" w:type="dxa"/>
            <w:bottom w:w="0" w:type="dxa"/>
          </w:tblCellMar>
        </w:tblPrEx>
        <w:trPr>
          <w:trHeight w:hRule="exact" w:val="1690"/>
          <w:jc w:val="center"/>
        </w:trPr>
        <w:tc>
          <w:tcPr>
            <w:tcW w:w="3403" w:type="dxa"/>
            <w:tcBorders>
              <w:top w:val="single" w:sz="4" w:space="0" w:color="auto"/>
              <w:left w:val="single" w:sz="4" w:space="0" w:color="auto"/>
            </w:tcBorders>
            <w:shd w:val="clear" w:color="auto" w:fill="FFFFFF"/>
          </w:tcPr>
          <w:p w14:paraId="78426633" w14:textId="77777777" w:rsidR="0099484C" w:rsidRDefault="00000000">
            <w:pPr>
              <w:pStyle w:val="15"/>
              <w:spacing w:after="0" w:line="312" w:lineRule="exact"/>
              <w:ind w:firstLine="0"/>
              <w:rPr>
                <w:lang w:eastAsia="ja-JP"/>
              </w:rPr>
            </w:pPr>
            <w:r>
              <w:rPr>
                <w:lang w:eastAsia="ja-JP"/>
              </w:rPr>
              <w:t>2) EDC、RTSM、ウェアラブル端末</w:t>
            </w:r>
          </w:p>
          <w:p w14:paraId="2657B6C7" w14:textId="77777777" w:rsidR="0099484C" w:rsidRDefault="00000000">
            <w:pPr>
              <w:pStyle w:val="15"/>
              <w:spacing w:after="0" w:line="312" w:lineRule="exact"/>
              <w:ind w:firstLine="0"/>
              <w:rPr>
                <w:lang w:eastAsia="ja-JP"/>
              </w:rPr>
            </w:pPr>
            <w:r>
              <w:rPr>
                <w:lang w:eastAsia="ja-JP"/>
              </w:rPr>
              <w:t>サイトなどのアカウント作成・管 理</w:t>
            </w:r>
          </w:p>
        </w:tc>
        <w:tc>
          <w:tcPr>
            <w:tcW w:w="1075" w:type="dxa"/>
            <w:tcBorders>
              <w:top w:val="single" w:sz="4" w:space="0" w:color="auto"/>
              <w:left w:val="single" w:sz="4" w:space="0" w:color="auto"/>
            </w:tcBorders>
            <w:shd w:val="clear" w:color="auto" w:fill="FFFFFF"/>
          </w:tcPr>
          <w:p w14:paraId="0E0BBAB3"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tcPr>
          <w:p w14:paraId="730626A9" w14:textId="77777777" w:rsidR="0099484C" w:rsidRDefault="00000000">
            <w:pPr>
              <w:pStyle w:val="15"/>
              <w:spacing w:after="0" w:line="240" w:lineRule="auto"/>
              <w:ind w:firstLine="780"/>
            </w:pPr>
            <w:r>
              <w:t>0.5</w:t>
            </w:r>
          </w:p>
        </w:tc>
        <w:tc>
          <w:tcPr>
            <w:tcW w:w="1075" w:type="dxa"/>
            <w:tcBorders>
              <w:top w:val="single" w:sz="4" w:space="0" w:color="auto"/>
              <w:left w:val="single" w:sz="4" w:space="0" w:color="auto"/>
            </w:tcBorders>
            <w:shd w:val="clear" w:color="auto" w:fill="FFFFFF"/>
          </w:tcPr>
          <w:p w14:paraId="4E062618" w14:textId="77777777" w:rsidR="0099484C" w:rsidRDefault="00000000">
            <w:pPr>
              <w:pStyle w:val="15"/>
              <w:spacing w:after="0" w:line="240" w:lineRule="auto"/>
              <w:ind w:firstLine="660"/>
              <w:jc w:val="both"/>
            </w:pPr>
            <w:r>
              <w:t>0.5</w:t>
            </w:r>
          </w:p>
        </w:tc>
        <w:tc>
          <w:tcPr>
            <w:tcW w:w="1080" w:type="dxa"/>
            <w:tcBorders>
              <w:top w:val="single" w:sz="4" w:space="0" w:color="auto"/>
              <w:left w:val="single" w:sz="4" w:space="0" w:color="auto"/>
            </w:tcBorders>
            <w:shd w:val="clear" w:color="auto" w:fill="FFFFFF"/>
          </w:tcPr>
          <w:p w14:paraId="5CF0349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61D9451"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37CFA1A5" w14:textId="77777777" w:rsidR="0099484C" w:rsidRDefault="00000000">
            <w:pPr>
              <w:pStyle w:val="15"/>
              <w:spacing w:after="0" w:line="240" w:lineRule="auto"/>
              <w:ind w:firstLine="0"/>
              <w:jc w:val="right"/>
            </w:pPr>
            <w:r>
              <w:t>0</w:t>
            </w:r>
          </w:p>
        </w:tc>
        <w:tc>
          <w:tcPr>
            <w:tcW w:w="4771" w:type="dxa"/>
            <w:tcBorders>
              <w:top w:val="single" w:sz="4" w:space="0" w:color="auto"/>
              <w:left w:val="single" w:sz="4" w:space="0" w:color="auto"/>
              <w:right w:val="single" w:sz="4" w:space="0" w:color="auto"/>
            </w:tcBorders>
            <w:shd w:val="clear" w:color="auto" w:fill="FFFFFF"/>
            <w:vAlign w:val="bottom"/>
          </w:tcPr>
          <w:p w14:paraId="337915F4" w14:textId="77777777" w:rsidR="0099484C" w:rsidRDefault="00000000">
            <w:pPr>
              <w:pStyle w:val="15"/>
              <w:spacing w:after="0" w:line="240" w:lineRule="exact"/>
              <w:ind w:firstLine="0"/>
              <w:rPr>
                <w:sz w:val="18"/>
                <w:szCs w:val="18"/>
                <w:lang w:eastAsia="ja-JP"/>
              </w:rPr>
            </w:pPr>
            <w:r>
              <w:rPr>
                <w:sz w:val="18"/>
                <w:szCs w:val="18"/>
                <w:lang w:eastAsia="ja-JP"/>
              </w:rPr>
              <w:t>環境設定</w:t>
            </w:r>
          </w:p>
          <w:p w14:paraId="474BF168" w14:textId="77777777" w:rsidR="0099484C" w:rsidRDefault="00000000">
            <w:pPr>
              <w:pStyle w:val="15"/>
              <w:spacing w:after="0" w:line="240" w:lineRule="exact"/>
              <w:ind w:firstLine="0"/>
              <w:rPr>
                <w:sz w:val="18"/>
                <w:szCs w:val="18"/>
                <w:lang w:eastAsia="ja-JP"/>
              </w:rPr>
            </w:pPr>
            <w:r>
              <w:rPr>
                <w:sz w:val="18"/>
                <w:szCs w:val="18"/>
                <w:lang w:eastAsia="ja-JP"/>
              </w:rPr>
              <w:t>※1 各種Webサイトのアカウントを作成する場合のみ適用 とする。</w:t>
            </w:r>
          </w:p>
          <w:p w14:paraId="4778EC5C" w14:textId="77777777" w:rsidR="0099484C" w:rsidRDefault="00000000">
            <w:pPr>
              <w:pStyle w:val="15"/>
              <w:tabs>
                <w:tab w:val="left" w:pos="408"/>
              </w:tabs>
              <w:spacing w:after="0" w:line="240" w:lineRule="exact"/>
              <w:ind w:firstLine="0"/>
              <w:rPr>
                <w:sz w:val="18"/>
                <w:szCs w:val="18"/>
                <w:lang w:eastAsia="ja-JP"/>
              </w:rPr>
            </w:pPr>
            <w:r>
              <w:rPr>
                <w:sz w:val="18"/>
                <w:szCs w:val="18"/>
                <w:lang w:eastAsia="ja-JP"/>
              </w:rPr>
              <w:t>※2</w:t>
            </w:r>
            <w:r>
              <w:rPr>
                <w:sz w:val="18"/>
                <w:szCs w:val="18"/>
                <w:lang w:eastAsia="ja-JP"/>
              </w:rPr>
              <w:tab/>
              <w:t>医師と治験専門職はアカウント数で算出、薬剤師は治</w:t>
            </w:r>
          </w:p>
          <w:p w14:paraId="05106D80" w14:textId="77777777" w:rsidR="0099484C" w:rsidRDefault="00000000">
            <w:pPr>
              <w:pStyle w:val="15"/>
              <w:spacing w:after="0" w:line="240" w:lineRule="exact"/>
              <w:ind w:firstLine="0"/>
              <w:rPr>
                <w:sz w:val="18"/>
                <w:szCs w:val="18"/>
                <w:lang w:eastAsia="ja-JP"/>
              </w:rPr>
            </w:pPr>
            <w:r>
              <w:rPr>
                <w:sz w:val="18"/>
                <w:szCs w:val="18"/>
                <w:lang w:eastAsia="ja-JP"/>
              </w:rPr>
              <w:t>験薬のRTSM操作が必要な場合のみ適用とする。</w:t>
            </w:r>
          </w:p>
          <w:p w14:paraId="62458670" w14:textId="77777777" w:rsidR="0099484C" w:rsidRDefault="00000000">
            <w:pPr>
              <w:pStyle w:val="15"/>
              <w:tabs>
                <w:tab w:val="left" w:pos="408"/>
              </w:tabs>
              <w:spacing w:after="0" w:line="240" w:lineRule="exact"/>
              <w:ind w:firstLine="0"/>
              <w:rPr>
                <w:sz w:val="18"/>
                <w:szCs w:val="18"/>
                <w:lang w:eastAsia="ja-JP"/>
              </w:rPr>
            </w:pPr>
            <w:r>
              <w:rPr>
                <w:sz w:val="18"/>
                <w:szCs w:val="18"/>
                <w:lang w:eastAsia="ja-JP"/>
              </w:rPr>
              <w:t>※3</w:t>
            </w:r>
            <w:r>
              <w:rPr>
                <w:sz w:val="18"/>
                <w:szCs w:val="18"/>
                <w:lang w:eastAsia="ja-JP"/>
              </w:rPr>
              <w:tab/>
              <w:t>実施医療機関の対象者を医師 1名、治験専門職 2</w:t>
            </w:r>
          </w:p>
          <w:p w14:paraId="204366B5" w14:textId="77777777" w:rsidR="0099484C" w:rsidRDefault="00000000">
            <w:pPr>
              <w:pStyle w:val="15"/>
              <w:spacing w:after="0" w:line="240" w:lineRule="exact"/>
              <w:ind w:firstLine="0"/>
              <w:rPr>
                <w:sz w:val="18"/>
                <w:szCs w:val="18"/>
                <w:lang w:eastAsia="ja-JP"/>
              </w:rPr>
            </w:pPr>
            <w:r>
              <w:rPr>
                <w:sz w:val="18"/>
                <w:szCs w:val="18"/>
                <w:lang w:eastAsia="ja-JP"/>
              </w:rPr>
              <w:t>名、薬剤師 2名として算出する。</w:t>
            </w:r>
          </w:p>
        </w:tc>
      </w:tr>
      <w:tr w:rsidR="0099484C" w14:paraId="63D0024A" w14:textId="77777777">
        <w:tblPrEx>
          <w:tblCellMar>
            <w:top w:w="0" w:type="dxa"/>
            <w:bottom w:w="0" w:type="dxa"/>
          </w:tblCellMar>
        </w:tblPrEx>
        <w:trPr>
          <w:trHeight w:hRule="exact" w:val="490"/>
          <w:jc w:val="center"/>
        </w:trPr>
        <w:tc>
          <w:tcPr>
            <w:tcW w:w="3403" w:type="dxa"/>
            <w:tcBorders>
              <w:top w:val="single" w:sz="4" w:space="0" w:color="auto"/>
              <w:left w:val="single" w:sz="4" w:space="0" w:color="auto"/>
            </w:tcBorders>
            <w:shd w:val="clear" w:color="auto" w:fill="FFFFFF"/>
          </w:tcPr>
          <w:p w14:paraId="1645E182"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right w:val="single" w:sz="4" w:space="0" w:color="auto"/>
            </w:tcBorders>
            <w:shd w:val="clear" w:color="auto" w:fill="FFFFFF"/>
            <w:vAlign w:val="bottom"/>
          </w:tcPr>
          <w:p w14:paraId="11E90242"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)×実施回数(1)×対象人数［薬剤師］</w:t>
            </w:r>
          </w:p>
          <w:p w14:paraId="33086323"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)×実施回数(1)×対象人数 ×アカウント数［医師、治験専門職］</w:t>
            </w:r>
          </w:p>
        </w:tc>
      </w:tr>
      <w:tr w:rsidR="0099484C" w14:paraId="6AA1AC25" w14:textId="77777777">
        <w:tblPrEx>
          <w:tblCellMar>
            <w:top w:w="0" w:type="dxa"/>
            <w:bottom w:w="0" w:type="dxa"/>
          </w:tblCellMar>
        </w:tblPrEx>
        <w:trPr>
          <w:trHeight w:hRule="exact" w:val="730"/>
          <w:jc w:val="center"/>
        </w:trPr>
        <w:tc>
          <w:tcPr>
            <w:tcW w:w="3403" w:type="dxa"/>
            <w:tcBorders>
              <w:top w:val="single" w:sz="4" w:space="0" w:color="auto"/>
              <w:left w:val="single" w:sz="4" w:space="0" w:color="auto"/>
            </w:tcBorders>
            <w:shd w:val="clear" w:color="auto" w:fill="FFFFFF"/>
          </w:tcPr>
          <w:p w14:paraId="3DF4C326" w14:textId="77777777" w:rsidR="0099484C" w:rsidRDefault="00000000">
            <w:pPr>
              <w:pStyle w:val="15"/>
              <w:spacing w:after="0" w:line="240" w:lineRule="auto"/>
              <w:ind w:firstLine="0"/>
            </w:pPr>
            <w:r>
              <w:t xml:space="preserve">3) </w:t>
            </w:r>
            <w:proofErr w:type="spellStart"/>
            <w:r>
              <w:t>EDCトレーニング</w:t>
            </w:r>
            <w:proofErr w:type="spellEnd"/>
          </w:p>
        </w:tc>
        <w:tc>
          <w:tcPr>
            <w:tcW w:w="1075" w:type="dxa"/>
            <w:tcBorders>
              <w:top w:val="single" w:sz="4" w:space="0" w:color="auto"/>
              <w:left w:val="single" w:sz="4" w:space="0" w:color="auto"/>
            </w:tcBorders>
            <w:shd w:val="clear" w:color="auto" w:fill="FFFFFF"/>
          </w:tcPr>
          <w:p w14:paraId="71EF62B7"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07AB057D" w14:textId="77777777" w:rsidR="0099484C" w:rsidRDefault="00000000">
            <w:pPr>
              <w:pStyle w:val="15"/>
              <w:spacing w:after="0" w:line="240" w:lineRule="auto"/>
              <w:ind w:firstLine="980"/>
            </w:pPr>
            <w:r>
              <w:t>1</w:t>
            </w:r>
          </w:p>
        </w:tc>
        <w:tc>
          <w:tcPr>
            <w:tcW w:w="1075" w:type="dxa"/>
            <w:tcBorders>
              <w:top w:val="single" w:sz="4" w:space="0" w:color="auto"/>
              <w:left w:val="single" w:sz="4" w:space="0" w:color="auto"/>
            </w:tcBorders>
            <w:shd w:val="clear" w:color="auto" w:fill="FFFFFF"/>
          </w:tcPr>
          <w:p w14:paraId="46FE3B64"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223940E6"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97B7BAB"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614406DE" w14:textId="77777777" w:rsidR="0099484C" w:rsidRDefault="00000000">
            <w:pPr>
              <w:pStyle w:val="15"/>
              <w:spacing w:after="0" w:line="240" w:lineRule="auto"/>
              <w:ind w:firstLine="0"/>
              <w:jc w:val="right"/>
            </w:pPr>
            <w:r>
              <w:t>0</w:t>
            </w:r>
          </w:p>
        </w:tc>
        <w:tc>
          <w:tcPr>
            <w:tcW w:w="4771" w:type="dxa"/>
            <w:tcBorders>
              <w:top w:val="single" w:sz="4" w:space="0" w:color="auto"/>
              <w:left w:val="single" w:sz="4" w:space="0" w:color="auto"/>
              <w:right w:val="single" w:sz="4" w:space="0" w:color="auto"/>
            </w:tcBorders>
            <w:shd w:val="clear" w:color="auto" w:fill="FFFFFF"/>
            <w:vAlign w:val="bottom"/>
          </w:tcPr>
          <w:p w14:paraId="09C851E3" w14:textId="77777777" w:rsidR="0099484C" w:rsidRDefault="00000000">
            <w:pPr>
              <w:pStyle w:val="15"/>
              <w:spacing w:after="0" w:line="240" w:lineRule="exact"/>
              <w:ind w:firstLine="0"/>
              <w:rPr>
                <w:sz w:val="18"/>
                <w:szCs w:val="18"/>
                <w:lang w:eastAsia="ja-JP"/>
              </w:rPr>
            </w:pPr>
            <w:r>
              <w:rPr>
                <w:sz w:val="18"/>
                <w:szCs w:val="18"/>
                <w:lang w:eastAsia="ja-JP"/>
              </w:rPr>
              <w:t>※1 EDCを利用する場合のみ適用とする。</w:t>
            </w:r>
          </w:p>
          <w:p w14:paraId="64FA1FC5" w14:textId="77777777" w:rsidR="0099484C" w:rsidRDefault="00000000">
            <w:pPr>
              <w:pStyle w:val="15"/>
              <w:spacing w:after="0" w:line="240" w:lineRule="exact"/>
              <w:ind w:firstLine="0"/>
              <w:rPr>
                <w:sz w:val="18"/>
                <w:szCs w:val="18"/>
                <w:lang w:eastAsia="ja-JP"/>
              </w:rPr>
            </w:pPr>
            <w:r>
              <w:rPr>
                <w:sz w:val="18"/>
                <w:szCs w:val="18"/>
                <w:lang w:eastAsia="ja-JP"/>
              </w:rPr>
              <w:t>※2 実施医療機関の対象者を医師 1名、治験専門職 2名と して算出する。</w:t>
            </w:r>
          </w:p>
        </w:tc>
      </w:tr>
      <w:tr w:rsidR="0099484C" w14:paraId="5D8E3755" w14:textId="77777777">
        <w:tblPrEx>
          <w:tblCellMar>
            <w:top w:w="0" w:type="dxa"/>
            <w:bottom w:w="0" w:type="dxa"/>
          </w:tblCellMar>
        </w:tblPrEx>
        <w:trPr>
          <w:trHeight w:hRule="exact" w:val="634"/>
          <w:jc w:val="center"/>
        </w:trPr>
        <w:tc>
          <w:tcPr>
            <w:tcW w:w="3403" w:type="dxa"/>
            <w:tcBorders>
              <w:top w:val="single" w:sz="4" w:space="0" w:color="auto"/>
              <w:left w:val="single" w:sz="4" w:space="0" w:color="auto"/>
            </w:tcBorders>
            <w:shd w:val="clear" w:color="auto" w:fill="FFFFFF"/>
            <w:vAlign w:val="bottom"/>
          </w:tcPr>
          <w:p w14:paraId="5755F0A4" w14:textId="77777777" w:rsidR="0099484C" w:rsidRDefault="00000000">
            <w:pPr>
              <w:pStyle w:val="15"/>
              <w:spacing w:after="0" w:line="312" w:lineRule="exact"/>
              <w:ind w:firstLine="0"/>
              <w:rPr>
                <w:lang w:eastAsia="ja-JP"/>
              </w:rPr>
            </w:pPr>
            <w:r>
              <w:rPr>
                <w:lang w:eastAsia="ja-JP"/>
              </w:rPr>
              <w:t>4)治験依頼者による事前トレーニ ング</w:t>
            </w:r>
          </w:p>
        </w:tc>
        <w:tc>
          <w:tcPr>
            <w:tcW w:w="1075" w:type="dxa"/>
            <w:tcBorders>
              <w:top w:val="single" w:sz="4" w:space="0" w:color="auto"/>
              <w:left w:val="single" w:sz="4" w:space="0" w:color="auto"/>
            </w:tcBorders>
            <w:shd w:val="clear" w:color="auto" w:fill="FFFFFF"/>
          </w:tcPr>
          <w:p w14:paraId="16FD9E52"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1AAF61FE" w14:textId="77777777" w:rsidR="0099484C" w:rsidRDefault="00000000">
            <w:pPr>
              <w:pStyle w:val="15"/>
              <w:spacing w:after="0" w:line="240" w:lineRule="auto"/>
              <w:ind w:firstLine="980"/>
            </w:pPr>
            <w:r>
              <w:t>1</w:t>
            </w:r>
          </w:p>
        </w:tc>
        <w:tc>
          <w:tcPr>
            <w:tcW w:w="1075" w:type="dxa"/>
            <w:tcBorders>
              <w:top w:val="single" w:sz="4" w:space="0" w:color="auto"/>
              <w:left w:val="single" w:sz="4" w:space="0" w:color="auto"/>
            </w:tcBorders>
            <w:shd w:val="clear" w:color="auto" w:fill="FFFFFF"/>
          </w:tcPr>
          <w:p w14:paraId="554F1B93" w14:textId="77777777" w:rsidR="0099484C" w:rsidRDefault="00000000">
            <w:pPr>
              <w:pStyle w:val="15"/>
              <w:spacing w:after="0" w:line="240" w:lineRule="auto"/>
              <w:ind w:firstLine="860"/>
            </w:pPr>
            <w:r>
              <w:t>1</w:t>
            </w:r>
          </w:p>
        </w:tc>
        <w:tc>
          <w:tcPr>
            <w:tcW w:w="1080" w:type="dxa"/>
            <w:tcBorders>
              <w:top w:val="single" w:sz="4" w:space="0" w:color="auto"/>
              <w:left w:val="single" w:sz="4" w:space="0" w:color="auto"/>
            </w:tcBorders>
            <w:shd w:val="clear" w:color="auto" w:fill="FFFFFF"/>
          </w:tcPr>
          <w:p w14:paraId="56E1A91F"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2A21F87C" w14:textId="77777777" w:rsidR="0099484C" w:rsidRDefault="00000000">
            <w:pPr>
              <w:pStyle w:val="15"/>
              <w:spacing w:after="0" w:line="240" w:lineRule="auto"/>
              <w:ind w:firstLine="660"/>
            </w:pPr>
            <w:r>
              <w:t>0.5</w:t>
            </w:r>
          </w:p>
        </w:tc>
        <w:tc>
          <w:tcPr>
            <w:tcW w:w="1080" w:type="dxa"/>
            <w:tcBorders>
              <w:top w:val="single" w:sz="4" w:space="0" w:color="auto"/>
              <w:left w:val="single" w:sz="4" w:space="0" w:color="auto"/>
            </w:tcBorders>
            <w:shd w:val="clear" w:color="auto" w:fill="FFFFFF"/>
          </w:tcPr>
          <w:p w14:paraId="744667F0" w14:textId="77777777" w:rsidR="0099484C" w:rsidRDefault="00000000">
            <w:pPr>
              <w:pStyle w:val="15"/>
              <w:spacing w:after="0" w:line="240" w:lineRule="auto"/>
              <w:ind w:firstLine="0"/>
              <w:jc w:val="right"/>
            </w:pPr>
            <w:r>
              <w:t>0</w:t>
            </w:r>
          </w:p>
        </w:tc>
        <w:tc>
          <w:tcPr>
            <w:tcW w:w="4771" w:type="dxa"/>
            <w:tcBorders>
              <w:top w:val="single" w:sz="4" w:space="0" w:color="auto"/>
              <w:left w:val="single" w:sz="4" w:space="0" w:color="auto"/>
              <w:right w:val="single" w:sz="4" w:space="0" w:color="auto"/>
            </w:tcBorders>
            <w:shd w:val="clear" w:color="auto" w:fill="FFFFFF"/>
          </w:tcPr>
          <w:p w14:paraId="4C0E598C" w14:textId="77777777" w:rsidR="0099484C" w:rsidRDefault="00000000">
            <w:pPr>
              <w:pStyle w:val="15"/>
              <w:spacing w:after="0" w:line="240" w:lineRule="exact"/>
              <w:ind w:firstLine="0"/>
              <w:rPr>
                <w:sz w:val="18"/>
                <w:szCs w:val="18"/>
                <w:lang w:eastAsia="ja-JP"/>
              </w:rPr>
            </w:pPr>
            <w:r>
              <w:rPr>
                <w:sz w:val="18"/>
                <w:szCs w:val="18"/>
                <w:lang w:eastAsia="ja-JP"/>
              </w:rPr>
              <w:t>※実施医療機関の対象者を医師 1名、治験専門職 2名、薬剤 師 2名、検査技師 1名として算出する。</w:t>
            </w:r>
          </w:p>
        </w:tc>
      </w:tr>
      <w:tr w:rsidR="0099484C" w14:paraId="057F42F8" w14:textId="77777777">
        <w:tblPrEx>
          <w:tblCellMar>
            <w:top w:w="0" w:type="dxa"/>
            <w:bottom w:w="0" w:type="dxa"/>
          </w:tblCellMar>
        </w:tblPrEx>
        <w:trPr>
          <w:trHeight w:hRule="exact" w:val="970"/>
          <w:jc w:val="center"/>
        </w:trPr>
        <w:tc>
          <w:tcPr>
            <w:tcW w:w="3403" w:type="dxa"/>
            <w:tcBorders>
              <w:top w:val="single" w:sz="4" w:space="0" w:color="auto"/>
              <w:left w:val="single" w:sz="4" w:space="0" w:color="auto"/>
            </w:tcBorders>
            <w:shd w:val="clear" w:color="auto" w:fill="FFFFFF"/>
            <w:vAlign w:val="center"/>
          </w:tcPr>
          <w:p w14:paraId="33EDB22A" w14:textId="77777777" w:rsidR="0099484C" w:rsidRDefault="00000000">
            <w:pPr>
              <w:pStyle w:val="15"/>
              <w:spacing w:after="0" w:line="312" w:lineRule="exact"/>
              <w:ind w:firstLine="0"/>
              <w:rPr>
                <w:lang w:eastAsia="ja-JP"/>
              </w:rPr>
            </w:pPr>
            <w:r>
              <w:rPr>
                <w:lang w:eastAsia="ja-JP"/>
              </w:rPr>
              <w:t>5)治験依頼者による治験機器、治験</w:t>
            </w:r>
          </w:p>
          <w:p w14:paraId="40D8B985" w14:textId="77777777" w:rsidR="0099484C" w:rsidRDefault="00000000">
            <w:pPr>
              <w:pStyle w:val="15"/>
              <w:spacing w:after="0" w:line="312" w:lineRule="exact"/>
              <w:ind w:firstLine="0"/>
              <w:rPr>
                <w:lang w:eastAsia="ja-JP"/>
              </w:rPr>
            </w:pPr>
            <w:r>
              <w:rPr>
                <w:lang w:eastAsia="ja-JP"/>
              </w:rPr>
              <w:t>製品の搬入対応、及び作業工程の確 認</w:t>
            </w:r>
          </w:p>
        </w:tc>
        <w:tc>
          <w:tcPr>
            <w:tcW w:w="1075" w:type="dxa"/>
            <w:tcBorders>
              <w:top w:val="single" w:sz="4" w:space="0" w:color="auto"/>
              <w:left w:val="single" w:sz="4" w:space="0" w:color="auto"/>
            </w:tcBorders>
            <w:shd w:val="clear" w:color="auto" w:fill="FFFFFF"/>
          </w:tcPr>
          <w:p w14:paraId="5551E900" w14:textId="77777777" w:rsidR="0099484C" w:rsidRDefault="00000000">
            <w:pPr>
              <w:pStyle w:val="15"/>
              <w:spacing w:after="0" w:line="240" w:lineRule="auto"/>
              <w:ind w:firstLine="860"/>
            </w:pPr>
            <w:r>
              <w:t>2</w:t>
            </w:r>
          </w:p>
        </w:tc>
        <w:tc>
          <w:tcPr>
            <w:tcW w:w="1190" w:type="dxa"/>
            <w:tcBorders>
              <w:top w:val="single" w:sz="4" w:space="0" w:color="auto"/>
              <w:left w:val="single" w:sz="4" w:space="0" w:color="auto"/>
            </w:tcBorders>
            <w:shd w:val="clear" w:color="auto" w:fill="FFFFFF"/>
          </w:tcPr>
          <w:p w14:paraId="42647BFE" w14:textId="77777777" w:rsidR="0099484C" w:rsidRDefault="00000000">
            <w:pPr>
              <w:pStyle w:val="15"/>
              <w:spacing w:after="0" w:line="240" w:lineRule="auto"/>
              <w:ind w:firstLine="980"/>
            </w:pPr>
            <w:r>
              <w:t>2</w:t>
            </w:r>
          </w:p>
        </w:tc>
        <w:tc>
          <w:tcPr>
            <w:tcW w:w="1075" w:type="dxa"/>
            <w:tcBorders>
              <w:top w:val="single" w:sz="4" w:space="0" w:color="auto"/>
              <w:left w:val="single" w:sz="4" w:space="0" w:color="auto"/>
            </w:tcBorders>
            <w:shd w:val="clear" w:color="auto" w:fill="FFFFFF"/>
          </w:tcPr>
          <w:p w14:paraId="23F594B2" w14:textId="77777777" w:rsidR="0099484C" w:rsidRDefault="00000000">
            <w:pPr>
              <w:pStyle w:val="15"/>
              <w:spacing w:after="0" w:line="240" w:lineRule="auto"/>
              <w:ind w:firstLine="860"/>
            </w:pPr>
            <w:r>
              <w:t>2</w:t>
            </w:r>
          </w:p>
        </w:tc>
        <w:tc>
          <w:tcPr>
            <w:tcW w:w="1080" w:type="dxa"/>
            <w:tcBorders>
              <w:top w:val="single" w:sz="4" w:space="0" w:color="auto"/>
              <w:left w:val="single" w:sz="4" w:space="0" w:color="auto"/>
            </w:tcBorders>
            <w:shd w:val="clear" w:color="auto" w:fill="FFFFFF"/>
          </w:tcPr>
          <w:p w14:paraId="1F5626D7"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71CC618"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35E86534" w14:textId="77777777" w:rsidR="0099484C" w:rsidRDefault="00000000">
            <w:pPr>
              <w:pStyle w:val="15"/>
              <w:spacing w:after="0" w:line="240" w:lineRule="auto"/>
              <w:ind w:firstLine="0"/>
              <w:jc w:val="right"/>
            </w:pPr>
            <w:r>
              <w:t>0</w:t>
            </w:r>
          </w:p>
        </w:tc>
        <w:tc>
          <w:tcPr>
            <w:tcW w:w="4771" w:type="dxa"/>
            <w:tcBorders>
              <w:top w:val="single" w:sz="4" w:space="0" w:color="auto"/>
              <w:left w:val="single" w:sz="4" w:space="0" w:color="auto"/>
              <w:right w:val="single" w:sz="4" w:space="0" w:color="auto"/>
            </w:tcBorders>
            <w:shd w:val="clear" w:color="auto" w:fill="FFFFFF"/>
            <w:vAlign w:val="bottom"/>
          </w:tcPr>
          <w:p w14:paraId="2F7F579B" w14:textId="77777777" w:rsidR="0099484C" w:rsidRDefault="00000000">
            <w:pPr>
              <w:pStyle w:val="15"/>
              <w:spacing w:after="0" w:line="240" w:lineRule="exact"/>
              <w:ind w:firstLine="0"/>
              <w:rPr>
                <w:sz w:val="18"/>
                <w:szCs w:val="18"/>
                <w:lang w:eastAsia="ja-JP"/>
              </w:rPr>
            </w:pPr>
            <w:r>
              <w:rPr>
                <w:sz w:val="18"/>
                <w:szCs w:val="18"/>
                <w:lang w:eastAsia="ja-JP"/>
              </w:rPr>
              <w:t>※1 医療機器(コンビネーション製品を除く)、再生医療等 製品の場合のみ適用とする。</w:t>
            </w:r>
          </w:p>
          <w:p w14:paraId="4350955F" w14:textId="77777777" w:rsidR="0099484C" w:rsidRDefault="00000000">
            <w:pPr>
              <w:pStyle w:val="15"/>
              <w:spacing w:after="0" w:line="240" w:lineRule="exact"/>
              <w:ind w:firstLine="0"/>
              <w:rPr>
                <w:sz w:val="18"/>
                <w:szCs w:val="18"/>
                <w:lang w:eastAsia="ja-JP"/>
              </w:rPr>
            </w:pPr>
            <w:r>
              <w:rPr>
                <w:sz w:val="18"/>
                <w:szCs w:val="18"/>
                <w:lang w:eastAsia="ja-JP"/>
              </w:rPr>
              <w:t>※2 実施医療機関の対象者を医師 1名、治験専門職 2名、 薬剤師 2名として算出する。</w:t>
            </w:r>
          </w:p>
        </w:tc>
      </w:tr>
      <w:tr w:rsidR="0099484C" w14:paraId="2B4A2FCA"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7E38D551" w14:textId="77777777" w:rsidR="0099484C" w:rsidRDefault="00000000">
            <w:pPr>
              <w:pStyle w:val="15"/>
              <w:spacing w:after="0" w:line="240" w:lineRule="auto"/>
              <w:ind w:firstLine="0"/>
            </w:pPr>
            <w:proofErr w:type="spellStart"/>
            <w:r>
              <w:t>当該業務の算定式</w:t>
            </w:r>
            <w:proofErr w:type="spellEnd"/>
          </w:p>
        </w:tc>
        <w:tc>
          <w:tcPr>
            <w:tcW w:w="1134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55C9197"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)×実施回数(1)×対象人数</w:t>
            </w:r>
          </w:p>
        </w:tc>
      </w:tr>
    </w:tbl>
    <w:p w14:paraId="58181B5E" w14:textId="77777777" w:rsidR="0099484C" w:rsidRDefault="0099484C">
      <w:pPr>
        <w:spacing w:after="319" w:line="1" w:lineRule="exact"/>
        <w:rPr>
          <w:lang w:eastAsia="ja-JP"/>
        </w:rPr>
      </w:pPr>
    </w:p>
    <w:p w14:paraId="2FDECDD3" w14:textId="77777777" w:rsidR="0099484C" w:rsidRDefault="00000000">
      <w:pPr>
        <w:pStyle w:val="13"/>
        <w:spacing w:after="0"/>
        <w:rPr>
          <w:lang w:eastAsia="ja-JP"/>
        </w:rPr>
      </w:pPr>
      <w:r>
        <w:rPr>
          <w:lang w:eastAsia="ja-JP"/>
        </w:rPr>
        <w:t>1.2.2. 被験者の組み入れ前の手続き</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94"/>
        <w:gridCol w:w="1190"/>
        <w:gridCol w:w="1128"/>
        <w:gridCol w:w="1018"/>
        <w:gridCol w:w="1133"/>
        <w:gridCol w:w="1176"/>
        <w:gridCol w:w="4608"/>
      </w:tblGrid>
      <w:tr w:rsidR="0099484C" w14:paraId="52E6F457"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118AE7FB"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94" w:type="dxa"/>
            <w:tcBorders>
              <w:top w:val="single" w:sz="4" w:space="0" w:color="auto"/>
              <w:left w:val="single" w:sz="4" w:space="0" w:color="auto"/>
            </w:tcBorders>
            <w:shd w:val="clear" w:color="auto" w:fill="DBEEF4"/>
            <w:vAlign w:val="center"/>
          </w:tcPr>
          <w:p w14:paraId="18F230DF" w14:textId="77777777" w:rsidR="0099484C" w:rsidRDefault="00000000">
            <w:pPr>
              <w:pStyle w:val="15"/>
              <w:spacing w:after="0" w:line="240" w:lineRule="auto"/>
              <w:ind w:firstLine="0"/>
              <w:jc w:val="center"/>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1E49A6B1" w14:textId="77777777" w:rsidR="0099484C" w:rsidRDefault="00000000">
            <w:pPr>
              <w:pStyle w:val="15"/>
              <w:spacing w:after="0" w:line="240" w:lineRule="auto"/>
              <w:ind w:firstLine="0"/>
            </w:pPr>
            <w:proofErr w:type="spellStart"/>
            <w:r>
              <w:t>治験専門職</w:t>
            </w:r>
            <w:proofErr w:type="spellEnd"/>
          </w:p>
        </w:tc>
        <w:tc>
          <w:tcPr>
            <w:tcW w:w="1128" w:type="dxa"/>
            <w:tcBorders>
              <w:top w:val="single" w:sz="4" w:space="0" w:color="auto"/>
              <w:left w:val="single" w:sz="4" w:space="0" w:color="auto"/>
            </w:tcBorders>
            <w:shd w:val="clear" w:color="auto" w:fill="DBEEF4"/>
            <w:vAlign w:val="center"/>
          </w:tcPr>
          <w:p w14:paraId="0A8C9950" w14:textId="77777777" w:rsidR="0099484C" w:rsidRDefault="00000000">
            <w:pPr>
              <w:pStyle w:val="15"/>
              <w:spacing w:after="0" w:line="240" w:lineRule="auto"/>
              <w:ind w:firstLine="260"/>
            </w:pPr>
            <w:proofErr w:type="spellStart"/>
            <w:r>
              <w:t>薬剤師</w:t>
            </w:r>
            <w:proofErr w:type="spellEnd"/>
          </w:p>
        </w:tc>
        <w:tc>
          <w:tcPr>
            <w:tcW w:w="1018" w:type="dxa"/>
            <w:tcBorders>
              <w:top w:val="single" w:sz="4" w:space="0" w:color="auto"/>
              <w:left w:val="single" w:sz="4" w:space="0" w:color="auto"/>
            </w:tcBorders>
            <w:shd w:val="clear" w:color="auto" w:fill="DBEEF4"/>
            <w:vAlign w:val="center"/>
          </w:tcPr>
          <w:p w14:paraId="4EE250B4" w14:textId="77777777" w:rsidR="0099484C" w:rsidRDefault="00000000">
            <w:pPr>
              <w:pStyle w:val="15"/>
              <w:spacing w:after="0" w:line="240" w:lineRule="auto"/>
              <w:ind w:firstLine="0"/>
              <w:jc w:val="center"/>
            </w:pPr>
            <w:proofErr w:type="spellStart"/>
            <w:r>
              <w:t>看護師</w:t>
            </w:r>
            <w:proofErr w:type="spellEnd"/>
          </w:p>
        </w:tc>
        <w:tc>
          <w:tcPr>
            <w:tcW w:w="1133" w:type="dxa"/>
            <w:tcBorders>
              <w:top w:val="single" w:sz="4" w:space="0" w:color="auto"/>
              <w:left w:val="single" w:sz="4" w:space="0" w:color="auto"/>
            </w:tcBorders>
            <w:shd w:val="clear" w:color="auto" w:fill="DBEEF4"/>
            <w:vAlign w:val="center"/>
          </w:tcPr>
          <w:p w14:paraId="5B3EDD89" w14:textId="77777777" w:rsidR="0099484C" w:rsidRDefault="00000000">
            <w:pPr>
              <w:pStyle w:val="15"/>
              <w:spacing w:after="0" w:line="240" w:lineRule="auto"/>
              <w:ind w:firstLine="160"/>
            </w:pPr>
            <w:proofErr w:type="spellStart"/>
            <w:r>
              <w:t>検査技師</w:t>
            </w:r>
            <w:proofErr w:type="spellEnd"/>
          </w:p>
        </w:tc>
        <w:tc>
          <w:tcPr>
            <w:tcW w:w="1176" w:type="dxa"/>
            <w:tcBorders>
              <w:top w:val="single" w:sz="4" w:space="0" w:color="auto"/>
              <w:left w:val="single" w:sz="4" w:space="0" w:color="auto"/>
            </w:tcBorders>
            <w:shd w:val="clear" w:color="auto" w:fill="DBEEF4"/>
            <w:vAlign w:val="center"/>
          </w:tcPr>
          <w:p w14:paraId="15C5A9F0" w14:textId="77777777" w:rsidR="0099484C" w:rsidRDefault="00000000">
            <w:pPr>
              <w:pStyle w:val="15"/>
              <w:spacing w:after="0" w:line="240" w:lineRule="auto"/>
              <w:ind w:firstLine="180"/>
            </w:pPr>
            <w:proofErr w:type="spellStart"/>
            <w:r>
              <w:t>事務職員</w:t>
            </w:r>
            <w:proofErr w:type="spellEnd"/>
          </w:p>
        </w:tc>
        <w:tc>
          <w:tcPr>
            <w:tcW w:w="4608" w:type="dxa"/>
            <w:tcBorders>
              <w:top w:val="single" w:sz="4" w:space="0" w:color="auto"/>
              <w:left w:val="single" w:sz="4" w:space="0" w:color="auto"/>
              <w:right w:val="single" w:sz="4" w:space="0" w:color="auto"/>
            </w:tcBorders>
            <w:shd w:val="clear" w:color="auto" w:fill="DBEEF4"/>
            <w:vAlign w:val="center"/>
          </w:tcPr>
          <w:p w14:paraId="5B151582" w14:textId="77777777" w:rsidR="0099484C" w:rsidRDefault="00000000">
            <w:pPr>
              <w:pStyle w:val="15"/>
              <w:spacing w:after="0" w:line="240" w:lineRule="auto"/>
              <w:ind w:firstLine="0"/>
            </w:pPr>
            <w:proofErr w:type="spellStart"/>
            <w:r>
              <w:t>備考</w:t>
            </w:r>
            <w:proofErr w:type="spellEnd"/>
          </w:p>
        </w:tc>
      </w:tr>
      <w:tr w:rsidR="0099484C" w14:paraId="50A4B69D"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tcBorders>
            <w:shd w:val="clear" w:color="auto" w:fill="FFFFFF"/>
            <w:vAlign w:val="bottom"/>
          </w:tcPr>
          <w:p w14:paraId="01389ED4" w14:textId="77777777" w:rsidR="0099484C" w:rsidRDefault="00000000">
            <w:pPr>
              <w:pStyle w:val="15"/>
              <w:spacing w:after="0" w:line="240" w:lineRule="auto"/>
              <w:ind w:firstLine="0"/>
            </w:pPr>
            <w:r>
              <w:t>1)</w:t>
            </w:r>
            <w:proofErr w:type="spellStart"/>
            <w:r>
              <w:t>契約手続き</w:t>
            </w:r>
            <w:proofErr w:type="spellEnd"/>
          </w:p>
        </w:tc>
        <w:tc>
          <w:tcPr>
            <w:tcW w:w="1094" w:type="dxa"/>
            <w:tcBorders>
              <w:top w:val="single" w:sz="4" w:space="0" w:color="auto"/>
              <w:left w:val="single" w:sz="4" w:space="0" w:color="auto"/>
            </w:tcBorders>
            <w:shd w:val="clear" w:color="auto" w:fill="FFFFFF"/>
            <w:vAlign w:val="bottom"/>
          </w:tcPr>
          <w:p w14:paraId="7431C9BC" w14:textId="77777777" w:rsidR="0099484C" w:rsidRDefault="00000000">
            <w:pPr>
              <w:pStyle w:val="15"/>
              <w:spacing w:after="0" w:line="240" w:lineRule="auto"/>
              <w:ind w:firstLine="880"/>
            </w:pPr>
            <w:r>
              <w:t>0</w:t>
            </w:r>
          </w:p>
        </w:tc>
        <w:tc>
          <w:tcPr>
            <w:tcW w:w="1190" w:type="dxa"/>
            <w:tcBorders>
              <w:top w:val="single" w:sz="4" w:space="0" w:color="auto"/>
              <w:left w:val="single" w:sz="4" w:space="0" w:color="auto"/>
            </w:tcBorders>
            <w:shd w:val="clear" w:color="auto" w:fill="FFFFFF"/>
            <w:vAlign w:val="bottom"/>
          </w:tcPr>
          <w:p w14:paraId="35151D45" w14:textId="77777777" w:rsidR="0099484C" w:rsidRDefault="00000000">
            <w:pPr>
              <w:pStyle w:val="15"/>
              <w:spacing w:after="0" w:line="240" w:lineRule="auto"/>
              <w:ind w:firstLine="980"/>
            </w:pPr>
            <w:r>
              <w:t>3</w:t>
            </w:r>
          </w:p>
        </w:tc>
        <w:tc>
          <w:tcPr>
            <w:tcW w:w="1128" w:type="dxa"/>
            <w:tcBorders>
              <w:top w:val="single" w:sz="4" w:space="0" w:color="auto"/>
              <w:left w:val="single" w:sz="4" w:space="0" w:color="auto"/>
            </w:tcBorders>
            <w:shd w:val="clear" w:color="auto" w:fill="FFFFFF"/>
            <w:vAlign w:val="bottom"/>
          </w:tcPr>
          <w:p w14:paraId="0610BBB5" w14:textId="77777777" w:rsidR="0099484C" w:rsidRDefault="00000000">
            <w:pPr>
              <w:pStyle w:val="15"/>
              <w:spacing w:after="0" w:line="240" w:lineRule="auto"/>
              <w:ind w:firstLine="920"/>
            </w:pPr>
            <w:r>
              <w:t>0</w:t>
            </w:r>
          </w:p>
        </w:tc>
        <w:tc>
          <w:tcPr>
            <w:tcW w:w="1018" w:type="dxa"/>
            <w:tcBorders>
              <w:top w:val="single" w:sz="4" w:space="0" w:color="auto"/>
              <w:left w:val="single" w:sz="4" w:space="0" w:color="auto"/>
            </w:tcBorders>
            <w:shd w:val="clear" w:color="auto" w:fill="FFFFFF"/>
            <w:vAlign w:val="bottom"/>
          </w:tcPr>
          <w:p w14:paraId="4AFDC7D9" w14:textId="77777777" w:rsidR="0099484C" w:rsidRDefault="00000000">
            <w:pPr>
              <w:pStyle w:val="15"/>
              <w:spacing w:after="0" w:line="240" w:lineRule="auto"/>
              <w:ind w:firstLine="800"/>
            </w:pPr>
            <w:r>
              <w:t>0</w:t>
            </w:r>
          </w:p>
        </w:tc>
        <w:tc>
          <w:tcPr>
            <w:tcW w:w="1133" w:type="dxa"/>
            <w:tcBorders>
              <w:top w:val="single" w:sz="4" w:space="0" w:color="auto"/>
              <w:left w:val="single" w:sz="4" w:space="0" w:color="auto"/>
            </w:tcBorders>
            <w:shd w:val="clear" w:color="auto" w:fill="FFFFFF"/>
            <w:vAlign w:val="bottom"/>
          </w:tcPr>
          <w:p w14:paraId="04E8B969" w14:textId="77777777" w:rsidR="0099484C" w:rsidRDefault="00000000">
            <w:pPr>
              <w:pStyle w:val="15"/>
              <w:spacing w:after="0" w:line="240" w:lineRule="auto"/>
              <w:ind w:firstLine="0"/>
              <w:jc w:val="right"/>
            </w:pPr>
            <w:r>
              <w:t>0</w:t>
            </w:r>
          </w:p>
        </w:tc>
        <w:tc>
          <w:tcPr>
            <w:tcW w:w="1176" w:type="dxa"/>
            <w:tcBorders>
              <w:top w:val="single" w:sz="4" w:space="0" w:color="auto"/>
              <w:left w:val="single" w:sz="4" w:space="0" w:color="auto"/>
            </w:tcBorders>
            <w:shd w:val="clear" w:color="auto" w:fill="FFFFFF"/>
            <w:vAlign w:val="bottom"/>
          </w:tcPr>
          <w:p w14:paraId="6F1DA1FF" w14:textId="77777777" w:rsidR="0099484C" w:rsidRDefault="00000000">
            <w:pPr>
              <w:pStyle w:val="15"/>
              <w:spacing w:after="0" w:line="240" w:lineRule="auto"/>
              <w:ind w:firstLine="0"/>
              <w:jc w:val="right"/>
            </w:pPr>
            <w:r>
              <w:t>1</w:t>
            </w:r>
          </w:p>
        </w:tc>
        <w:tc>
          <w:tcPr>
            <w:tcW w:w="4608" w:type="dxa"/>
            <w:tcBorders>
              <w:top w:val="single" w:sz="4" w:space="0" w:color="auto"/>
              <w:left w:val="single" w:sz="4" w:space="0" w:color="auto"/>
              <w:right w:val="single" w:sz="4" w:space="0" w:color="auto"/>
            </w:tcBorders>
            <w:shd w:val="clear" w:color="auto" w:fill="FFFFFF"/>
          </w:tcPr>
          <w:p w14:paraId="5EDC9DF5" w14:textId="77777777" w:rsidR="0099484C" w:rsidRDefault="0099484C">
            <w:pPr>
              <w:rPr>
                <w:sz w:val="10"/>
                <w:szCs w:val="10"/>
              </w:rPr>
            </w:pPr>
          </w:p>
        </w:tc>
      </w:tr>
      <w:tr w:rsidR="0099484C" w14:paraId="61154AAE" w14:textId="77777777">
        <w:tblPrEx>
          <w:tblCellMar>
            <w:top w:w="0" w:type="dxa"/>
            <w:bottom w:w="0" w:type="dxa"/>
          </w:tblCellMar>
        </w:tblPrEx>
        <w:trPr>
          <w:trHeight w:hRule="exact" w:val="317"/>
          <w:jc w:val="center"/>
        </w:trPr>
        <w:tc>
          <w:tcPr>
            <w:tcW w:w="3403" w:type="dxa"/>
            <w:tcBorders>
              <w:top w:val="single" w:sz="4" w:space="0" w:color="auto"/>
              <w:left w:val="single" w:sz="4" w:space="0" w:color="auto"/>
            </w:tcBorders>
            <w:shd w:val="clear" w:color="auto" w:fill="FFFFFF"/>
            <w:vAlign w:val="bottom"/>
          </w:tcPr>
          <w:p w14:paraId="59FE937A"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bottom"/>
          </w:tcPr>
          <w:p w14:paraId="166CA57C"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r w:rsidR="0099484C" w14:paraId="3682E3FA" w14:textId="77777777">
        <w:tblPrEx>
          <w:tblCellMar>
            <w:top w:w="0" w:type="dxa"/>
            <w:bottom w:w="0" w:type="dxa"/>
          </w:tblCellMar>
        </w:tblPrEx>
        <w:trPr>
          <w:trHeight w:hRule="exact" w:val="634"/>
          <w:jc w:val="center"/>
        </w:trPr>
        <w:tc>
          <w:tcPr>
            <w:tcW w:w="3403" w:type="dxa"/>
            <w:tcBorders>
              <w:top w:val="single" w:sz="4" w:space="0" w:color="auto"/>
              <w:left w:val="single" w:sz="4" w:space="0" w:color="auto"/>
            </w:tcBorders>
            <w:shd w:val="clear" w:color="auto" w:fill="FFFFFF"/>
            <w:vAlign w:val="bottom"/>
          </w:tcPr>
          <w:p w14:paraId="08DEDDBD" w14:textId="77777777" w:rsidR="0099484C" w:rsidRDefault="00000000">
            <w:pPr>
              <w:pStyle w:val="15"/>
              <w:spacing w:after="0" w:line="312" w:lineRule="exact"/>
              <w:ind w:firstLine="0"/>
              <w:rPr>
                <w:lang w:eastAsia="ja-JP"/>
              </w:rPr>
            </w:pPr>
            <w:r>
              <w:rPr>
                <w:lang w:eastAsia="ja-JP"/>
              </w:rPr>
              <w:t>2) スタートアップミーティングの 準備と実施</w:t>
            </w:r>
          </w:p>
        </w:tc>
        <w:tc>
          <w:tcPr>
            <w:tcW w:w="1094" w:type="dxa"/>
            <w:tcBorders>
              <w:top w:val="single" w:sz="4" w:space="0" w:color="auto"/>
              <w:left w:val="single" w:sz="4" w:space="0" w:color="auto"/>
            </w:tcBorders>
            <w:shd w:val="clear" w:color="auto" w:fill="FFFFFF"/>
          </w:tcPr>
          <w:p w14:paraId="68ED5E0B" w14:textId="77777777" w:rsidR="0099484C" w:rsidRDefault="00000000">
            <w:pPr>
              <w:pStyle w:val="15"/>
              <w:spacing w:after="0" w:line="240" w:lineRule="auto"/>
              <w:ind w:firstLine="880"/>
            </w:pPr>
            <w:r>
              <w:t>1</w:t>
            </w:r>
          </w:p>
        </w:tc>
        <w:tc>
          <w:tcPr>
            <w:tcW w:w="1190" w:type="dxa"/>
            <w:tcBorders>
              <w:top w:val="single" w:sz="4" w:space="0" w:color="auto"/>
              <w:left w:val="single" w:sz="4" w:space="0" w:color="auto"/>
            </w:tcBorders>
            <w:shd w:val="clear" w:color="auto" w:fill="FFFFFF"/>
          </w:tcPr>
          <w:p w14:paraId="753DC9A6" w14:textId="77777777" w:rsidR="0099484C" w:rsidRDefault="00000000">
            <w:pPr>
              <w:pStyle w:val="15"/>
              <w:spacing w:after="0" w:line="240" w:lineRule="auto"/>
              <w:ind w:firstLine="980"/>
            </w:pPr>
            <w:r>
              <w:t>2</w:t>
            </w:r>
          </w:p>
        </w:tc>
        <w:tc>
          <w:tcPr>
            <w:tcW w:w="1128" w:type="dxa"/>
            <w:tcBorders>
              <w:top w:val="single" w:sz="4" w:space="0" w:color="auto"/>
              <w:left w:val="single" w:sz="4" w:space="0" w:color="auto"/>
            </w:tcBorders>
            <w:shd w:val="clear" w:color="auto" w:fill="FFFFFF"/>
          </w:tcPr>
          <w:p w14:paraId="5E6DD698" w14:textId="77777777" w:rsidR="0099484C" w:rsidRDefault="00000000">
            <w:pPr>
              <w:pStyle w:val="15"/>
              <w:spacing w:after="0" w:line="240" w:lineRule="auto"/>
              <w:ind w:firstLine="920"/>
            </w:pPr>
            <w:r>
              <w:t>1</w:t>
            </w:r>
          </w:p>
        </w:tc>
        <w:tc>
          <w:tcPr>
            <w:tcW w:w="1018" w:type="dxa"/>
            <w:tcBorders>
              <w:top w:val="single" w:sz="4" w:space="0" w:color="auto"/>
              <w:left w:val="single" w:sz="4" w:space="0" w:color="auto"/>
            </w:tcBorders>
            <w:shd w:val="clear" w:color="auto" w:fill="FFFFFF"/>
          </w:tcPr>
          <w:p w14:paraId="36CE77A3" w14:textId="77777777" w:rsidR="0099484C" w:rsidRDefault="00000000">
            <w:pPr>
              <w:pStyle w:val="15"/>
              <w:spacing w:after="0" w:line="240" w:lineRule="auto"/>
              <w:ind w:firstLine="800"/>
            </w:pPr>
            <w:r>
              <w:t>1</w:t>
            </w:r>
          </w:p>
        </w:tc>
        <w:tc>
          <w:tcPr>
            <w:tcW w:w="1133" w:type="dxa"/>
            <w:tcBorders>
              <w:top w:val="single" w:sz="4" w:space="0" w:color="auto"/>
              <w:left w:val="single" w:sz="4" w:space="0" w:color="auto"/>
            </w:tcBorders>
            <w:shd w:val="clear" w:color="auto" w:fill="FFFFFF"/>
          </w:tcPr>
          <w:p w14:paraId="29D069B4" w14:textId="77777777" w:rsidR="0099484C" w:rsidRDefault="00000000">
            <w:pPr>
              <w:pStyle w:val="15"/>
              <w:spacing w:after="0" w:line="240" w:lineRule="auto"/>
              <w:ind w:firstLine="0"/>
              <w:jc w:val="right"/>
            </w:pPr>
            <w:r>
              <w:t>1</w:t>
            </w:r>
          </w:p>
        </w:tc>
        <w:tc>
          <w:tcPr>
            <w:tcW w:w="1176" w:type="dxa"/>
            <w:tcBorders>
              <w:top w:val="single" w:sz="4" w:space="0" w:color="auto"/>
              <w:left w:val="single" w:sz="4" w:space="0" w:color="auto"/>
            </w:tcBorders>
            <w:shd w:val="clear" w:color="auto" w:fill="FFFFFF"/>
          </w:tcPr>
          <w:p w14:paraId="3B73EECA" w14:textId="77777777" w:rsidR="0099484C" w:rsidRDefault="00000000">
            <w:pPr>
              <w:pStyle w:val="15"/>
              <w:spacing w:after="0" w:line="240" w:lineRule="auto"/>
              <w:ind w:firstLine="0"/>
              <w:jc w:val="right"/>
            </w:pPr>
            <w:r>
              <w:t>0</w:t>
            </w:r>
          </w:p>
        </w:tc>
        <w:tc>
          <w:tcPr>
            <w:tcW w:w="4608" w:type="dxa"/>
            <w:tcBorders>
              <w:top w:val="single" w:sz="4" w:space="0" w:color="auto"/>
              <w:left w:val="single" w:sz="4" w:space="0" w:color="auto"/>
              <w:right w:val="single" w:sz="4" w:space="0" w:color="auto"/>
            </w:tcBorders>
            <w:shd w:val="clear" w:color="auto" w:fill="FFFFFF"/>
          </w:tcPr>
          <w:p w14:paraId="699C9166" w14:textId="77777777" w:rsidR="0099484C" w:rsidRDefault="00000000">
            <w:pPr>
              <w:pStyle w:val="15"/>
              <w:spacing w:after="0" w:line="240" w:lineRule="exact"/>
              <w:ind w:firstLine="0"/>
              <w:rPr>
                <w:sz w:val="18"/>
                <w:szCs w:val="18"/>
                <w:lang w:eastAsia="ja-JP"/>
              </w:rPr>
            </w:pPr>
            <w:r>
              <w:rPr>
                <w:sz w:val="18"/>
                <w:szCs w:val="18"/>
                <w:lang w:eastAsia="ja-JP"/>
              </w:rPr>
              <w:t>※参加者を医師 3名、治験専門職 3名、薬剤師 2名、 看護師 1名、検査技師 2名として算出する。</w:t>
            </w:r>
          </w:p>
        </w:tc>
      </w:tr>
      <w:tr w:rsidR="0099484C" w14:paraId="22C9296B"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5670B334"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97B35F"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)×実施回数(1)×参加人数</w:t>
            </w:r>
          </w:p>
        </w:tc>
      </w:tr>
    </w:tbl>
    <w:p w14:paraId="1A46A28C" w14:textId="77777777" w:rsidR="0099484C" w:rsidRDefault="00000000">
      <w:pPr>
        <w:spacing w:line="1" w:lineRule="exact"/>
        <w:rPr>
          <w:sz w:val="2"/>
          <w:szCs w:val="2"/>
          <w:lang w:eastAsia="ja-JP"/>
        </w:rPr>
      </w:pPr>
      <w:r>
        <w:rPr>
          <w:lang w:eastAsia="ja-JP"/>
        </w:rPr>
        <w:br w:type="page"/>
      </w:r>
    </w:p>
    <w:p w14:paraId="22D6A2F0" w14:textId="77777777" w:rsidR="0099484C" w:rsidRDefault="00000000">
      <w:pPr>
        <w:pStyle w:val="10"/>
        <w:spacing w:after="62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94"/>
        <w:gridCol w:w="1190"/>
        <w:gridCol w:w="1128"/>
        <w:gridCol w:w="1018"/>
        <w:gridCol w:w="1133"/>
        <w:gridCol w:w="1176"/>
        <w:gridCol w:w="4608"/>
      </w:tblGrid>
      <w:tr w:rsidR="0099484C" w14:paraId="32107904" w14:textId="77777777">
        <w:tblPrEx>
          <w:tblCellMar>
            <w:top w:w="0" w:type="dxa"/>
            <w:bottom w:w="0" w:type="dxa"/>
          </w:tblCellMar>
        </w:tblPrEx>
        <w:trPr>
          <w:trHeight w:hRule="exact" w:val="1214"/>
          <w:jc w:val="center"/>
        </w:trPr>
        <w:tc>
          <w:tcPr>
            <w:tcW w:w="3403" w:type="dxa"/>
            <w:tcBorders>
              <w:top w:val="single" w:sz="4" w:space="0" w:color="auto"/>
              <w:left w:val="single" w:sz="4" w:space="0" w:color="auto"/>
            </w:tcBorders>
            <w:shd w:val="clear" w:color="auto" w:fill="FFFFFF"/>
          </w:tcPr>
          <w:p w14:paraId="1F358F01" w14:textId="77777777" w:rsidR="0099484C" w:rsidRDefault="00000000">
            <w:pPr>
              <w:pStyle w:val="15"/>
              <w:spacing w:after="0" w:line="312" w:lineRule="exact"/>
              <w:ind w:firstLine="0"/>
              <w:rPr>
                <w:lang w:eastAsia="ja-JP"/>
              </w:rPr>
            </w:pPr>
            <w:r>
              <w:rPr>
                <w:lang w:eastAsia="ja-JP"/>
              </w:rPr>
              <w:t>3)初回治験薬の搬入準備・初回搬 入</w:t>
            </w:r>
          </w:p>
        </w:tc>
        <w:tc>
          <w:tcPr>
            <w:tcW w:w="1094" w:type="dxa"/>
            <w:tcBorders>
              <w:top w:val="single" w:sz="4" w:space="0" w:color="auto"/>
              <w:left w:val="single" w:sz="4" w:space="0" w:color="auto"/>
            </w:tcBorders>
            <w:shd w:val="clear" w:color="auto" w:fill="FFFFFF"/>
          </w:tcPr>
          <w:p w14:paraId="64BBED95" w14:textId="77777777" w:rsidR="0099484C" w:rsidRDefault="00000000">
            <w:pPr>
              <w:pStyle w:val="15"/>
              <w:spacing w:after="0" w:line="240" w:lineRule="auto"/>
              <w:ind w:firstLine="880"/>
            </w:pPr>
            <w:r>
              <w:t>0</w:t>
            </w:r>
          </w:p>
        </w:tc>
        <w:tc>
          <w:tcPr>
            <w:tcW w:w="1190" w:type="dxa"/>
            <w:tcBorders>
              <w:top w:val="single" w:sz="4" w:space="0" w:color="auto"/>
              <w:left w:val="single" w:sz="4" w:space="0" w:color="auto"/>
            </w:tcBorders>
            <w:shd w:val="clear" w:color="auto" w:fill="FFFFFF"/>
          </w:tcPr>
          <w:p w14:paraId="18964D44" w14:textId="77777777" w:rsidR="0099484C" w:rsidRDefault="00000000">
            <w:pPr>
              <w:pStyle w:val="15"/>
              <w:spacing w:after="0" w:line="240" w:lineRule="auto"/>
              <w:ind w:firstLine="980"/>
            </w:pPr>
            <w:r>
              <w:t>0</w:t>
            </w:r>
          </w:p>
        </w:tc>
        <w:tc>
          <w:tcPr>
            <w:tcW w:w="1128" w:type="dxa"/>
            <w:tcBorders>
              <w:top w:val="single" w:sz="4" w:space="0" w:color="auto"/>
              <w:left w:val="single" w:sz="4" w:space="0" w:color="auto"/>
            </w:tcBorders>
            <w:shd w:val="clear" w:color="auto" w:fill="FFFFFF"/>
          </w:tcPr>
          <w:p w14:paraId="591EDEE7" w14:textId="77777777" w:rsidR="0099484C" w:rsidRDefault="00000000">
            <w:pPr>
              <w:pStyle w:val="15"/>
              <w:spacing w:after="0" w:line="240" w:lineRule="auto"/>
              <w:ind w:firstLine="0"/>
              <w:jc w:val="right"/>
            </w:pPr>
            <w:r>
              <w:t>10</w:t>
            </w:r>
          </w:p>
        </w:tc>
        <w:tc>
          <w:tcPr>
            <w:tcW w:w="1018" w:type="dxa"/>
            <w:tcBorders>
              <w:top w:val="single" w:sz="4" w:space="0" w:color="auto"/>
              <w:left w:val="single" w:sz="4" w:space="0" w:color="auto"/>
            </w:tcBorders>
            <w:shd w:val="clear" w:color="auto" w:fill="FFFFFF"/>
          </w:tcPr>
          <w:p w14:paraId="105A1C69" w14:textId="77777777" w:rsidR="0099484C" w:rsidRDefault="00000000">
            <w:pPr>
              <w:pStyle w:val="15"/>
              <w:spacing w:after="0" w:line="240" w:lineRule="auto"/>
              <w:ind w:firstLine="0"/>
              <w:jc w:val="right"/>
            </w:pPr>
            <w:r>
              <w:t>0</w:t>
            </w:r>
          </w:p>
        </w:tc>
        <w:tc>
          <w:tcPr>
            <w:tcW w:w="1133" w:type="dxa"/>
            <w:tcBorders>
              <w:top w:val="single" w:sz="4" w:space="0" w:color="auto"/>
              <w:left w:val="single" w:sz="4" w:space="0" w:color="auto"/>
            </w:tcBorders>
            <w:shd w:val="clear" w:color="auto" w:fill="FFFFFF"/>
          </w:tcPr>
          <w:p w14:paraId="6C00AF79" w14:textId="77777777" w:rsidR="0099484C" w:rsidRDefault="00000000">
            <w:pPr>
              <w:pStyle w:val="15"/>
              <w:spacing w:after="0" w:line="240" w:lineRule="auto"/>
              <w:ind w:firstLine="0"/>
              <w:jc w:val="right"/>
            </w:pPr>
            <w:r>
              <w:t>0</w:t>
            </w:r>
          </w:p>
        </w:tc>
        <w:tc>
          <w:tcPr>
            <w:tcW w:w="1176" w:type="dxa"/>
            <w:tcBorders>
              <w:top w:val="single" w:sz="4" w:space="0" w:color="auto"/>
              <w:left w:val="single" w:sz="4" w:space="0" w:color="auto"/>
            </w:tcBorders>
            <w:shd w:val="clear" w:color="auto" w:fill="FFFFFF"/>
          </w:tcPr>
          <w:p w14:paraId="7158B229" w14:textId="77777777" w:rsidR="0099484C" w:rsidRDefault="00000000">
            <w:pPr>
              <w:pStyle w:val="15"/>
              <w:spacing w:after="0" w:line="240" w:lineRule="auto"/>
              <w:ind w:firstLine="0"/>
              <w:jc w:val="right"/>
            </w:pPr>
            <w:r>
              <w:t>0</w:t>
            </w:r>
          </w:p>
        </w:tc>
        <w:tc>
          <w:tcPr>
            <w:tcW w:w="4608" w:type="dxa"/>
            <w:tcBorders>
              <w:top w:val="single" w:sz="4" w:space="0" w:color="auto"/>
              <w:left w:val="single" w:sz="4" w:space="0" w:color="auto"/>
              <w:right w:val="single" w:sz="4" w:space="0" w:color="auto"/>
            </w:tcBorders>
            <w:shd w:val="clear" w:color="auto" w:fill="FFFFFF"/>
            <w:vAlign w:val="bottom"/>
          </w:tcPr>
          <w:p w14:paraId="72B7BCD0" w14:textId="77777777" w:rsidR="0099484C" w:rsidRDefault="00000000">
            <w:pPr>
              <w:pStyle w:val="15"/>
              <w:spacing w:line="240" w:lineRule="auto"/>
              <w:ind w:firstLine="0"/>
              <w:rPr>
                <w:sz w:val="18"/>
                <w:szCs w:val="18"/>
                <w:lang w:eastAsia="ja-JP"/>
              </w:rPr>
            </w:pPr>
            <w:r>
              <w:rPr>
                <w:sz w:val="18"/>
                <w:szCs w:val="18"/>
                <w:lang w:eastAsia="ja-JP"/>
              </w:rPr>
              <w:t>管理手順の確認、手順書作成、治験薬管理表の作成、薬剤</w:t>
            </w:r>
          </w:p>
          <w:p w14:paraId="0DD36363" w14:textId="77777777" w:rsidR="0099484C" w:rsidRDefault="00000000">
            <w:pPr>
              <w:pStyle w:val="15"/>
              <w:spacing w:line="240" w:lineRule="auto"/>
              <w:ind w:firstLine="0"/>
              <w:rPr>
                <w:sz w:val="18"/>
                <w:szCs w:val="18"/>
                <w:lang w:eastAsia="ja-JP"/>
              </w:rPr>
            </w:pPr>
            <w:r>
              <w:rPr>
                <w:sz w:val="18"/>
                <w:szCs w:val="18"/>
                <w:lang w:eastAsia="ja-JP"/>
              </w:rPr>
              <w:t>部スタートアップミーティングの準備、保管場所の準備、</w:t>
            </w:r>
          </w:p>
          <w:p w14:paraId="01988F21" w14:textId="77777777" w:rsidR="0099484C" w:rsidRDefault="00000000">
            <w:pPr>
              <w:pStyle w:val="15"/>
              <w:spacing w:line="240" w:lineRule="auto"/>
              <w:ind w:firstLine="0"/>
              <w:rPr>
                <w:sz w:val="18"/>
                <w:szCs w:val="18"/>
                <w:lang w:eastAsia="ja-JP"/>
              </w:rPr>
            </w:pPr>
            <w:r>
              <w:rPr>
                <w:sz w:val="18"/>
                <w:szCs w:val="18"/>
                <w:lang w:eastAsia="ja-JP"/>
              </w:rPr>
              <w:t>治験薬の初回搬入対応</w:t>
            </w:r>
          </w:p>
          <w:p w14:paraId="54B7A760" w14:textId="77777777" w:rsidR="0099484C" w:rsidRDefault="00000000">
            <w:pPr>
              <w:pStyle w:val="15"/>
              <w:spacing w:line="240" w:lineRule="auto"/>
              <w:ind w:firstLine="0"/>
              <w:rPr>
                <w:sz w:val="18"/>
                <w:szCs w:val="18"/>
                <w:lang w:eastAsia="ja-JP"/>
              </w:rPr>
            </w:pPr>
            <w:r>
              <w:rPr>
                <w:sz w:val="18"/>
                <w:szCs w:val="18"/>
                <w:lang w:eastAsia="ja-JP"/>
              </w:rPr>
              <w:t>※向精神薬・血液製剤の場合は1.5倍、麻薬・大麻の場合</w:t>
            </w:r>
          </w:p>
          <w:p w14:paraId="249CE52B" w14:textId="77777777" w:rsidR="0099484C" w:rsidRDefault="00000000">
            <w:pPr>
              <w:pStyle w:val="15"/>
              <w:spacing w:line="240" w:lineRule="auto"/>
              <w:ind w:firstLine="0"/>
              <w:rPr>
                <w:sz w:val="18"/>
                <w:szCs w:val="18"/>
                <w:lang w:eastAsia="ja-JP"/>
              </w:rPr>
            </w:pPr>
            <w:r>
              <w:rPr>
                <w:sz w:val="18"/>
                <w:szCs w:val="18"/>
                <w:lang w:eastAsia="ja-JP"/>
              </w:rPr>
              <w:t>は2倍、再生医療等製品・医療機器の場合は3倍とする。</w:t>
            </w:r>
          </w:p>
        </w:tc>
      </w:tr>
      <w:tr w:rsidR="0099484C" w14:paraId="40605AF5" w14:textId="77777777">
        <w:tblPrEx>
          <w:tblCellMar>
            <w:top w:w="0" w:type="dxa"/>
            <w:bottom w:w="0" w:type="dxa"/>
          </w:tblCellMar>
        </w:tblPrEx>
        <w:trPr>
          <w:trHeight w:hRule="exact" w:val="629"/>
          <w:jc w:val="center"/>
        </w:trPr>
        <w:tc>
          <w:tcPr>
            <w:tcW w:w="3403" w:type="dxa"/>
            <w:tcBorders>
              <w:top w:val="single" w:sz="4" w:space="0" w:color="auto"/>
              <w:left w:val="single" w:sz="4" w:space="0" w:color="auto"/>
            </w:tcBorders>
            <w:shd w:val="clear" w:color="auto" w:fill="FFFFFF"/>
            <w:vAlign w:val="bottom"/>
          </w:tcPr>
          <w:p w14:paraId="3CFF527D" w14:textId="77777777" w:rsidR="0099484C" w:rsidRDefault="00000000">
            <w:pPr>
              <w:pStyle w:val="15"/>
              <w:spacing w:after="100" w:line="240" w:lineRule="auto"/>
              <w:ind w:firstLine="0"/>
              <w:rPr>
                <w:lang w:eastAsia="ja-JP"/>
              </w:rPr>
            </w:pPr>
            <w:r>
              <w:rPr>
                <w:lang w:eastAsia="ja-JP"/>
              </w:rPr>
              <w:t>4)採用品目からの併用禁止薬・同</w:t>
            </w:r>
          </w:p>
          <w:p w14:paraId="2A0C5C8E" w14:textId="77777777" w:rsidR="0099484C" w:rsidRDefault="00000000">
            <w:pPr>
              <w:pStyle w:val="15"/>
              <w:spacing w:after="0" w:line="240" w:lineRule="auto"/>
              <w:ind w:firstLine="0"/>
              <w:rPr>
                <w:lang w:eastAsia="ja-JP"/>
              </w:rPr>
            </w:pPr>
            <w:r>
              <w:rPr>
                <w:lang w:eastAsia="ja-JP"/>
              </w:rPr>
              <w:t>種同効薬リストの作成</w:t>
            </w:r>
          </w:p>
        </w:tc>
        <w:tc>
          <w:tcPr>
            <w:tcW w:w="1094" w:type="dxa"/>
            <w:tcBorders>
              <w:top w:val="single" w:sz="4" w:space="0" w:color="auto"/>
              <w:left w:val="single" w:sz="4" w:space="0" w:color="auto"/>
            </w:tcBorders>
            <w:shd w:val="clear" w:color="auto" w:fill="FFFFFF"/>
          </w:tcPr>
          <w:p w14:paraId="37477094" w14:textId="77777777" w:rsidR="0099484C" w:rsidRDefault="00000000">
            <w:pPr>
              <w:pStyle w:val="15"/>
              <w:spacing w:after="0" w:line="240" w:lineRule="auto"/>
              <w:ind w:firstLine="880"/>
            </w:pPr>
            <w:r>
              <w:t>0</w:t>
            </w:r>
          </w:p>
        </w:tc>
        <w:tc>
          <w:tcPr>
            <w:tcW w:w="1190" w:type="dxa"/>
            <w:tcBorders>
              <w:top w:val="single" w:sz="4" w:space="0" w:color="auto"/>
              <w:left w:val="single" w:sz="4" w:space="0" w:color="auto"/>
            </w:tcBorders>
            <w:shd w:val="clear" w:color="auto" w:fill="FFFFFF"/>
          </w:tcPr>
          <w:p w14:paraId="4AB6B20F" w14:textId="77777777" w:rsidR="0099484C" w:rsidRDefault="00000000">
            <w:pPr>
              <w:pStyle w:val="15"/>
              <w:spacing w:after="0" w:line="240" w:lineRule="auto"/>
              <w:ind w:firstLine="980"/>
            </w:pPr>
            <w:r>
              <w:t>0</w:t>
            </w:r>
          </w:p>
        </w:tc>
        <w:tc>
          <w:tcPr>
            <w:tcW w:w="1128" w:type="dxa"/>
            <w:tcBorders>
              <w:top w:val="single" w:sz="4" w:space="0" w:color="auto"/>
              <w:left w:val="single" w:sz="4" w:space="0" w:color="auto"/>
            </w:tcBorders>
            <w:shd w:val="clear" w:color="auto" w:fill="FFFFFF"/>
          </w:tcPr>
          <w:p w14:paraId="5DD9D08D" w14:textId="77777777" w:rsidR="0099484C" w:rsidRDefault="00000000">
            <w:pPr>
              <w:pStyle w:val="15"/>
              <w:spacing w:after="0" w:line="240" w:lineRule="auto"/>
              <w:ind w:firstLine="720"/>
              <w:jc w:val="both"/>
            </w:pPr>
            <w:r>
              <w:t>0.5</w:t>
            </w:r>
          </w:p>
        </w:tc>
        <w:tc>
          <w:tcPr>
            <w:tcW w:w="1018" w:type="dxa"/>
            <w:tcBorders>
              <w:top w:val="single" w:sz="4" w:space="0" w:color="auto"/>
              <w:left w:val="single" w:sz="4" w:space="0" w:color="auto"/>
            </w:tcBorders>
            <w:shd w:val="clear" w:color="auto" w:fill="FFFFFF"/>
          </w:tcPr>
          <w:p w14:paraId="082288AB" w14:textId="77777777" w:rsidR="0099484C" w:rsidRDefault="00000000">
            <w:pPr>
              <w:pStyle w:val="15"/>
              <w:spacing w:after="0" w:line="240" w:lineRule="auto"/>
              <w:ind w:firstLine="0"/>
              <w:jc w:val="right"/>
            </w:pPr>
            <w:r>
              <w:t>0</w:t>
            </w:r>
          </w:p>
        </w:tc>
        <w:tc>
          <w:tcPr>
            <w:tcW w:w="1133" w:type="dxa"/>
            <w:tcBorders>
              <w:top w:val="single" w:sz="4" w:space="0" w:color="auto"/>
              <w:left w:val="single" w:sz="4" w:space="0" w:color="auto"/>
            </w:tcBorders>
            <w:shd w:val="clear" w:color="auto" w:fill="FFFFFF"/>
          </w:tcPr>
          <w:p w14:paraId="2FE1BAA0" w14:textId="77777777" w:rsidR="0099484C" w:rsidRDefault="00000000">
            <w:pPr>
              <w:pStyle w:val="15"/>
              <w:spacing w:after="0" w:line="240" w:lineRule="auto"/>
              <w:ind w:firstLine="0"/>
              <w:jc w:val="right"/>
            </w:pPr>
            <w:r>
              <w:t>0</w:t>
            </w:r>
          </w:p>
        </w:tc>
        <w:tc>
          <w:tcPr>
            <w:tcW w:w="1176" w:type="dxa"/>
            <w:tcBorders>
              <w:top w:val="single" w:sz="4" w:space="0" w:color="auto"/>
              <w:left w:val="single" w:sz="4" w:space="0" w:color="auto"/>
            </w:tcBorders>
            <w:shd w:val="clear" w:color="auto" w:fill="FFFFFF"/>
          </w:tcPr>
          <w:p w14:paraId="01C14FF0" w14:textId="77777777" w:rsidR="0099484C" w:rsidRDefault="00000000">
            <w:pPr>
              <w:pStyle w:val="15"/>
              <w:spacing w:after="0" w:line="240" w:lineRule="auto"/>
              <w:ind w:firstLine="0"/>
              <w:jc w:val="right"/>
            </w:pPr>
            <w:r>
              <w:t>0</w:t>
            </w:r>
          </w:p>
        </w:tc>
        <w:tc>
          <w:tcPr>
            <w:tcW w:w="4608" w:type="dxa"/>
            <w:tcBorders>
              <w:top w:val="single" w:sz="4" w:space="0" w:color="auto"/>
              <w:left w:val="single" w:sz="4" w:space="0" w:color="auto"/>
              <w:right w:val="single" w:sz="4" w:space="0" w:color="auto"/>
            </w:tcBorders>
            <w:shd w:val="clear" w:color="auto" w:fill="FFFFFF"/>
          </w:tcPr>
          <w:p w14:paraId="70246C6C" w14:textId="77777777" w:rsidR="0099484C" w:rsidRDefault="00000000">
            <w:pPr>
              <w:pStyle w:val="15"/>
              <w:spacing w:after="0" w:line="240" w:lineRule="exact"/>
              <w:ind w:firstLine="0"/>
              <w:rPr>
                <w:sz w:val="18"/>
                <w:szCs w:val="18"/>
                <w:lang w:eastAsia="ja-JP"/>
              </w:rPr>
            </w:pPr>
            <w:r>
              <w:rPr>
                <w:sz w:val="18"/>
                <w:szCs w:val="18"/>
                <w:lang w:eastAsia="ja-JP"/>
              </w:rPr>
              <w:t>院内採用品目からの併用禁止薬・同種同効薬のリスト作成 における時間とする。</w:t>
            </w:r>
          </w:p>
        </w:tc>
      </w:tr>
      <w:tr w:rsidR="0099484C" w14:paraId="655125B4"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bottom"/>
          </w:tcPr>
          <w:p w14:paraId="4B8E2CD0" w14:textId="77777777" w:rsidR="0099484C" w:rsidRDefault="00000000">
            <w:pPr>
              <w:pStyle w:val="15"/>
              <w:spacing w:after="0" w:line="240" w:lineRule="auto"/>
              <w:ind w:firstLine="0"/>
              <w:rPr>
                <w:lang w:eastAsia="ja-JP"/>
              </w:rPr>
            </w:pPr>
            <w:r>
              <w:rPr>
                <w:lang w:eastAsia="ja-JP"/>
              </w:rPr>
              <w:t>5)院内システムへの治験情報登録</w:t>
            </w:r>
          </w:p>
        </w:tc>
        <w:tc>
          <w:tcPr>
            <w:tcW w:w="1094" w:type="dxa"/>
            <w:tcBorders>
              <w:top w:val="single" w:sz="4" w:space="0" w:color="auto"/>
              <w:left w:val="single" w:sz="4" w:space="0" w:color="auto"/>
            </w:tcBorders>
            <w:shd w:val="clear" w:color="auto" w:fill="FFFFFF"/>
            <w:vAlign w:val="bottom"/>
          </w:tcPr>
          <w:p w14:paraId="285A102A" w14:textId="77777777" w:rsidR="0099484C" w:rsidRDefault="00000000">
            <w:pPr>
              <w:pStyle w:val="15"/>
              <w:spacing w:after="0" w:line="240" w:lineRule="auto"/>
              <w:ind w:firstLine="880"/>
            </w:pPr>
            <w:r>
              <w:t>0</w:t>
            </w:r>
          </w:p>
        </w:tc>
        <w:tc>
          <w:tcPr>
            <w:tcW w:w="1190" w:type="dxa"/>
            <w:tcBorders>
              <w:top w:val="single" w:sz="4" w:space="0" w:color="auto"/>
              <w:left w:val="single" w:sz="4" w:space="0" w:color="auto"/>
            </w:tcBorders>
            <w:shd w:val="clear" w:color="auto" w:fill="FFFFFF"/>
            <w:vAlign w:val="bottom"/>
          </w:tcPr>
          <w:p w14:paraId="222AE49D" w14:textId="77777777" w:rsidR="0099484C" w:rsidRDefault="00000000">
            <w:pPr>
              <w:pStyle w:val="15"/>
              <w:spacing w:after="0" w:line="240" w:lineRule="auto"/>
              <w:ind w:firstLine="980"/>
            </w:pPr>
            <w:r>
              <w:t>1</w:t>
            </w:r>
          </w:p>
        </w:tc>
        <w:tc>
          <w:tcPr>
            <w:tcW w:w="1128" w:type="dxa"/>
            <w:tcBorders>
              <w:top w:val="single" w:sz="4" w:space="0" w:color="auto"/>
              <w:left w:val="single" w:sz="4" w:space="0" w:color="auto"/>
            </w:tcBorders>
            <w:shd w:val="clear" w:color="auto" w:fill="FFFFFF"/>
            <w:vAlign w:val="bottom"/>
          </w:tcPr>
          <w:p w14:paraId="62912E34" w14:textId="77777777" w:rsidR="0099484C" w:rsidRDefault="00000000">
            <w:pPr>
              <w:pStyle w:val="15"/>
              <w:spacing w:after="0" w:line="240" w:lineRule="auto"/>
              <w:ind w:firstLine="720"/>
              <w:jc w:val="both"/>
            </w:pPr>
            <w:r>
              <w:t>2.5</w:t>
            </w:r>
          </w:p>
        </w:tc>
        <w:tc>
          <w:tcPr>
            <w:tcW w:w="1018" w:type="dxa"/>
            <w:tcBorders>
              <w:top w:val="single" w:sz="4" w:space="0" w:color="auto"/>
              <w:left w:val="single" w:sz="4" w:space="0" w:color="auto"/>
            </w:tcBorders>
            <w:shd w:val="clear" w:color="auto" w:fill="FFFFFF"/>
            <w:vAlign w:val="bottom"/>
          </w:tcPr>
          <w:p w14:paraId="76A6728E" w14:textId="77777777" w:rsidR="0099484C" w:rsidRDefault="00000000">
            <w:pPr>
              <w:pStyle w:val="15"/>
              <w:spacing w:after="0" w:line="240" w:lineRule="auto"/>
              <w:ind w:firstLine="0"/>
              <w:jc w:val="right"/>
            </w:pPr>
            <w:r>
              <w:t>0</w:t>
            </w:r>
          </w:p>
        </w:tc>
        <w:tc>
          <w:tcPr>
            <w:tcW w:w="1133" w:type="dxa"/>
            <w:tcBorders>
              <w:top w:val="single" w:sz="4" w:space="0" w:color="auto"/>
              <w:left w:val="single" w:sz="4" w:space="0" w:color="auto"/>
            </w:tcBorders>
            <w:shd w:val="clear" w:color="auto" w:fill="FFFFFF"/>
            <w:vAlign w:val="bottom"/>
          </w:tcPr>
          <w:p w14:paraId="6A85A07A" w14:textId="77777777" w:rsidR="0099484C" w:rsidRDefault="00000000">
            <w:pPr>
              <w:pStyle w:val="15"/>
              <w:spacing w:after="0" w:line="240" w:lineRule="auto"/>
              <w:ind w:firstLine="0"/>
              <w:jc w:val="right"/>
            </w:pPr>
            <w:r>
              <w:t>0</w:t>
            </w:r>
          </w:p>
        </w:tc>
        <w:tc>
          <w:tcPr>
            <w:tcW w:w="1176" w:type="dxa"/>
            <w:tcBorders>
              <w:top w:val="single" w:sz="4" w:space="0" w:color="auto"/>
              <w:left w:val="single" w:sz="4" w:space="0" w:color="auto"/>
            </w:tcBorders>
            <w:shd w:val="clear" w:color="auto" w:fill="FFFFFF"/>
            <w:vAlign w:val="bottom"/>
          </w:tcPr>
          <w:p w14:paraId="236A61EE" w14:textId="77777777" w:rsidR="0099484C" w:rsidRDefault="00000000">
            <w:pPr>
              <w:pStyle w:val="15"/>
              <w:spacing w:after="0" w:line="240" w:lineRule="auto"/>
              <w:ind w:firstLine="0"/>
              <w:jc w:val="right"/>
            </w:pPr>
            <w:r>
              <w:t>0</w:t>
            </w:r>
          </w:p>
        </w:tc>
        <w:tc>
          <w:tcPr>
            <w:tcW w:w="4608" w:type="dxa"/>
            <w:tcBorders>
              <w:top w:val="single" w:sz="4" w:space="0" w:color="auto"/>
              <w:left w:val="single" w:sz="4" w:space="0" w:color="auto"/>
              <w:right w:val="single" w:sz="4" w:space="0" w:color="auto"/>
            </w:tcBorders>
            <w:shd w:val="clear" w:color="auto" w:fill="FFFFFF"/>
          </w:tcPr>
          <w:p w14:paraId="433BB9BB" w14:textId="77777777" w:rsidR="0099484C" w:rsidRDefault="0099484C">
            <w:pPr>
              <w:rPr>
                <w:sz w:val="10"/>
                <w:szCs w:val="10"/>
              </w:rPr>
            </w:pPr>
          </w:p>
        </w:tc>
      </w:tr>
      <w:tr w:rsidR="0099484C" w14:paraId="798E215D"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7520645F"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6B7859F"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bl>
    <w:p w14:paraId="5CA2EFAF" w14:textId="77777777" w:rsidR="0099484C" w:rsidRDefault="0099484C">
      <w:pPr>
        <w:spacing w:after="319" w:line="1" w:lineRule="exact"/>
        <w:rPr>
          <w:lang w:eastAsia="ja-JP"/>
        </w:rPr>
      </w:pPr>
    </w:p>
    <w:p w14:paraId="71D1F300" w14:textId="77777777" w:rsidR="0099484C" w:rsidRDefault="00000000">
      <w:pPr>
        <w:pStyle w:val="13"/>
        <w:rPr>
          <w:lang w:eastAsia="ja-JP"/>
        </w:rPr>
      </w:pPr>
      <w:r>
        <w:rPr>
          <w:lang w:eastAsia="ja-JP"/>
        </w:rPr>
        <w:t>1.3. 治験実施中(スタートアップミーティング以降～終了前)</w:t>
      </w:r>
    </w:p>
    <w:p w14:paraId="1E642C75" w14:textId="77777777" w:rsidR="0099484C" w:rsidRDefault="00000000">
      <w:pPr>
        <w:pStyle w:val="13"/>
        <w:spacing w:after="0"/>
      </w:pPr>
      <w:r>
        <w:t xml:space="preserve">1.3.1. </w:t>
      </w:r>
      <w:proofErr w:type="spellStart"/>
      <w:r>
        <w:t>モニタリング関連業務</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80"/>
        <w:gridCol w:w="1190"/>
        <w:gridCol w:w="1075"/>
        <w:gridCol w:w="1080"/>
        <w:gridCol w:w="1075"/>
        <w:gridCol w:w="1075"/>
        <w:gridCol w:w="4776"/>
      </w:tblGrid>
      <w:tr w:rsidR="0099484C" w14:paraId="4C1FAEE3"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040A35E3"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80" w:type="dxa"/>
            <w:tcBorders>
              <w:top w:val="single" w:sz="4" w:space="0" w:color="auto"/>
              <w:left w:val="single" w:sz="4" w:space="0" w:color="auto"/>
            </w:tcBorders>
            <w:shd w:val="clear" w:color="auto" w:fill="DBEEF4"/>
            <w:vAlign w:val="center"/>
          </w:tcPr>
          <w:p w14:paraId="16C1ED7B" w14:textId="77777777" w:rsidR="0099484C" w:rsidRDefault="00000000">
            <w:pPr>
              <w:pStyle w:val="15"/>
              <w:spacing w:after="0" w:line="240" w:lineRule="auto"/>
              <w:ind w:firstLine="0"/>
              <w:jc w:val="center"/>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28C03B03" w14:textId="77777777" w:rsidR="0099484C" w:rsidRDefault="00000000">
            <w:pPr>
              <w:pStyle w:val="15"/>
              <w:spacing w:after="0" w:line="240" w:lineRule="auto"/>
              <w:ind w:firstLine="0"/>
            </w:pPr>
            <w:proofErr w:type="spellStart"/>
            <w:r>
              <w:t>治験専門職</w:t>
            </w:r>
            <w:proofErr w:type="spellEnd"/>
          </w:p>
        </w:tc>
        <w:tc>
          <w:tcPr>
            <w:tcW w:w="1075" w:type="dxa"/>
            <w:tcBorders>
              <w:top w:val="single" w:sz="4" w:space="0" w:color="auto"/>
              <w:left w:val="single" w:sz="4" w:space="0" w:color="auto"/>
            </w:tcBorders>
            <w:shd w:val="clear" w:color="auto" w:fill="DBEEF4"/>
            <w:vAlign w:val="center"/>
          </w:tcPr>
          <w:p w14:paraId="71A4A5D3" w14:textId="77777777" w:rsidR="0099484C" w:rsidRDefault="00000000">
            <w:pPr>
              <w:pStyle w:val="15"/>
              <w:spacing w:after="0" w:line="240" w:lineRule="auto"/>
              <w:ind w:firstLine="220"/>
            </w:pPr>
            <w:proofErr w:type="spellStart"/>
            <w:r>
              <w:t>薬剤師</w:t>
            </w:r>
            <w:proofErr w:type="spellEnd"/>
          </w:p>
        </w:tc>
        <w:tc>
          <w:tcPr>
            <w:tcW w:w="1080" w:type="dxa"/>
            <w:tcBorders>
              <w:top w:val="single" w:sz="4" w:space="0" w:color="auto"/>
              <w:left w:val="single" w:sz="4" w:space="0" w:color="auto"/>
            </w:tcBorders>
            <w:shd w:val="clear" w:color="auto" w:fill="DBEEF4"/>
            <w:vAlign w:val="center"/>
          </w:tcPr>
          <w:p w14:paraId="547A7148"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7858CB11" w14:textId="77777777" w:rsidR="0099484C" w:rsidRDefault="00000000">
            <w:pPr>
              <w:pStyle w:val="15"/>
              <w:spacing w:after="0" w:line="240" w:lineRule="auto"/>
              <w:ind w:firstLine="0"/>
            </w:pPr>
            <w:proofErr w:type="spellStart"/>
            <w:r>
              <w:t>検査技師</w:t>
            </w:r>
            <w:proofErr w:type="spellEnd"/>
          </w:p>
        </w:tc>
        <w:tc>
          <w:tcPr>
            <w:tcW w:w="1075" w:type="dxa"/>
            <w:tcBorders>
              <w:top w:val="single" w:sz="4" w:space="0" w:color="auto"/>
              <w:left w:val="single" w:sz="4" w:space="0" w:color="auto"/>
            </w:tcBorders>
            <w:shd w:val="clear" w:color="auto" w:fill="DBEEF4"/>
            <w:vAlign w:val="center"/>
          </w:tcPr>
          <w:p w14:paraId="01734B4F" w14:textId="77777777" w:rsidR="0099484C" w:rsidRDefault="00000000">
            <w:pPr>
              <w:pStyle w:val="15"/>
              <w:spacing w:after="0" w:line="240" w:lineRule="auto"/>
              <w:ind w:firstLine="0"/>
            </w:pPr>
            <w:proofErr w:type="spellStart"/>
            <w:r>
              <w:t>事務職員</w:t>
            </w:r>
            <w:proofErr w:type="spellEnd"/>
          </w:p>
        </w:tc>
        <w:tc>
          <w:tcPr>
            <w:tcW w:w="4776" w:type="dxa"/>
            <w:tcBorders>
              <w:top w:val="single" w:sz="4" w:space="0" w:color="auto"/>
              <w:left w:val="single" w:sz="4" w:space="0" w:color="auto"/>
              <w:right w:val="single" w:sz="4" w:space="0" w:color="auto"/>
            </w:tcBorders>
            <w:shd w:val="clear" w:color="auto" w:fill="DBEEF4"/>
            <w:vAlign w:val="center"/>
          </w:tcPr>
          <w:p w14:paraId="3F1CBA31" w14:textId="77777777" w:rsidR="0099484C" w:rsidRDefault="00000000">
            <w:pPr>
              <w:pStyle w:val="15"/>
              <w:spacing w:after="0" w:line="240" w:lineRule="auto"/>
              <w:ind w:firstLine="0"/>
            </w:pPr>
            <w:proofErr w:type="spellStart"/>
            <w:r>
              <w:t>備考</w:t>
            </w:r>
            <w:proofErr w:type="spellEnd"/>
          </w:p>
        </w:tc>
      </w:tr>
      <w:tr w:rsidR="0099484C" w14:paraId="02B15C90" w14:textId="77777777">
        <w:tblPrEx>
          <w:tblCellMar>
            <w:top w:w="0" w:type="dxa"/>
            <w:bottom w:w="0" w:type="dxa"/>
          </w:tblCellMar>
        </w:tblPrEx>
        <w:trPr>
          <w:trHeight w:hRule="exact" w:val="638"/>
          <w:jc w:val="center"/>
        </w:trPr>
        <w:tc>
          <w:tcPr>
            <w:tcW w:w="3398" w:type="dxa"/>
            <w:tcBorders>
              <w:top w:val="single" w:sz="4" w:space="0" w:color="auto"/>
              <w:left w:val="single" w:sz="4" w:space="0" w:color="auto"/>
            </w:tcBorders>
            <w:shd w:val="clear" w:color="auto" w:fill="FFFFFF"/>
            <w:vAlign w:val="bottom"/>
          </w:tcPr>
          <w:p w14:paraId="76850B89" w14:textId="77777777" w:rsidR="0099484C" w:rsidRDefault="00000000">
            <w:pPr>
              <w:pStyle w:val="15"/>
              <w:spacing w:after="0" w:line="312" w:lineRule="exact"/>
              <w:ind w:firstLine="0"/>
              <w:rPr>
                <w:lang w:eastAsia="ja-JP"/>
              </w:rPr>
            </w:pPr>
            <w:r>
              <w:rPr>
                <w:lang w:eastAsia="ja-JP"/>
              </w:rPr>
              <w:t>保管文書(必須文書)に対するSDVの 準備と対応</w:t>
            </w:r>
          </w:p>
        </w:tc>
        <w:tc>
          <w:tcPr>
            <w:tcW w:w="1080" w:type="dxa"/>
            <w:tcBorders>
              <w:top w:val="single" w:sz="4" w:space="0" w:color="auto"/>
              <w:left w:val="single" w:sz="4" w:space="0" w:color="auto"/>
            </w:tcBorders>
            <w:shd w:val="clear" w:color="auto" w:fill="FFFFFF"/>
          </w:tcPr>
          <w:p w14:paraId="69187523"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6A52AEFB" w14:textId="77777777" w:rsidR="0099484C" w:rsidRDefault="00000000">
            <w:pPr>
              <w:pStyle w:val="15"/>
              <w:spacing w:after="0" w:line="240" w:lineRule="auto"/>
              <w:ind w:firstLine="780"/>
            </w:pPr>
            <w:r>
              <w:t>0.5</w:t>
            </w:r>
          </w:p>
        </w:tc>
        <w:tc>
          <w:tcPr>
            <w:tcW w:w="1075" w:type="dxa"/>
            <w:tcBorders>
              <w:top w:val="single" w:sz="4" w:space="0" w:color="auto"/>
              <w:left w:val="single" w:sz="4" w:space="0" w:color="auto"/>
            </w:tcBorders>
            <w:shd w:val="clear" w:color="auto" w:fill="FFFFFF"/>
          </w:tcPr>
          <w:p w14:paraId="010FC946" w14:textId="77777777" w:rsidR="0099484C" w:rsidRDefault="00000000">
            <w:pPr>
              <w:pStyle w:val="15"/>
              <w:spacing w:after="0" w:line="240" w:lineRule="auto"/>
              <w:ind w:firstLine="660"/>
            </w:pPr>
            <w:r>
              <w:t>0.5</w:t>
            </w:r>
          </w:p>
        </w:tc>
        <w:tc>
          <w:tcPr>
            <w:tcW w:w="1080" w:type="dxa"/>
            <w:tcBorders>
              <w:top w:val="single" w:sz="4" w:space="0" w:color="auto"/>
              <w:left w:val="single" w:sz="4" w:space="0" w:color="auto"/>
            </w:tcBorders>
            <w:shd w:val="clear" w:color="auto" w:fill="FFFFFF"/>
          </w:tcPr>
          <w:p w14:paraId="55A94018"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590CC55D" w14:textId="77777777" w:rsidR="0099484C" w:rsidRDefault="00000000">
            <w:pPr>
              <w:pStyle w:val="15"/>
              <w:spacing w:after="0" w:line="240" w:lineRule="auto"/>
              <w:ind w:firstLine="0"/>
              <w:jc w:val="right"/>
            </w:pPr>
            <w:r>
              <w:t>0</w:t>
            </w:r>
          </w:p>
        </w:tc>
        <w:tc>
          <w:tcPr>
            <w:tcW w:w="1075" w:type="dxa"/>
            <w:tcBorders>
              <w:top w:val="single" w:sz="4" w:space="0" w:color="auto"/>
              <w:left w:val="single" w:sz="4" w:space="0" w:color="auto"/>
            </w:tcBorders>
            <w:shd w:val="clear" w:color="auto" w:fill="FFFFFF"/>
          </w:tcPr>
          <w:p w14:paraId="59FC749F" w14:textId="77777777" w:rsidR="0099484C" w:rsidRDefault="00000000">
            <w:pPr>
              <w:pStyle w:val="15"/>
              <w:spacing w:after="0" w:line="240" w:lineRule="auto"/>
              <w:ind w:firstLine="0"/>
              <w:jc w:val="right"/>
            </w:pPr>
            <w:r>
              <w:t>0.5</w:t>
            </w:r>
          </w:p>
        </w:tc>
        <w:tc>
          <w:tcPr>
            <w:tcW w:w="4776" w:type="dxa"/>
            <w:tcBorders>
              <w:top w:val="single" w:sz="4" w:space="0" w:color="auto"/>
              <w:left w:val="single" w:sz="4" w:space="0" w:color="auto"/>
              <w:right w:val="single" w:sz="4" w:space="0" w:color="auto"/>
            </w:tcBorders>
            <w:shd w:val="clear" w:color="auto" w:fill="FFFFFF"/>
          </w:tcPr>
          <w:p w14:paraId="4512F0EC" w14:textId="77777777" w:rsidR="0099484C" w:rsidRDefault="00000000">
            <w:pPr>
              <w:pStyle w:val="15"/>
              <w:spacing w:after="0" w:line="240" w:lineRule="auto"/>
              <w:ind w:firstLine="0"/>
              <w:rPr>
                <w:sz w:val="18"/>
                <w:szCs w:val="18"/>
                <w:lang w:eastAsia="ja-JP"/>
              </w:rPr>
            </w:pPr>
            <w:r>
              <w:rPr>
                <w:sz w:val="18"/>
                <w:szCs w:val="18"/>
                <w:lang w:eastAsia="ja-JP"/>
              </w:rPr>
              <w:t>※契約期間中3カ月に1回発生するとした。</w:t>
            </w:r>
          </w:p>
        </w:tc>
      </w:tr>
      <w:tr w:rsidR="0099484C" w14:paraId="59E622AB"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6938B715" w14:textId="77777777" w:rsidR="0099484C" w:rsidRDefault="00000000">
            <w:pPr>
              <w:pStyle w:val="15"/>
              <w:spacing w:after="0" w:line="240" w:lineRule="auto"/>
              <w:ind w:firstLine="0"/>
            </w:pPr>
            <w:proofErr w:type="spellStart"/>
            <w:r>
              <w:t>当該業務の算定式</w:t>
            </w:r>
            <w:proofErr w:type="spellEnd"/>
          </w:p>
        </w:tc>
        <w:tc>
          <w:tcPr>
            <w:tcW w:w="113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FD4985E"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)×実施回数(契約月数/3)</w:t>
            </w:r>
          </w:p>
        </w:tc>
      </w:tr>
    </w:tbl>
    <w:p w14:paraId="6CCCCFC3" w14:textId="77777777" w:rsidR="0099484C" w:rsidRDefault="0099484C">
      <w:pPr>
        <w:spacing w:after="319" w:line="1" w:lineRule="exact"/>
        <w:rPr>
          <w:lang w:eastAsia="ja-JP"/>
        </w:rPr>
      </w:pPr>
    </w:p>
    <w:p w14:paraId="084B5D49" w14:textId="77777777" w:rsidR="0099484C" w:rsidRDefault="00000000">
      <w:pPr>
        <w:pStyle w:val="13"/>
        <w:spacing w:after="0"/>
        <w:rPr>
          <w:lang w:eastAsia="ja-JP"/>
        </w:rPr>
      </w:pPr>
      <w:r>
        <w:rPr>
          <w:lang w:eastAsia="ja-JP"/>
        </w:rPr>
        <w:t>1.3.2. 治験実施中の変更、管理等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27"/>
        <w:gridCol w:w="1190"/>
        <w:gridCol w:w="1066"/>
        <w:gridCol w:w="1056"/>
        <w:gridCol w:w="1070"/>
        <w:gridCol w:w="1205"/>
        <w:gridCol w:w="4709"/>
      </w:tblGrid>
      <w:tr w:rsidR="0099484C" w14:paraId="72169CA7"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4E466D4B"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27" w:type="dxa"/>
            <w:tcBorders>
              <w:top w:val="single" w:sz="4" w:space="0" w:color="auto"/>
              <w:left w:val="single" w:sz="4" w:space="0" w:color="auto"/>
            </w:tcBorders>
            <w:shd w:val="clear" w:color="auto" w:fill="DBEEF4"/>
            <w:vAlign w:val="center"/>
          </w:tcPr>
          <w:p w14:paraId="7EDBC3CA" w14:textId="77777777" w:rsidR="0099484C" w:rsidRDefault="00000000">
            <w:pPr>
              <w:pStyle w:val="15"/>
              <w:spacing w:after="0" w:line="240" w:lineRule="auto"/>
              <w:ind w:firstLine="30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4FF30BA7" w14:textId="77777777" w:rsidR="0099484C" w:rsidRDefault="00000000">
            <w:pPr>
              <w:pStyle w:val="15"/>
              <w:spacing w:after="0" w:line="240" w:lineRule="auto"/>
              <w:ind w:firstLine="0"/>
            </w:pPr>
            <w:proofErr w:type="spellStart"/>
            <w:r>
              <w:t>治験専門職</w:t>
            </w:r>
            <w:proofErr w:type="spellEnd"/>
          </w:p>
        </w:tc>
        <w:tc>
          <w:tcPr>
            <w:tcW w:w="1066" w:type="dxa"/>
            <w:tcBorders>
              <w:top w:val="single" w:sz="4" w:space="0" w:color="auto"/>
              <w:left w:val="single" w:sz="4" w:space="0" w:color="auto"/>
            </w:tcBorders>
            <w:shd w:val="clear" w:color="auto" w:fill="DBEEF4"/>
            <w:vAlign w:val="center"/>
          </w:tcPr>
          <w:p w14:paraId="3A12D578" w14:textId="77777777" w:rsidR="0099484C" w:rsidRDefault="00000000">
            <w:pPr>
              <w:pStyle w:val="15"/>
              <w:spacing w:after="0" w:line="240" w:lineRule="auto"/>
              <w:ind w:firstLine="220"/>
            </w:pPr>
            <w:proofErr w:type="spellStart"/>
            <w:r>
              <w:t>薬剤師</w:t>
            </w:r>
            <w:proofErr w:type="spellEnd"/>
          </w:p>
        </w:tc>
        <w:tc>
          <w:tcPr>
            <w:tcW w:w="1056" w:type="dxa"/>
            <w:tcBorders>
              <w:top w:val="single" w:sz="4" w:space="0" w:color="auto"/>
              <w:left w:val="single" w:sz="4" w:space="0" w:color="auto"/>
            </w:tcBorders>
            <w:shd w:val="clear" w:color="auto" w:fill="DBEEF4"/>
            <w:vAlign w:val="center"/>
          </w:tcPr>
          <w:p w14:paraId="7F942139" w14:textId="77777777" w:rsidR="0099484C" w:rsidRDefault="00000000">
            <w:pPr>
              <w:pStyle w:val="15"/>
              <w:spacing w:after="0" w:line="240" w:lineRule="auto"/>
              <w:ind w:firstLine="0"/>
              <w:jc w:val="center"/>
            </w:pPr>
            <w:proofErr w:type="spellStart"/>
            <w:r>
              <w:t>看護師</w:t>
            </w:r>
            <w:proofErr w:type="spellEnd"/>
          </w:p>
        </w:tc>
        <w:tc>
          <w:tcPr>
            <w:tcW w:w="1070" w:type="dxa"/>
            <w:tcBorders>
              <w:top w:val="single" w:sz="4" w:space="0" w:color="auto"/>
              <w:left w:val="single" w:sz="4" w:space="0" w:color="auto"/>
            </w:tcBorders>
            <w:shd w:val="clear" w:color="auto" w:fill="DBEEF4"/>
            <w:vAlign w:val="center"/>
          </w:tcPr>
          <w:p w14:paraId="70CB9698" w14:textId="77777777" w:rsidR="0099484C" w:rsidRDefault="00000000">
            <w:pPr>
              <w:pStyle w:val="15"/>
              <w:spacing w:after="0" w:line="240" w:lineRule="auto"/>
              <w:ind w:firstLine="0"/>
            </w:pPr>
            <w:proofErr w:type="spellStart"/>
            <w:r>
              <w:t>検査技師</w:t>
            </w:r>
            <w:proofErr w:type="spellEnd"/>
          </w:p>
        </w:tc>
        <w:tc>
          <w:tcPr>
            <w:tcW w:w="1205" w:type="dxa"/>
            <w:tcBorders>
              <w:top w:val="single" w:sz="4" w:space="0" w:color="auto"/>
              <w:left w:val="single" w:sz="4" w:space="0" w:color="auto"/>
            </w:tcBorders>
            <w:shd w:val="clear" w:color="auto" w:fill="DBEEF4"/>
            <w:vAlign w:val="center"/>
          </w:tcPr>
          <w:p w14:paraId="4D5D2E0B" w14:textId="77777777" w:rsidR="0099484C" w:rsidRDefault="00000000">
            <w:pPr>
              <w:pStyle w:val="15"/>
              <w:spacing w:after="0" w:line="240" w:lineRule="auto"/>
              <w:ind w:firstLine="0"/>
              <w:jc w:val="center"/>
            </w:pPr>
            <w:proofErr w:type="spellStart"/>
            <w:r>
              <w:t>事務職員</w:t>
            </w:r>
            <w:proofErr w:type="spellEnd"/>
          </w:p>
        </w:tc>
        <w:tc>
          <w:tcPr>
            <w:tcW w:w="4709" w:type="dxa"/>
            <w:tcBorders>
              <w:top w:val="single" w:sz="4" w:space="0" w:color="auto"/>
              <w:left w:val="single" w:sz="4" w:space="0" w:color="auto"/>
              <w:right w:val="single" w:sz="4" w:space="0" w:color="auto"/>
            </w:tcBorders>
            <w:shd w:val="clear" w:color="auto" w:fill="DBEEF4"/>
            <w:vAlign w:val="center"/>
          </w:tcPr>
          <w:p w14:paraId="0ABC3A56" w14:textId="77777777" w:rsidR="0099484C" w:rsidRDefault="00000000">
            <w:pPr>
              <w:pStyle w:val="15"/>
              <w:spacing w:after="0" w:line="240" w:lineRule="auto"/>
              <w:ind w:firstLine="0"/>
            </w:pPr>
            <w:proofErr w:type="spellStart"/>
            <w:r>
              <w:t>備考</w:t>
            </w:r>
            <w:proofErr w:type="spellEnd"/>
          </w:p>
        </w:tc>
      </w:tr>
      <w:tr w:rsidR="0099484C" w14:paraId="05367D20" w14:textId="77777777">
        <w:tblPrEx>
          <w:tblCellMar>
            <w:top w:w="0" w:type="dxa"/>
            <w:bottom w:w="0" w:type="dxa"/>
          </w:tblCellMar>
        </w:tblPrEx>
        <w:trPr>
          <w:trHeight w:hRule="exact" w:val="643"/>
          <w:jc w:val="center"/>
        </w:trPr>
        <w:tc>
          <w:tcPr>
            <w:tcW w:w="3398" w:type="dxa"/>
            <w:tcBorders>
              <w:top w:val="single" w:sz="4" w:space="0" w:color="auto"/>
              <w:left w:val="single" w:sz="4" w:space="0" w:color="auto"/>
            </w:tcBorders>
            <w:shd w:val="clear" w:color="auto" w:fill="FFFFFF"/>
            <w:vAlign w:val="center"/>
          </w:tcPr>
          <w:p w14:paraId="6884A156" w14:textId="77777777" w:rsidR="0099484C" w:rsidRDefault="00000000">
            <w:pPr>
              <w:pStyle w:val="15"/>
              <w:spacing w:after="80" w:line="240" w:lineRule="auto"/>
              <w:ind w:firstLine="0"/>
              <w:rPr>
                <w:lang w:eastAsia="ja-JP"/>
              </w:rPr>
            </w:pPr>
            <w:r>
              <w:rPr>
                <w:lang w:eastAsia="ja-JP"/>
              </w:rPr>
              <w:t>1)軽微なプロトコル変更、安全性情</w:t>
            </w:r>
          </w:p>
          <w:p w14:paraId="432E4505" w14:textId="77777777" w:rsidR="0099484C" w:rsidRDefault="00000000">
            <w:pPr>
              <w:pStyle w:val="15"/>
              <w:spacing w:after="0" w:line="240" w:lineRule="auto"/>
              <w:ind w:firstLine="0"/>
            </w:pPr>
            <w:proofErr w:type="spellStart"/>
            <w:r>
              <w:t>報の確認と対応</w:t>
            </w:r>
            <w:proofErr w:type="spellEnd"/>
          </w:p>
        </w:tc>
        <w:tc>
          <w:tcPr>
            <w:tcW w:w="1027" w:type="dxa"/>
            <w:tcBorders>
              <w:top w:val="single" w:sz="4" w:space="0" w:color="auto"/>
              <w:left w:val="single" w:sz="4" w:space="0" w:color="auto"/>
            </w:tcBorders>
            <w:shd w:val="clear" w:color="auto" w:fill="FFFFFF"/>
          </w:tcPr>
          <w:p w14:paraId="611AB66B" w14:textId="77777777" w:rsidR="0099484C" w:rsidRDefault="00000000">
            <w:pPr>
              <w:pStyle w:val="15"/>
              <w:spacing w:after="0" w:line="240" w:lineRule="auto"/>
              <w:ind w:firstLine="600"/>
            </w:pPr>
            <w:r>
              <w:t>0.5</w:t>
            </w:r>
          </w:p>
        </w:tc>
        <w:tc>
          <w:tcPr>
            <w:tcW w:w="1190" w:type="dxa"/>
            <w:tcBorders>
              <w:top w:val="single" w:sz="4" w:space="0" w:color="auto"/>
              <w:left w:val="single" w:sz="4" w:space="0" w:color="auto"/>
            </w:tcBorders>
            <w:shd w:val="clear" w:color="auto" w:fill="FFFFFF"/>
          </w:tcPr>
          <w:p w14:paraId="58D50C66" w14:textId="77777777" w:rsidR="0099484C" w:rsidRDefault="00000000">
            <w:pPr>
              <w:pStyle w:val="15"/>
              <w:spacing w:after="0" w:line="240" w:lineRule="auto"/>
              <w:ind w:firstLine="980"/>
              <w:jc w:val="both"/>
            </w:pPr>
            <w:r>
              <w:t>1</w:t>
            </w:r>
          </w:p>
        </w:tc>
        <w:tc>
          <w:tcPr>
            <w:tcW w:w="1066" w:type="dxa"/>
            <w:tcBorders>
              <w:top w:val="single" w:sz="4" w:space="0" w:color="auto"/>
              <w:left w:val="single" w:sz="4" w:space="0" w:color="auto"/>
            </w:tcBorders>
            <w:shd w:val="clear" w:color="auto" w:fill="FFFFFF"/>
          </w:tcPr>
          <w:p w14:paraId="0049839E" w14:textId="77777777" w:rsidR="0099484C" w:rsidRDefault="00000000">
            <w:pPr>
              <w:pStyle w:val="15"/>
              <w:spacing w:after="0" w:line="240" w:lineRule="auto"/>
              <w:ind w:firstLine="840"/>
            </w:pPr>
            <w:r>
              <w:t>0</w:t>
            </w:r>
          </w:p>
        </w:tc>
        <w:tc>
          <w:tcPr>
            <w:tcW w:w="1056" w:type="dxa"/>
            <w:tcBorders>
              <w:top w:val="single" w:sz="4" w:space="0" w:color="auto"/>
              <w:left w:val="single" w:sz="4" w:space="0" w:color="auto"/>
            </w:tcBorders>
            <w:shd w:val="clear" w:color="auto" w:fill="FFFFFF"/>
          </w:tcPr>
          <w:p w14:paraId="1F4B00B8" w14:textId="77777777" w:rsidR="0099484C" w:rsidRDefault="00000000">
            <w:pPr>
              <w:pStyle w:val="15"/>
              <w:spacing w:after="0" w:line="240" w:lineRule="auto"/>
              <w:ind w:firstLine="840"/>
            </w:pPr>
            <w:r>
              <w:t>0</w:t>
            </w:r>
          </w:p>
        </w:tc>
        <w:tc>
          <w:tcPr>
            <w:tcW w:w="1070" w:type="dxa"/>
            <w:tcBorders>
              <w:top w:val="single" w:sz="4" w:space="0" w:color="auto"/>
              <w:left w:val="single" w:sz="4" w:space="0" w:color="auto"/>
            </w:tcBorders>
            <w:shd w:val="clear" w:color="auto" w:fill="FFFFFF"/>
          </w:tcPr>
          <w:p w14:paraId="1B674ECA" w14:textId="77777777" w:rsidR="0099484C" w:rsidRDefault="00000000">
            <w:pPr>
              <w:pStyle w:val="15"/>
              <w:spacing w:after="0" w:line="240" w:lineRule="auto"/>
              <w:ind w:firstLine="0"/>
              <w:jc w:val="right"/>
            </w:pPr>
            <w:r>
              <w:t>0</w:t>
            </w:r>
          </w:p>
        </w:tc>
        <w:tc>
          <w:tcPr>
            <w:tcW w:w="1205" w:type="dxa"/>
            <w:tcBorders>
              <w:top w:val="single" w:sz="4" w:space="0" w:color="auto"/>
              <w:left w:val="single" w:sz="4" w:space="0" w:color="auto"/>
            </w:tcBorders>
            <w:shd w:val="clear" w:color="auto" w:fill="FFFFFF"/>
          </w:tcPr>
          <w:p w14:paraId="6546693B" w14:textId="77777777" w:rsidR="0099484C" w:rsidRDefault="00000000">
            <w:pPr>
              <w:pStyle w:val="15"/>
              <w:spacing w:after="0" w:line="240" w:lineRule="auto"/>
              <w:ind w:firstLine="0"/>
              <w:jc w:val="right"/>
            </w:pPr>
            <w:r>
              <w:t>0</w:t>
            </w:r>
          </w:p>
        </w:tc>
        <w:tc>
          <w:tcPr>
            <w:tcW w:w="4709" w:type="dxa"/>
            <w:tcBorders>
              <w:top w:val="single" w:sz="4" w:space="0" w:color="auto"/>
              <w:left w:val="single" w:sz="4" w:space="0" w:color="auto"/>
              <w:right w:val="single" w:sz="4" w:space="0" w:color="auto"/>
            </w:tcBorders>
            <w:shd w:val="clear" w:color="auto" w:fill="FFFFFF"/>
          </w:tcPr>
          <w:p w14:paraId="593FF212" w14:textId="77777777" w:rsidR="0099484C" w:rsidRDefault="00000000">
            <w:pPr>
              <w:pStyle w:val="15"/>
              <w:spacing w:after="0" w:line="240" w:lineRule="auto"/>
              <w:ind w:firstLine="0"/>
              <w:rPr>
                <w:sz w:val="18"/>
                <w:szCs w:val="18"/>
                <w:lang w:eastAsia="ja-JP"/>
              </w:rPr>
            </w:pPr>
            <w:r>
              <w:rPr>
                <w:sz w:val="18"/>
                <w:szCs w:val="18"/>
                <w:lang w:eastAsia="ja-JP"/>
              </w:rPr>
              <w:t>※契約期間中3カ月に1回発生するとした。</w:t>
            </w:r>
          </w:p>
        </w:tc>
      </w:tr>
      <w:tr w:rsidR="0099484C" w14:paraId="438085BE"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center"/>
          </w:tcPr>
          <w:p w14:paraId="166AED46" w14:textId="77777777" w:rsidR="0099484C" w:rsidRDefault="00000000">
            <w:pPr>
              <w:pStyle w:val="15"/>
              <w:spacing w:after="0" w:line="240" w:lineRule="auto"/>
              <w:ind w:firstLine="0"/>
            </w:pPr>
            <w:proofErr w:type="spellStart"/>
            <w:r>
              <w:t>当該業務の算定式</w:t>
            </w:r>
            <w:proofErr w:type="spellEnd"/>
          </w:p>
        </w:tc>
        <w:tc>
          <w:tcPr>
            <w:tcW w:w="11323" w:type="dxa"/>
            <w:gridSpan w:val="7"/>
            <w:tcBorders>
              <w:top w:val="single" w:sz="4" w:space="0" w:color="auto"/>
              <w:left w:val="single" w:sz="4" w:space="0" w:color="auto"/>
              <w:right w:val="single" w:sz="4" w:space="0" w:color="auto"/>
            </w:tcBorders>
            <w:shd w:val="clear" w:color="auto" w:fill="FFFFFF"/>
            <w:vAlign w:val="center"/>
          </w:tcPr>
          <w:p w14:paraId="1F1D5632"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)×実施回数(契約月数/3)</w:t>
            </w:r>
          </w:p>
        </w:tc>
      </w:tr>
      <w:tr w:rsidR="0099484C" w14:paraId="6EC08987" w14:textId="77777777">
        <w:tblPrEx>
          <w:tblCellMar>
            <w:top w:w="0" w:type="dxa"/>
            <w:bottom w:w="0" w:type="dxa"/>
          </w:tblCellMar>
        </w:tblPrEx>
        <w:trPr>
          <w:trHeight w:hRule="exact" w:val="629"/>
          <w:jc w:val="center"/>
        </w:trPr>
        <w:tc>
          <w:tcPr>
            <w:tcW w:w="3398" w:type="dxa"/>
            <w:tcBorders>
              <w:top w:val="single" w:sz="4" w:space="0" w:color="auto"/>
              <w:left w:val="single" w:sz="4" w:space="0" w:color="auto"/>
            </w:tcBorders>
            <w:shd w:val="clear" w:color="auto" w:fill="FFFFFF"/>
            <w:vAlign w:val="bottom"/>
          </w:tcPr>
          <w:p w14:paraId="3497B21A" w14:textId="77777777" w:rsidR="0099484C" w:rsidRDefault="00000000">
            <w:pPr>
              <w:pStyle w:val="15"/>
              <w:spacing w:after="0" w:line="312" w:lineRule="exact"/>
              <w:ind w:firstLine="0"/>
              <w:rPr>
                <w:lang w:eastAsia="ja-JP"/>
              </w:rPr>
            </w:pPr>
            <w:r>
              <w:rPr>
                <w:lang w:eastAsia="ja-JP"/>
              </w:rPr>
              <w:t>2)重要なプロトコル変更の確認と 対応</w:t>
            </w:r>
          </w:p>
        </w:tc>
        <w:tc>
          <w:tcPr>
            <w:tcW w:w="1027" w:type="dxa"/>
            <w:tcBorders>
              <w:top w:val="single" w:sz="4" w:space="0" w:color="auto"/>
              <w:left w:val="single" w:sz="4" w:space="0" w:color="auto"/>
            </w:tcBorders>
            <w:shd w:val="clear" w:color="auto" w:fill="FFFFFF"/>
          </w:tcPr>
          <w:p w14:paraId="3A984E63" w14:textId="77777777" w:rsidR="0099484C" w:rsidRDefault="00000000">
            <w:pPr>
              <w:pStyle w:val="15"/>
              <w:spacing w:after="0" w:line="240" w:lineRule="auto"/>
              <w:ind w:firstLine="820"/>
            </w:pPr>
            <w:r>
              <w:t>1</w:t>
            </w:r>
          </w:p>
        </w:tc>
        <w:tc>
          <w:tcPr>
            <w:tcW w:w="1190" w:type="dxa"/>
            <w:tcBorders>
              <w:top w:val="single" w:sz="4" w:space="0" w:color="auto"/>
              <w:left w:val="single" w:sz="4" w:space="0" w:color="auto"/>
            </w:tcBorders>
            <w:shd w:val="clear" w:color="auto" w:fill="FFFFFF"/>
          </w:tcPr>
          <w:p w14:paraId="0003F5A0" w14:textId="77777777" w:rsidR="0099484C" w:rsidRDefault="00000000">
            <w:pPr>
              <w:pStyle w:val="15"/>
              <w:spacing w:after="0" w:line="240" w:lineRule="auto"/>
              <w:ind w:firstLine="980"/>
              <w:jc w:val="both"/>
            </w:pPr>
            <w:r>
              <w:t>2</w:t>
            </w:r>
          </w:p>
        </w:tc>
        <w:tc>
          <w:tcPr>
            <w:tcW w:w="1066" w:type="dxa"/>
            <w:tcBorders>
              <w:top w:val="single" w:sz="4" w:space="0" w:color="auto"/>
              <w:left w:val="single" w:sz="4" w:space="0" w:color="auto"/>
            </w:tcBorders>
            <w:shd w:val="clear" w:color="auto" w:fill="FFFFFF"/>
          </w:tcPr>
          <w:p w14:paraId="32F29D71" w14:textId="77777777" w:rsidR="0099484C" w:rsidRDefault="00000000">
            <w:pPr>
              <w:pStyle w:val="15"/>
              <w:spacing w:after="0" w:line="240" w:lineRule="auto"/>
              <w:ind w:firstLine="840"/>
            </w:pPr>
            <w:r>
              <w:t>0</w:t>
            </w:r>
          </w:p>
        </w:tc>
        <w:tc>
          <w:tcPr>
            <w:tcW w:w="1056" w:type="dxa"/>
            <w:tcBorders>
              <w:top w:val="single" w:sz="4" w:space="0" w:color="auto"/>
              <w:left w:val="single" w:sz="4" w:space="0" w:color="auto"/>
            </w:tcBorders>
            <w:shd w:val="clear" w:color="auto" w:fill="FFFFFF"/>
          </w:tcPr>
          <w:p w14:paraId="208ED93D" w14:textId="77777777" w:rsidR="0099484C" w:rsidRDefault="00000000">
            <w:pPr>
              <w:pStyle w:val="15"/>
              <w:spacing w:after="0" w:line="240" w:lineRule="auto"/>
              <w:ind w:firstLine="840"/>
            </w:pPr>
            <w:r>
              <w:t>0</w:t>
            </w:r>
          </w:p>
        </w:tc>
        <w:tc>
          <w:tcPr>
            <w:tcW w:w="1070" w:type="dxa"/>
            <w:tcBorders>
              <w:top w:val="single" w:sz="4" w:space="0" w:color="auto"/>
              <w:left w:val="single" w:sz="4" w:space="0" w:color="auto"/>
            </w:tcBorders>
            <w:shd w:val="clear" w:color="auto" w:fill="FFFFFF"/>
          </w:tcPr>
          <w:p w14:paraId="2330AAA7" w14:textId="77777777" w:rsidR="0099484C" w:rsidRDefault="00000000">
            <w:pPr>
              <w:pStyle w:val="15"/>
              <w:spacing w:after="0" w:line="240" w:lineRule="auto"/>
              <w:ind w:firstLine="0"/>
              <w:jc w:val="right"/>
            </w:pPr>
            <w:r>
              <w:t>0</w:t>
            </w:r>
          </w:p>
        </w:tc>
        <w:tc>
          <w:tcPr>
            <w:tcW w:w="1205" w:type="dxa"/>
            <w:tcBorders>
              <w:top w:val="single" w:sz="4" w:space="0" w:color="auto"/>
              <w:left w:val="single" w:sz="4" w:space="0" w:color="auto"/>
            </w:tcBorders>
            <w:shd w:val="clear" w:color="auto" w:fill="FFFFFF"/>
          </w:tcPr>
          <w:p w14:paraId="1D0F8E51" w14:textId="77777777" w:rsidR="0099484C" w:rsidRDefault="00000000">
            <w:pPr>
              <w:pStyle w:val="15"/>
              <w:spacing w:after="0" w:line="240" w:lineRule="auto"/>
              <w:ind w:firstLine="0"/>
              <w:jc w:val="right"/>
            </w:pPr>
            <w:r>
              <w:t>0</w:t>
            </w:r>
          </w:p>
        </w:tc>
        <w:tc>
          <w:tcPr>
            <w:tcW w:w="4709" w:type="dxa"/>
            <w:tcBorders>
              <w:top w:val="single" w:sz="4" w:space="0" w:color="auto"/>
              <w:left w:val="single" w:sz="4" w:space="0" w:color="auto"/>
              <w:right w:val="single" w:sz="4" w:space="0" w:color="auto"/>
            </w:tcBorders>
            <w:shd w:val="clear" w:color="auto" w:fill="FFFFFF"/>
          </w:tcPr>
          <w:p w14:paraId="78D379C0" w14:textId="77777777" w:rsidR="0099484C" w:rsidRDefault="00000000">
            <w:pPr>
              <w:pStyle w:val="15"/>
              <w:spacing w:after="40" w:line="240" w:lineRule="auto"/>
              <w:ind w:firstLine="0"/>
              <w:rPr>
                <w:sz w:val="18"/>
                <w:szCs w:val="18"/>
                <w:lang w:eastAsia="ja-JP"/>
              </w:rPr>
            </w:pPr>
            <w:r>
              <w:rPr>
                <w:sz w:val="18"/>
                <w:szCs w:val="18"/>
                <w:lang w:eastAsia="ja-JP"/>
              </w:rPr>
              <w:t>トレーニング記録の作成を含む</w:t>
            </w:r>
          </w:p>
          <w:p w14:paraId="63F2A569" w14:textId="77777777" w:rsidR="0099484C" w:rsidRDefault="00000000">
            <w:pPr>
              <w:pStyle w:val="15"/>
              <w:spacing w:after="0" w:line="240" w:lineRule="auto"/>
              <w:ind w:firstLine="0"/>
              <w:rPr>
                <w:sz w:val="18"/>
                <w:szCs w:val="18"/>
                <w:lang w:eastAsia="ja-JP"/>
              </w:rPr>
            </w:pPr>
            <w:r>
              <w:rPr>
                <w:sz w:val="18"/>
                <w:szCs w:val="18"/>
                <w:lang w:eastAsia="ja-JP"/>
              </w:rPr>
              <w:t>※契約期間中12カ月に1回発生するとした。</w:t>
            </w:r>
          </w:p>
        </w:tc>
      </w:tr>
      <w:tr w:rsidR="0099484C" w14:paraId="03A174C8"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6B68FED2" w14:textId="77777777" w:rsidR="0099484C" w:rsidRDefault="00000000">
            <w:pPr>
              <w:pStyle w:val="15"/>
              <w:spacing w:after="0" w:line="240" w:lineRule="auto"/>
              <w:ind w:firstLine="0"/>
              <w:rPr>
                <w:lang w:eastAsia="ja-JP"/>
              </w:rPr>
            </w:pPr>
            <w:r>
              <w:rPr>
                <w:lang w:eastAsia="ja-JP"/>
              </w:rPr>
              <w:t>3)治験実施状況報告書の作成</w:t>
            </w:r>
          </w:p>
        </w:tc>
        <w:tc>
          <w:tcPr>
            <w:tcW w:w="1027" w:type="dxa"/>
            <w:tcBorders>
              <w:top w:val="single" w:sz="4" w:space="0" w:color="auto"/>
              <w:left w:val="single" w:sz="4" w:space="0" w:color="auto"/>
            </w:tcBorders>
            <w:shd w:val="clear" w:color="auto" w:fill="FFFFFF"/>
            <w:vAlign w:val="bottom"/>
          </w:tcPr>
          <w:p w14:paraId="3604A504" w14:textId="77777777" w:rsidR="0099484C" w:rsidRDefault="00000000">
            <w:pPr>
              <w:pStyle w:val="15"/>
              <w:spacing w:after="0" w:line="240" w:lineRule="auto"/>
              <w:ind w:firstLine="600"/>
            </w:pPr>
            <w:r>
              <w:t>0.5</w:t>
            </w:r>
          </w:p>
        </w:tc>
        <w:tc>
          <w:tcPr>
            <w:tcW w:w="1190" w:type="dxa"/>
            <w:tcBorders>
              <w:top w:val="single" w:sz="4" w:space="0" w:color="auto"/>
              <w:left w:val="single" w:sz="4" w:space="0" w:color="auto"/>
            </w:tcBorders>
            <w:shd w:val="clear" w:color="auto" w:fill="FFFFFF"/>
            <w:vAlign w:val="bottom"/>
          </w:tcPr>
          <w:p w14:paraId="6B3B657D" w14:textId="77777777" w:rsidR="0099484C" w:rsidRDefault="00000000">
            <w:pPr>
              <w:pStyle w:val="15"/>
              <w:spacing w:after="0" w:line="240" w:lineRule="auto"/>
              <w:ind w:firstLine="980"/>
              <w:jc w:val="both"/>
            </w:pPr>
            <w:r>
              <w:t>1</w:t>
            </w:r>
          </w:p>
        </w:tc>
        <w:tc>
          <w:tcPr>
            <w:tcW w:w="1066" w:type="dxa"/>
            <w:tcBorders>
              <w:top w:val="single" w:sz="4" w:space="0" w:color="auto"/>
              <w:left w:val="single" w:sz="4" w:space="0" w:color="auto"/>
            </w:tcBorders>
            <w:shd w:val="clear" w:color="auto" w:fill="FFFFFF"/>
            <w:vAlign w:val="bottom"/>
          </w:tcPr>
          <w:p w14:paraId="60B160D9" w14:textId="77777777" w:rsidR="0099484C" w:rsidRDefault="00000000">
            <w:pPr>
              <w:pStyle w:val="15"/>
              <w:spacing w:after="0" w:line="240" w:lineRule="auto"/>
              <w:ind w:firstLine="840"/>
            </w:pPr>
            <w:r>
              <w:t>0</w:t>
            </w:r>
          </w:p>
        </w:tc>
        <w:tc>
          <w:tcPr>
            <w:tcW w:w="1056" w:type="dxa"/>
            <w:tcBorders>
              <w:top w:val="single" w:sz="4" w:space="0" w:color="auto"/>
              <w:left w:val="single" w:sz="4" w:space="0" w:color="auto"/>
            </w:tcBorders>
            <w:shd w:val="clear" w:color="auto" w:fill="FFFFFF"/>
            <w:vAlign w:val="bottom"/>
          </w:tcPr>
          <w:p w14:paraId="0FDD492A" w14:textId="77777777" w:rsidR="0099484C" w:rsidRDefault="00000000">
            <w:pPr>
              <w:pStyle w:val="15"/>
              <w:spacing w:after="0" w:line="240" w:lineRule="auto"/>
              <w:ind w:firstLine="840"/>
            </w:pPr>
            <w:r>
              <w:t>0</w:t>
            </w:r>
          </w:p>
        </w:tc>
        <w:tc>
          <w:tcPr>
            <w:tcW w:w="1070" w:type="dxa"/>
            <w:tcBorders>
              <w:top w:val="single" w:sz="4" w:space="0" w:color="auto"/>
              <w:left w:val="single" w:sz="4" w:space="0" w:color="auto"/>
            </w:tcBorders>
            <w:shd w:val="clear" w:color="auto" w:fill="FFFFFF"/>
            <w:vAlign w:val="bottom"/>
          </w:tcPr>
          <w:p w14:paraId="374C8C0D" w14:textId="77777777" w:rsidR="0099484C" w:rsidRDefault="00000000">
            <w:pPr>
              <w:pStyle w:val="15"/>
              <w:spacing w:after="0" w:line="240" w:lineRule="auto"/>
              <w:ind w:firstLine="0"/>
              <w:jc w:val="right"/>
            </w:pPr>
            <w:r>
              <w:t>0</w:t>
            </w:r>
          </w:p>
        </w:tc>
        <w:tc>
          <w:tcPr>
            <w:tcW w:w="1205" w:type="dxa"/>
            <w:tcBorders>
              <w:top w:val="single" w:sz="4" w:space="0" w:color="auto"/>
              <w:left w:val="single" w:sz="4" w:space="0" w:color="auto"/>
            </w:tcBorders>
            <w:shd w:val="clear" w:color="auto" w:fill="FFFFFF"/>
            <w:vAlign w:val="bottom"/>
          </w:tcPr>
          <w:p w14:paraId="0EA5A69E" w14:textId="77777777" w:rsidR="0099484C" w:rsidRDefault="00000000">
            <w:pPr>
              <w:pStyle w:val="15"/>
              <w:spacing w:after="0" w:line="240" w:lineRule="auto"/>
              <w:ind w:firstLine="0"/>
              <w:jc w:val="right"/>
            </w:pPr>
            <w:r>
              <w:t>0</w:t>
            </w:r>
          </w:p>
        </w:tc>
        <w:tc>
          <w:tcPr>
            <w:tcW w:w="4709" w:type="dxa"/>
            <w:tcBorders>
              <w:top w:val="single" w:sz="4" w:space="0" w:color="auto"/>
              <w:left w:val="single" w:sz="4" w:space="0" w:color="auto"/>
              <w:right w:val="single" w:sz="4" w:space="0" w:color="auto"/>
            </w:tcBorders>
            <w:shd w:val="clear" w:color="auto" w:fill="FFFFFF"/>
            <w:vAlign w:val="bottom"/>
          </w:tcPr>
          <w:p w14:paraId="03F5B15A" w14:textId="77777777" w:rsidR="0099484C" w:rsidRDefault="00000000">
            <w:pPr>
              <w:pStyle w:val="15"/>
              <w:spacing w:after="0" w:line="240" w:lineRule="auto"/>
              <w:ind w:firstLine="0"/>
              <w:rPr>
                <w:sz w:val="18"/>
                <w:szCs w:val="18"/>
                <w:lang w:eastAsia="ja-JP"/>
              </w:rPr>
            </w:pPr>
            <w:r>
              <w:rPr>
                <w:sz w:val="18"/>
                <w:szCs w:val="18"/>
                <w:lang w:eastAsia="ja-JP"/>
              </w:rPr>
              <w:t>※契約期間が1年以上の場合、1年に1回発生するとした。</w:t>
            </w:r>
          </w:p>
        </w:tc>
      </w:tr>
      <w:tr w:rsidR="0099484C" w14:paraId="5BFFF6C0"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6409E124" w14:textId="77777777" w:rsidR="0099484C" w:rsidRDefault="00000000">
            <w:pPr>
              <w:pStyle w:val="15"/>
              <w:spacing w:after="0" w:line="240" w:lineRule="auto"/>
              <w:ind w:firstLine="0"/>
            </w:pPr>
            <w:proofErr w:type="spellStart"/>
            <w:r>
              <w:t>当該業務の算定式</w:t>
            </w:r>
            <w:proofErr w:type="spellEnd"/>
          </w:p>
        </w:tc>
        <w:tc>
          <w:tcPr>
            <w:tcW w:w="11323" w:type="dxa"/>
            <w:gridSpan w:val="7"/>
            <w:tcBorders>
              <w:top w:val="single" w:sz="4" w:space="0" w:color="auto"/>
              <w:left w:val="single" w:sz="4" w:space="0" w:color="auto"/>
              <w:right w:val="single" w:sz="4" w:space="0" w:color="auto"/>
            </w:tcBorders>
            <w:shd w:val="clear" w:color="auto" w:fill="FFFFFF"/>
            <w:vAlign w:val="bottom"/>
          </w:tcPr>
          <w:p w14:paraId="6A0EFCAA"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)×実施回数(契約月数/12)</w:t>
            </w:r>
          </w:p>
        </w:tc>
      </w:tr>
      <w:tr w:rsidR="0099484C" w14:paraId="55EE454A" w14:textId="77777777">
        <w:tblPrEx>
          <w:tblCellMar>
            <w:top w:w="0" w:type="dxa"/>
            <w:bottom w:w="0" w:type="dxa"/>
          </w:tblCellMar>
        </w:tblPrEx>
        <w:trPr>
          <w:trHeight w:hRule="exact" w:val="979"/>
          <w:jc w:val="center"/>
        </w:trPr>
        <w:tc>
          <w:tcPr>
            <w:tcW w:w="3398" w:type="dxa"/>
            <w:tcBorders>
              <w:top w:val="single" w:sz="4" w:space="0" w:color="auto"/>
              <w:left w:val="single" w:sz="4" w:space="0" w:color="auto"/>
              <w:bottom w:val="single" w:sz="4" w:space="0" w:color="auto"/>
            </w:tcBorders>
            <w:shd w:val="clear" w:color="auto" w:fill="FFFFFF"/>
          </w:tcPr>
          <w:p w14:paraId="05A9FA4C" w14:textId="77777777" w:rsidR="0099484C" w:rsidRDefault="00000000">
            <w:pPr>
              <w:pStyle w:val="15"/>
              <w:spacing w:after="0" w:line="240" w:lineRule="auto"/>
              <w:ind w:firstLine="0"/>
            </w:pPr>
            <w:r>
              <w:t>4)</w:t>
            </w:r>
            <w:proofErr w:type="spellStart"/>
            <w:r>
              <w:t>治験薬管理</w:t>
            </w:r>
            <w:proofErr w:type="spellEnd"/>
          </w:p>
        </w:tc>
        <w:tc>
          <w:tcPr>
            <w:tcW w:w="1027" w:type="dxa"/>
            <w:tcBorders>
              <w:top w:val="single" w:sz="4" w:space="0" w:color="auto"/>
              <w:left w:val="single" w:sz="4" w:space="0" w:color="auto"/>
              <w:bottom w:val="single" w:sz="4" w:space="0" w:color="auto"/>
            </w:tcBorders>
            <w:shd w:val="clear" w:color="auto" w:fill="FFFFFF"/>
          </w:tcPr>
          <w:p w14:paraId="64F3E137" w14:textId="77777777" w:rsidR="0099484C" w:rsidRDefault="00000000">
            <w:pPr>
              <w:pStyle w:val="15"/>
              <w:spacing w:after="0" w:line="240" w:lineRule="auto"/>
              <w:ind w:firstLine="820"/>
            </w:pPr>
            <w:r>
              <w:t>0</w:t>
            </w:r>
          </w:p>
        </w:tc>
        <w:tc>
          <w:tcPr>
            <w:tcW w:w="1190" w:type="dxa"/>
            <w:tcBorders>
              <w:top w:val="single" w:sz="4" w:space="0" w:color="auto"/>
              <w:left w:val="single" w:sz="4" w:space="0" w:color="auto"/>
              <w:bottom w:val="single" w:sz="4" w:space="0" w:color="auto"/>
            </w:tcBorders>
            <w:shd w:val="clear" w:color="auto" w:fill="FFFFFF"/>
          </w:tcPr>
          <w:p w14:paraId="7B13F03D" w14:textId="77777777" w:rsidR="0099484C" w:rsidRDefault="00000000">
            <w:pPr>
              <w:pStyle w:val="15"/>
              <w:spacing w:after="0" w:line="240" w:lineRule="auto"/>
              <w:ind w:firstLine="980"/>
              <w:jc w:val="both"/>
            </w:pPr>
            <w:r>
              <w:t>0</w:t>
            </w:r>
          </w:p>
        </w:tc>
        <w:tc>
          <w:tcPr>
            <w:tcW w:w="1066" w:type="dxa"/>
            <w:tcBorders>
              <w:top w:val="single" w:sz="4" w:space="0" w:color="auto"/>
              <w:left w:val="single" w:sz="4" w:space="0" w:color="auto"/>
              <w:bottom w:val="single" w:sz="4" w:space="0" w:color="auto"/>
            </w:tcBorders>
            <w:shd w:val="clear" w:color="auto" w:fill="FFFFFF"/>
          </w:tcPr>
          <w:p w14:paraId="46F45EA1" w14:textId="77777777" w:rsidR="0099484C" w:rsidRDefault="00000000">
            <w:pPr>
              <w:pStyle w:val="15"/>
              <w:spacing w:after="0" w:line="240" w:lineRule="auto"/>
              <w:ind w:firstLine="640"/>
            </w:pPr>
            <w:r>
              <w:t>0.5</w:t>
            </w:r>
          </w:p>
        </w:tc>
        <w:tc>
          <w:tcPr>
            <w:tcW w:w="1056" w:type="dxa"/>
            <w:tcBorders>
              <w:top w:val="single" w:sz="4" w:space="0" w:color="auto"/>
              <w:left w:val="single" w:sz="4" w:space="0" w:color="auto"/>
              <w:bottom w:val="single" w:sz="4" w:space="0" w:color="auto"/>
            </w:tcBorders>
            <w:shd w:val="clear" w:color="auto" w:fill="FFFFFF"/>
          </w:tcPr>
          <w:p w14:paraId="27DF13BE" w14:textId="77777777" w:rsidR="0099484C" w:rsidRDefault="00000000">
            <w:pPr>
              <w:pStyle w:val="15"/>
              <w:spacing w:after="0" w:line="240" w:lineRule="auto"/>
              <w:ind w:firstLine="840"/>
            </w:pPr>
            <w:r>
              <w:t>0</w:t>
            </w:r>
          </w:p>
        </w:tc>
        <w:tc>
          <w:tcPr>
            <w:tcW w:w="1070" w:type="dxa"/>
            <w:tcBorders>
              <w:top w:val="single" w:sz="4" w:space="0" w:color="auto"/>
              <w:left w:val="single" w:sz="4" w:space="0" w:color="auto"/>
              <w:bottom w:val="single" w:sz="4" w:space="0" w:color="auto"/>
            </w:tcBorders>
            <w:shd w:val="clear" w:color="auto" w:fill="FFFFFF"/>
          </w:tcPr>
          <w:p w14:paraId="34051DEA" w14:textId="77777777" w:rsidR="0099484C" w:rsidRDefault="00000000">
            <w:pPr>
              <w:pStyle w:val="15"/>
              <w:spacing w:after="0" w:line="240" w:lineRule="auto"/>
              <w:ind w:firstLine="0"/>
              <w:jc w:val="right"/>
            </w:pPr>
            <w:r>
              <w:t>0</w:t>
            </w:r>
          </w:p>
        </w:tc>
        <w:tc>
          <w:tcPr>
            <w:tcW w:w="1205" w:type="dxa"/>
            <w:tcBorders>
              <w:top w:val="single" w:sz="4" w:space="0" w:color="auto"/>
              <w:left w:val="single" w:sz="4" w:space="0" w:color="auto"/>
              <w:bottom w:val="single" w:sz="4" w:space="0" w:color="auto"/>
            </w:tcBorders>
            <w:shd w:val="clear" w:color="auto" w:fill="FFFFFF"/>
          </w:tcPr>
          <w:p w14:paraId="43597532" w14:textId="77777777" w:rsidR="0099484C" w:rsidRDefault="00000000">
            <w:pPr>
              <w:pStyle w:val="15"/>
              <w:spacing w:after="0" w:line="240" w:lineRule="auto"/>
              <w:ind w:firstLine="0"/>
              <w:jc w:val="right"/>
            </w:pPr>
            <w:r>
              <w:t>0</w:t>
            </w:r>
          </w:p>
        </w:tc>
        <w:tc>
          <w:tcPr>
            <w:tcW w:w="4709" w:type="dxa"/>
            <w:tcBorders>
              <w:top w:val="single" w:sz="4" w:space="0" w:color="auto"/>
              <w:left w:val="single" w:sz="4" w:space="0" w:color="auto"/>
              <w:bottom w:val="single" w:sz="4" w:space="0" w:color="auto"/>
              <w:right w:val="single" w:sz="4" w:space="0" w:color="auto"/>
            </w:tcBorders>
            <w:shd w:val="clear" w:color="auto" w:fill="FFFFFF"/>
            <w:vAlign w:val="bottom"/>
          </w:tcPr>
          <w:p w14:paraId="59F1DB2D" w14:textId="77777777" w:rsidR="0099484C" w:rsidRDefault="00000000">
            <w:pPr>
              <w:pStyle w:val="15"/>
              <w:spacing w:line="240" w:lineRule="auto"/>
              <w:ind w:firstLine="0"/>
              <w:rPr>
                <w:sz w:val="18"/>
                <w:szCs w:val="18"/>
                <w:lang w:eastAsia="ja-JP"/>
              </w:rPr>
            </w:pPr>
            <w:r>
              <w:rPr>
                <w:sz w:val="18"/>
                <w:szCs w:val="18"/>
                <w:lang w:eastAsia="ja-JP"/>
              </w:rPr>
              <w:t>温度確認、アラート確認、温度管理記録の作成及び印刷保</w:t>
            </w:r>
          </w:p>
          <w:p w14:paraId="2E722949" w14:textId="77777777" w:rsidR="0099484C" w:rsidRDefault="00000000">
            <w:pPr>
              <w:pStyle w:val="15"/>
              <w:spacing w:line="240" w:lineRule="auto"/>
              <w:ind w:firstLine="0"/>
              <w:rPr>
                <w:sz w:val="18"/>
                <w:szCs w:val="18"/>
                <w:lang w:eastAsia="ja-JP"/>
              </w:rPr>
            </w:pPr>
            <w:r>
              <w:rPr>
                <w:sz w:val="18"/>
                <w:szCs w:val="18"/>
                <w:lang w:eastAsia="ja-JP"/>
              </w:rPr>
              <w:t>管、PDFの送付、温度逸脱対応、治験薬期限の確認</w:t>
            </w:r>
          </w:p>
          <w:p w14:paraId="6CA6AA7C" w14:textId="77777777" w:rsidR="0099484C" w:rsidRDefault="00000000">
            <w:pPr>
              <w:pStyle w:val="15"/>
              <w:spacing w:line="240" w:lineRule="auto"/>
              <w:ind w:firstLine="0"/>
              <w:rPr>
                <w:sz w:val="18"/>
                <w:szCs w:val="18"/>
                <w:lang w:eastAsia="ja-JP"/>
              </w:rPr>
            </w:pPr>
            <w:r>
              <w:rPr>
                <w:sz w:val="18"/>
                <w:szCs w:val="18"/>
                <w:lang w:eastAsia="ja-JP"/>
              </w:rPr>
              <w:t>※キュービックスCT以外の保管(温度計校正要)の場合は</w:t>
            </w:r>
          </w:p>
          <w:p w14:paraId="50E75680" w14:textId="77777777" w:rsidR="0099484C" w:rsidRDefault="00000000">
            <w:pPr>
              <w:pStyle w:val="15"/>
              <w:spacing w:line="240" w:lineRule="auto"/>
              <w:ind w:firstLine="0"/>
              <w:rPr>
                <w:sz w:val="18"/>
                <w:szCs w:val="18"/>
              </w:rPr>
            </w:pPr>
            <w:r>
              <w:rPr>
                <w:sz w:val="18"/>
                <w:szCs w:val="18"/>
              </w:rPr>
              <w:t>2倍とする。</w:t>
            </w:r>
          </w:p>
        </w:tc>
      </w:tr>
    </w:tbl>
    <w:p w14:paraId="30E50B17" w14:textId="77777777" w:rsidR="0099484C" w:rsidRDefault="00000000">
      <w:pPr>
        <w:spacing w:line="1" w:lineRule="exact"/>
        <w:rPr>
          <w:sz w:val="2"/>
          <w:szCs w:val="2"/>
        </w:rPr>
      </w:pPr>
      <w:r>
        <w:br w:type="page"/>
      </w:r>
    </w:p>
    <w:p w14:paraId="5DE737B6" w14:textId="77777777" w:rsidR="0099484C" w:rsidRDefault="00000000">
      <w:pPr>
        <w:pStyle w:val="10"/>
        <w:spacing w:after="62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27"/>
        <w:gridCol w:w="1190"/>
        <w:gridCol w:w="1066"/>
        <w:gridCol w:w="1056"/>
        <w:gridCol w:w="1070"/>
        <w:gridCol w:w="5914"/>
      </w:tblGrid>
      <w:tr w:rsidR="0099484C" w14:paraId="17FEBB4F" w14:textId="77777777">
        <w:tblPrEx>
          <w:tblCellMar>
            <w:top w:w="0" w:type="dxa"/>
            <w:bottom w:w="0" w:type="dxa"/>
          </w:tblCellMar>
        </w:tblPrEx>
        <w:trPr>
          <w:trHeight w:hRule="exact" w:val="326"/>
          <w:jc w:val="center"/>
        </w:trPr>
        <w:tc>
          <w:tcPr>
            <w:tcW w:w="3398" w:type="dxa"/>
            <w:tcBorders>
              <w:top w:val="single" w:sz="4" w:space="0" w:color="auto"/>
              <w:left w:val="single" w:sz="4" w:space="0" w:color="auto"/>
            </w:tcBorders>
            <w:shd w:val="clear" w:color="auto" w:fill="FFFFFF"/>
            <w:vAlign w:val="center"/>
          </w:tcPr>
          <w:p w14:paraId="0A513077" w14:textId="77777777" w:rsidR="0099484C" w:rsidRDefault="00000000">
            <w:pPr>
              <w:pStyle w:val="15"/>
              <w:spacing w:after="0" w:line="240" w:lineRule="auto"/>
              <w:ind w:firstLine="0"/>
            </w:pPr>
            <w:r>
              <w:t>5)</w:t>
            </w:r>
            <w:proofErr w:type="spellStart"/>
            <w:r>
              <w:t>検査機器精度管理</w:t>
            </w:r>
            <w:proofErr w:type="spellEnd"/>
          </w:p>
        </w:tc>
        <w:tc>
          <w:tcPr>
            <w:tcW w:w="1027" w:type="dxa"/>
            <w:tcBorders>
              <w:top w:val="single" w:sz="4" w:space="0" w:color="auto"/>
              <w:left w:val="single" w:sz="4" w:space="0" w:color="auto"/>
            </w:tcBorders>
            <w:shd w:val="clear" w:color="auto" w:fill="FFFFFF"/>
            <w:vAlign w:val="center"/>
          </w:tcPr>
          <w:p w14:paraId="67BCF58F" w14:textId="77777777" w:rsidR="0099484C" w:rsidRDefault="00000000">
            <w:pPr>
              <w:pStyle w:val="15"/>
              <w:spacing w:after="0" w:line="240" w:lineRule="auto"/>
              <w:ind w:firstLine="820"/>
            </w:pPr>
            <w:r>
              <w:t>0</w:t>
            </w:r>
          </w:p>
        </w:tc>
        <w:tc>
          <w:tcPr>
            <w:tcW w:w="1190" w:type="dxa"/>
            <w:tcBorders>
              <w:top w:val="single" w:sz="4" w:space="0" w:color="auto"/>
              <w:left w:val="single" w:sz="4" w:space="0" w:color="auto"/>
            </w:tcBorders>
            <w:shd w:val="clear" w:color="auto" w:fill="FFFFFF"/>
            <w:vAlign w:val="center"/>
          </w:tcPr>
          <w:p w14:paraId="57254EDB" w14:textId="77777777" w:rsidR="0099484C" w:rsidRDefault="00000000">
            <w:pPr>
              <w:pStyle w:val="15"/>
              <w:spacing w:after="0" w:line="240" w:lineRule="auto"/>
              <w:ind w:firstLine="780"/>
            </w:pPr>
            <w:r>
              <w:t>0.5</w:t>
            </w:r>
          </w:p>
        </w:tc>
        <w:tc>
          <w:tcPr>
            <w:tcW w:w="1066" w:type="dxa"/>
            <w:tcBorders>
              <w:top w:val="single" w:sz="4" w:space="0" w:color="auto"/>
              <w:left w:val="single" w:sz="4" w:space="0" w:color="auto"/>
            </w:tcBorders>
            <w:shd w:val="clear" w:color="auto" w:fill="FFFFFF"/>
            <w:vAlign w:val="center"/>
          </w:tcPr>
          <w:p w14:paraId="4D4F1494" w14:textId="77777777" w:rsidR="0099484C" w:rsidRDefault="00000000">
            <w:pPr>
              <w:pStyle w:val="15"/>
              <w:spacing w:after="0" w:line="240" w:lineRule="auto"/>
              <w:ind w:firstLine="0"/>
              <w:jc w:val="right"/>
            </w:pPr>
            <w:r>
              <w:t>0</w:t>
            </w:r>
          </w:p>
        </w:tc>
        <w:tc>
          <w:tcPr>
            <w:tcW w:w="1056" w:type="dxa"/>
            <w:tcBorders>
              <w:top w:val="single" w:sz="4" w:space="0" w:color="auto"/>
              <w:left w:val="single" w:sz="4" w:space="0" w:color="auto"/>
            </w:tcBorders>
            <w:shd w:val="clear" w:color="auto" w:fill="FFFFFF"/>
            <w:vAlign w:val="center"/>
          </w:tcPr>
          <w:p w14:paraId="6DD5569E" w14:textId="77777777" w:rsidR="0099484C" w:rsidRDefault="00000000">
            <w:pPr>
              <w:pStyle w:val="15"/>
              <w:spacing w:after="0" w:line="240" w:lineRule="auto"/>
              <w:ind w:firstLine="0"/>
              <w:jc w:val="right"/>
            </w:pPr>
            <w:r>
              <w:t>0</w:t>
            </w:r>
          </w:p>
        </w:tc>
        <w:tc>
          <w:tcPr>
            <w:tcW w:w="1070" w:type="dxa"/>
            <w:tcBorders>
              <w:top w:val="single" w:sz="4" w:space="0" w:color="auto"/>
              <w:left w:val="single" w:sz="4" w:space="0" w:color="auto"/>
            </w:tcBorders>
            <w:shd w:val="clear" w:color="auto" w:fill="FFFFFF"/>
            <w:vAlign w:val="center"/>
          </w:tcPr>
          <w:p w14:paraId="2C68D7F9" w14:textId="77777777" w:rsidR="0099484C" w:rsidRDefault="00000000">
            <w:pPr>
              <w:pStyle w:val="15"/>
              <w:spacing w:after="0" w:line="240" w:lineRule="auto"/>
              <w:ind w:firstLine="0"/>
              <w:jc w:val="right"/>
            </w:pPr>
            <w:r>
              <w:t>0.5</w:t>
            </w:r>
          </w:p>
        </w:tc>
        <w:tc>
          <w:tcPr>
            <w:tcW w:w="5914" w:type="dxa"/>
            <w:tcBorders>
              <w:top w:val="single" w:sz="4" w:space="0" w:color="auto"/>
              <w:left w:val="single" w:sz="4" w:space="0" w:color="auto"/>
              <w:right w:val="single" w:sz="4" w:space="0" w:color="auto"/>
            </w:tcBorders>
            <w:shd w:val="clear" w:color="auto" w:fill="FFFFFF"/>
            <w:vAlign w:val="center"/>
          </w:tcPr>
          <w:p w14:paraId="4D322693" w14:textId="77777777" w:rsidR="0099484C" w:rsidRDefault="00000000">
            <w:pPr>
              <w:pStyle w:val="15"/>
              <w:spacing w:after="0" w:line="240" w:lineRule="auto"/>
              <w:ind w:firstLine="0"/>
              <w:jc w:val="center"/>
            </w:pPr>
            <w:r>
              <w:t>0</w:t>
            </w:r>
          </w:p>
        </w:tc>
      </w:tr>
      <w:tr w:rsidR="0099484C" w14:paraId="32278875"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22647A60" w14:textId="77777777" w:rsidR="0099484C" w:rsidRDefault="00000000">
            <w:pPr>
              <w:pStyle w:val="15"/>
              <w:spacing w:after="0" w:line="240" w:lineRule="auto"/>
              <w:ind w:firstLine="0"/>
            </w:pPr>
            <w:proofErr w:type="spellStart"/>
            <w:r>
              <w:t>当該業務の算定式</w:t>
            </w:r>
            <w:proofErr w:type="spellEnd"/>
          </w:p>
        </w:tc>
        <w:tc>
          <w:tcPr>
            <w:tcW w:w="113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3B782F4"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w:t>
            </w:r>
          </w:p>
        </w:tc>
      </w:tr>
    </w:tbl>
    <w:p w14:paraId="31AAC4B9" w14:textId="77777777" w:rsidR="0099484C" w:rsidRDefault="0099484C">
      <w:pPr>
        <w:spacing w:after="299" w:line="1" w:lineRule="exact"/>
        <w:rPr>
          <w:lang w:eastAsia="ja-JP"/>
        </w:rPr>
      </w:pPr>
    </w:p>
    <w:p w14:paraId="7F49CD56" w14:textId="77777777" w:rsidR="0099484C" w:rsidRDefault="00000000">
      <w:pPr>
        <w:pStyle w:val="13"/>
        <w:spacing w:after="0"/>
      </w:pPr>
      <w:r>
        <w:t xml:space="preserve">1.3.3. </w:t>
      </w:r>
      <w:proofErr w:type="spellStart"/>
      <w:r>
        <w:t>必須文書管理</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01D0C367"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4D575E2B"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2BC47043"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2A138F9C"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4B792245"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01249FAA"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750DF420"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335B78BF"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573405D6" w14:textId="77777777" w:rsidR="0099484C" w:rsidRDefault="00000000">
            <w:pPr>
              <w:pStyle w:val="15"/>
              <w:spacing w:after="0" w:line="240" w:lineRule="auto"/>
              <w:ind w:firstLine="0"/>
            </w:pPr>
            <w:proofErr w:type="spellStart"/>
            <w:r>
              <w:t>備考</w:t>
            </w:r>
            <w:proofErr w:type="spellEnd"/>
          </w:p>
        </w:tc>
      </w:tr>
      <w:tr w:rsidR="0099484C" w14:paraId="2CC715E7" w14:textId="77777777">
        <w:tblPrEx>
          <w:tblCellMar>
            <w:top w:w="0" w:type="dxa"/>
            <w:bottom w:w="0" w:type="dxa"/>
          </w:tblCellMar>
        </w:tblPrEx>
        <w:trPr>
          <w:trHeight w:hRule="exact" w:val="739"/>
          <w:jc w:val="center"/>
        </w:trPr>
        <w:tc>
          <w:tcPr>
            <w:tcW w:w="3403" w:type="dxa"/>
            <w:tcBorders>
              <w:top w:val="single" w:sz="4" w:space="0" w:color="auto"/>
              <w:left w:val="single" w:sz="4" w:space="0" w:color="auto"/>
            </w:tcBorders>
            <w:shd w:val="clear" w:color="auto" w:fill="FFFFFF"/>
          </w:tcPr>
          <w:p w14:paraId="40E50608" w14:textId="77777777" w:rsidR="0099484C" w:rsidRDefault="00000000">
            <w:pPr>
              <w:pStyle w:val="15"/>
              <w:spacing w:after="0" w:line="240" w:lineRule="auto"/>
              <w:ind w:firstLine="0"/>
            </w:pPr>
            <w:proofErr w:type="spellStart"/>
            <w:r>
              <w:t>必須文書管理</w:t>
            </w:r>
            <w:proofErr w:type="spellEnd"/>
          </w:p>
        </w:tc>
        <w:tc>
          <w:tcPr>
            <w:tcW w:w="1075" w:type="dxa"/>
            <w:tcBorders>
              <w:top w:val="single" w:sz="4" w:space="0" w:color="auto"/>
              <w:left w:val="single" w:sz="4" w:space="0" w:color="auto"/>
            </w:tcBorders>
            <w:shd w:val="clear" w:color="auto" w:fill="FFFFFF"/>
          </w:tcPr>
          <w:p w14:paraId="2D2542EB"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0984EBF8"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4B5D3E38"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5328BBDD"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5CBBFF1A"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33365EEA" w14:textId="77777777" w:rsidR="0099484C" w:rsidRDefault="00000000">
            <w:pPr>
              <w:pStyle w:val="15"/>
              <w:spacing w:after="0" w:line="240" w:lineRule="auto"/>
              <w:ind w:firstLine="0"/>
              <w:jc w:val="right"/>
            </w:pPr>
            <w:r>
              <w:t>1</w:t>
            </w:r>
          </w:p>
        </w:tc>
        <w:tc>
          <w:tcPr>
            <w:tcW w:w="4781" w:type="dxa"/>
            <w:tcBorders>
              <w:top w:val="single" w:sz="4" w:space="0" w:color="auto"/>
              <w:left w:val="single" w:sz="4" w:space="0" w:color="auto"/>
              <w:right w:val="single" w:sz="4" w:space="0" w:color="auto"/>
            </w:tcBorders>
            <w:shd w:val="clear" w:color="auto" w:fill="FFFFFF"/>
            <w:vAlign w:val="bottom"/>
          </w:tcPr>
          <w:p w14:paraId="47E40203" w14:textId="77777777" w:rsidR="0099484C" w:rsidRDefault="00000000">
            <w:pPr>
              <w:pStyle w:val="15"/>
              <w:spacing w:after="0" w:line="240" w:lineRule="exact"/>
              <w:ind w:firstLine="0"/>
              <w:rPr>
                <w:sz w:val="18"/>
                <w:szCs w:val="18"/>
                <w:lang w:eastAsia="ja-JP"/>
              </w:rPr>
            </w:pPr>
            <w:r>
              <w:rPr>
                <w:sz w:val="18"/>
                <w:szCs w:val="18"/>
                <w:lang w:eastAsia="ja-JP"/>
              </w:rPr>
              <w:t>初回審査翌月以降</w:t>
            </w:r>
          </w:p>
          <w:p w14:paraId="112E001D" w14:textId="77777777" w:rsidR="0099484C" w:rsidRDefault="00000000">
            <w:pPr>
              <w:pStyle w:val="15"/>
              <w:spacing w:after="0" w:line="240" w:lineRule="exact"/>
              <w:ind w:firstLine="0"/>
              <w:rPr>
                <w:sz w:val="18"/>
                <w:szCs w:val="18"/>
                <w:lang w:eastAsia="ja-JP"/>
              </w:rPr>
            </w:pPr>
            <w:r>
              <w:rPr>
                <w:sz w:val="18"/>
                <w:szCs w:val="18"/>
                <w:lang w:eastAsia="ja-JP"/>
              </w:rPr>
              <w:t>※初回審査の翌月から契約期間中1カ月に1回発生すると した。</w:t>
            </w:r>
          </w:p>
        </w:tc>
      </w:tr>
      <w:tr w:rsidR="0099484C" w14:paraId="75452A7F"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6CA00FB0"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386CBCC"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)×実施回数(契約月数-1)</w:t>
            </w:r>
          </w:p>
        </w:tc>
      </w:tr>
    </w:tbl>
    <w:p w14:paraId="797C3EB9" w14:textId="77777777" w:rsidR="0099484C" w:rsidRDefault="0099484C">
      <w:pPr>
        <w:spacing w:after="299" w:line="1" w:lineRule="exact"/>
        <w:rPr>
          <w:lang w:eastAsia="ja-JP"/>
        </w:rPr>
      </w:pPr>
    </w:p>
    <w:p w14:paraId="2E7F3153" w14:textId="77777777" w:rsidR="0099484C" w:rsidRDefault="00000000">
      <w:pPr>
        <w:pStyle w:val="10"/>
        <w:spacing w:after="0" w:line="240" w:lineRule="auto"/>
        <w:ind w:firstLine="0"/>
      </w:pPr>
      <w:r>
        <w:rPr>
          <w:b/>
          <w:bCs/>
        </w:rPr>
        <w:t xml:space="preserve">1.3.4. </w:t>
      </w:r>
      <w:proofErr w:type="spellStart"/>
      <w:r>
        <w:rPr>
          <w:b/>
          <w:bCs/>
        </w:rPr>
        <w:t>IRBの関連業務</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38A93326"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60940934"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2A31F7BE"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59FA046C"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67887940"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79A07A2B"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1C7BAF5F"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50038AC8"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32EFE822" w14:textId="77777777" w:rsidR="0099484C" w:rsidRDefault="00000000">
            <w:pPr>
              <w:pStyle w:val="15"/>
              <w:spacing w:after="0" w:line="240" w:lineRule="auto"/>
              <w:ind w:firstLine="0"/>
            </w:pPr>
            <w:proofErr w:type="spellStart"/>
            <w:r>
              <w:t>備考</w:t>
            </w:r>
            <w:proofErr w:type="spellEnd"/>
          </w:p>
        </w:tc>
      </w:tr>
      <w:tr w:rsidR="0099484C" w14:paraId="1E7A4CFF" w14:textId="77777777">
        <w:tblPrEx>
          <w:tblCellMar>
            <w:top w:w="0" w:type="dxa"/>
            <w:bottom w:w="0" w:type="dxa"/>
          </w:tblCellMar>
        </w:tblPrEx>
        <w:trPr>
          <w:trHeight w:hRule="exact" w:val="739"/>
          <w:jc w:val="center"/>
        </w:trPr>
        <w:tc>
          <w:tcPr>
            <w:tcW w:w="3403" w:type="dxa"/>
            <w:tcBorders>
              <w:top w:val="single" w:sz="4" w:space="0" w:color="auto"/>
              <w:left w:val="single" w:sz="4" w:space="0" w:color="auto"/>
            </w:tcBorders>
            <w:shd w:val="clear" w:color="auto" w:fill="FFFFFF"/>
            <w:vAlign w:val="center"/>
          </w:tcPr>
          <w:p w14:paraId="4E1C07A1" w14:textId="77777777" w:rsidR="0099484C" w:rsidRDefault="00000000">
            <w:pPr>
              <w:pStyle w:val="15"/>
              <w:spacing w:after="0" w:line="312" w:lineRule="exact"/>
              <w:ind w:firstLine="0"/>
              <w:rPr>
                <w:lang w:eastAsia="ja-JP"/>
              </w:rPr>
            </w:pPr>
            <w:r>
              <w:rPr>
                <w:lang w:eastAsia="ja-JP"/>
              </w:rPr>
              <w:t>書類受付、開催準備、IRBへの審議依 頼</w:t>
            </w:r>
          </w:p>
        </w:tc>
        <w:tc>
          <w:tcPr>
            <w:tcW w:w="1075" w:type="dxa"/>
            <w:tcBorders>
              <w:top w:val="single" w:sz="4" w:space="0" w:color="auto"/>
              <w:left w:val="single" w:sz="4" w:space="0" w:color="auto"/>
            </w:tcBorders>
            <w:shd w:val="clear" w:color="auto" w:fill="FFFFFF"/>
          </w:tcPr>
          <w:p w14:paraId="245D88A0"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334F3380" w14:textId="77777777" w:rsidR="0099484C" w:rsidRDefault="00000000">
            <w:pPr>
              <w:pStyle w:val="15"/>
              <w:spacing w:after="0" w:line="240" w:lineRule="auto"/>
              <w:ind w:firstLine="980"/>
            </w:pPr>
            <w:r>
              <w:t>1</w:t>
            </w:r>
          </w:p>
        </w:tc>
        <w:tc>
          <w:tcPr>
            <w:tcW w:w="1080" w:type="dxa"/>
            <w:tcBorders>
              <w:top w:val="single" w:sz="4" w:space="0" w:color="auto"/>
              <w:left w:val="single" w:sz="4" w:space="0" w:color="auto"/>
            </w:tcBorders>
            <w:shd w:val="clear" w:color="auto" w:fill="FFFFFF"/>
          </w:tcPr>
          <w:p w14:paraId="00777305"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1843F2B"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977F883"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1A859F28" w14:textId="77777777" w:rsidR="0099484C" w:rsidRDefault="00000000">
            <w:pPr>
              <w:pStyle w:val="15"/>
              <w:spacing w:after="0" w:line="240" w:lineRule="auto"/>
              <w:ind w:firstLine="0"/>
              <w:jc w:val="right"/>
            </w:pPr>
            <w:r>
              <w:t>1</w:t>
            </w:r>
          </w:p>
        </w:tc>
        <w:tc>
          <w:tcPr>
            <w:tcW w:w="4781" w:type="dxa"/>
            <w:tcBorders>
              <w:top w:val="single" w:sz="4" w:space="0" w:color="auto"/>
              <w:left w:val="single" w:sz="4" w:space="0" w:color="auto"/>
              <w:right w:val="single" w:sz="4" w:space="0" w:color="auto"/>
            </w:tcBorders>
            <w:shd w:val="clear" w:color="auto" w:fill="FFFFFF"/>
            <w:vAlign w:val="bottom"/>
          </w:tcPr>
          <w:p w14:paraId="1337796E" w14:textId="77777777" w:rsidR="0099484C" w:rsidRDefault="00000000">
            <w:pPr>
              <w:pStyle w:val="15"/>
              <w:spacing w:after="0" w:line="240" w:lineRule="exact"/>
              <w:ind w:firstLine="0"/>
              <w:rPr>
                <w:sz w:val="18"/>
                <w:szCs w:val="18"/>
                <w:lang w:eastAsia="ja-JP"/>
              </w:rPr>
            </w:pPr>
            <w:r>
              <w:rPr>
                <w:sz w:val="18"/>
                <w:szCs w:val="18"/>
                <w:lang w:eastAsia="ja-JP"/>
              </w:rPr>
              <w:t>初回審査翌月以降</w:t>
            </w:r>
          </w:p>
          <w:p w14:paraId="523A37C4" w14:textId="77777777" w:rsidR="0099484C" w:rsidRDefault="00000000">
            <w:pPr>
              <w:pStyle w:val="15"/>
              <w:spacing w:after="0" w:line="240" w:lineRule="exact"/>
              <w:ind w:firstLine="0"/>
              <w:rPr>
                <w:sz w:val="18"/>
                <w:szCs w:val="18"/>
                <w:lang w:eastAsia="ja-JP"/>
              </w:rPr>
            </w:pPr>
            <w:r>
              <w:rPr>
                <w:sz w:val="18"/>
                <w:szCs w:val="18"/>
                <w:lang w:eastAsia="ja-JP"/>
              </w:rPr>
              <w:t>※初回審査の翌月から契約期間中1カ月に1回発生すると した。</w:t>
            </w:r>
          </w:p>
        </w:tc>
      </w:tr>
      <w:tr w:rsidR="0099484C" w14:paraId="1A8E2B57"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54E8909A"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9004619"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)×実施回数(契約月数-1)</w:t>
            </w:r>
          </w:p>
        </w:tc>
      </w:tr>
    </w:tbl>
    <w:p w14:paraId="5B215EA1" w14:textId="77777777" w:rsidR="0099484C" w:rsidRDefault="0099484C">
      <w:pPr>
        <w:spacing w:after="299" w:line="1" w:lineRule="exact"/>
        <w:rPr>
          <w:lang w:eastAsia="ja-JP"/>
        </w:rPr>
      </w:pPr>
    </w:p>
    <w:p w14:paraId="2A381EE8" w14:textId="77777777" w:rsidR="0099484C" w:rsidRDefault="00000000">
      <w:pPr>
        <w:pStyle w:val="13"/>
      </w:pPr>
      <w:r>
        <w:t xml:space="preserve">1.4. </w:t>
      </w:r>
      <w:proofErr w:type="spellStart"/>
      <w:r>
        <w:t>治験終了時</w:t>
      </w:r>
      <w:proofErr w:type="spellEnd"/>
    </w:p>
    <w:p w14:paraId="46066AA5" w14:textId="77777777" w:rsidR="0099484C" w:rsidRDefault="00000000">
      <w:pPr>
        <w:pStyle w:val="13"/>
        <w:spacing w:after="0"/>
      </w:pPr>
      <w:r>
        <w:t xml:space="preserve">1.4.1. </w:t>
      </w:r>
      <w:proofErr w:type="spellStart"/>
      <w:r>
        <w:t>終了業務</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80"/>
        <w:gridCol w:w="1075"/>
        <w:gridCol w:w="1075"/>
        <w:gridCol w:w="1080"/>
        <w:gridCol w:w="4776"/>
      </w:tblGrid>
      <w:tr w:rsidR="0099484C" w14:paraId="210A4243"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7F3616E7"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59198963"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43B88357"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18937B6C"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6CF29767"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31A73AF6"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778DC29C" w14:textId="77777777" w:rsidR="0099484C" w:rsidRDefault="00000000">
            <w:pPr>
              <w:pStyle w:val="15"/>
              <w:spacing w:after="0" w:line="240" w:lineRule="auto"/>
              <w:ind w:firstLine="0"/>
            </w:pPr>
            <w:proofErr w:type="spellStart"/>
            <w:r>
              <w:t>事務職員</w:t>
            </w:r>
            <w:proofErr w:type="spellEnd"/>
          </w:p>
        </w:tc>
        <w:tc>
          <w:tcPr>
            <w:tcW w:w="4776" w:type="dxa"/>
            <w:tcBorders>
              <w:top w:val="single" w:sz="4" w:space="0" w:color="auto"/>
              <w:left w:val="single" w:sz="4" w:space="0" w:color="auto"/>
              <w:right w:val="single" w:sz="4" w:space="0" w:color="auto"/>
            </w:tcBorders>
            <w:shd w:val="clear" w:color="auto" w:fill="DBEEF4"/>
            <w:vAlign w:val="center"/>
          </w:tcPr>
          <w:p w14:paraId="146FD34F" w14:textId="77777777" w:rsidR="0099484C" w:rsidRDefault="00000000">
            <w:pPr>
              <w:pStyle w:val="15"/>
              <w:spacing w:after="0" w:line="240" w:lineRule="auto"/>
              <w:ind w:firstLine="0"/>
            </w:pPr>
            <w:proofErr w:type="spellStart"/>
            <w:r>
              <w:t>備考</w:t>
            </w:r>
            <w:proofErr w:type="spellEnd"/>
          </w:p>
        </w:tc>
      </w:tr>
      <w:tr w:rsidR="0099484C" w14:paraId="5DF272B1" w14:textId="77777777">
        <w:tblPrEx>
          <w:tblCellMar>
            <w:top w:w="0" w:type="dxa"/>
            <w:bottom w:w="0" w:type="dxa"/>
          </w:tblCellMar>
        </w:tblPrEx>
        <w:trPr>
          <w:trHeight w:hRule="exact" w:val="499"/>
          <w:jc w:val="center"/>
        </w:trPr>
        <w:tc>
          <w:tcPr>
            <w:tcW w:w="3398" w:type="dxa"/>
            <w:tcBorders>
              <w:top w:val="single" w:sz="4" w:space="0" w:color="auto"/>
              <w:left w:val="single" w:sz="4" w:space="0" w:color="auto"/>
            </w:tcBorders>
            <w:shd w:val="clear" w:color="auto" w:fill="FFFFFF"/>
          </w:tcPr>
          <w:p w14:paraId="219CBF89" w14:textId="77777777" w:rsidR="0099484C" w:rsidRDefault="00000000">
            <w:pPr>
              <w:pStyle w:val="15"/>
              <w:spacing w:after="0" w:line="240" w:lineRule="auto"/>
              <w:ind w:firstLine="0"/>
              <w:rPr>
                <w:lang w:eastAsia="ja-JP"/>
              </w:rPr>
            </w:pPr>
            <w:r>
              <w:rPr>
                <w:lang w:eastAsia="ja-JP"/>
              </w:rPr>
              <w:t>1)治験薬の治験依頼者への返却</w:t>
            </w:r>
          </w:p>
        </w:tc>
        <w:tc>
          <w:tcPr>
            <w:tcW w:w="1075" w:type="dxa"/>
            <w:tcBorders>
              <w:top w:val="single" w:sz="4" w:space="0" w:color="auto"/>
              <w:left w:val="single" w:sz="4" w:space="0" w:color="auto"/>
            </w:tcBorders>
            <w:shd w:val="clear" w:color="auto" w:fill="FFFFFF"/>
          </w:tcPr>
          <w:p w14:paraId="156CB148"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05D9C7B7" w14:textId="77777777" w:rsidR="0099484C" w:rsidRDefault="00000000">
            <w:pPr>
              <w:pStyle w:val="15"/>
              <w:spacing w:after="0" w:line="240" w:lineRule="auto"/>
              <w:ind w:firstLine="980"/>
            </w:pPr>
            <w:r>
              <w:t>0</w:t>
            </w:r>
          </w:p>
        </w:tc>
        <w:tc>
          <w:tcPr>
            <w:tcW w:w="1080" w:type="dxa"/>
            <w:tcBorders>
              <w:top w:val="single" w:sz="4" w:space="0" w:color="auto"/>
              <w:left w:val="single" w:sz="4" w:space="0" w:color="auto"/>
            </w:tcBorders>
            <w:shd w:val="clear" w:color="auto" w:fill="FFFFFF"/>
          </w:tcPr>
          <w:p w14:paraId="0ECF5F92" w14:textId="77777777" w:rsidR="0099484C" w:rsidRDefault="00000000">
            <w:pPr>
              <w:pStyle w:val="15"/>
              <w:spacing w:after="0" w:line="240" w:lineRule="auto"/>
              <w:ind w:firstLine="660"/>
            </w:pPr>
            <w:r>
              <w:t>0.5</w:t>
            </w:r>
          </w:p>
        </w:tc>
        <w:tc>
          <w:tcPr>
            <w:tcW w:w="1075" w:type="dxa"/>
            <w:tcBorders>
              <w:top w:val="single" w:sz="4" w:space="0" w:color="auto"/>
              <w:left w:val="single" w:sz="4" w:space="0" w:color="auto"/>
            </w:tcBorders>
            <w:shd w:val="clear" w:color="auto" w:fill="FFFFFF"/>
          </w:tcPr>
          <w:p w14:paraId="44921E55"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34A288DB"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5A691B90"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vAlign w:val="bottom"/>
          </w:tcPr>
          <w:p w14:paraId="0D5353A2" w14:textId="77777777" w:rsidR="0099484C" w:rsidRDefault="00000000">
            <w:pPr>
              <w:pStyle w:val="15"/>
              <w:spacing w:line="240" w:lineRule="auto"/>
              <w:ind w:firstLine="0"/>
              <w:rPr>
                <w:sz w:val="18"/>
                <w:szCs w:val="18"/>
                <w:lang w:eastAsia="ja-JP"/>
              </w:rPr>
            </w:pPr>
            <w:r>
              <w:rPr>
                <w:sz w:val="18"/>
                <w:szCs w:val="18"/>
                <w:lang w:eastAsia="ja-JP"/>
              </w:rPr>
              <w:t>※向精神薬・血液製剤の場合は1.5倍、麻薬・大麻の場合は</w:t>
            </w:r>
          </w:p>
          <w:p w14:paraId="50BC2C0B" w14:textId="77777777" w:rsidR="0099484C" w:rsidRDefault="00000000">
            <w:pPr>
              <w:pStyle w:val="15"/>
              <w:spacing w:after="0" w:line="240" w:lineRule="auto"/>
              <w:ind w:firstLine="0"/>
              <w:rPr>
                <w:sz w:val="18"/>
                <w:szCs w:val="18"/>
                <w:lang w:eastAsia="ja-JP"/>
              </w:rPr>
            </w:pPr>
            <w:r>
              <w:rPr>
                <w:sz w:val="18"/>
                <w:szCs w:val="18"/>
                <w:lang w:eastAsia="ja-JP"/>
              </w:rPr>
              <w:t>2倍、再生医療等製品の場合は3倍とする。</w:t>
            </w:r>
          </w:p>
        </w:tc>
      </w:tr>
      <w:tr w:rsidR="0099484C" w14:paraId="48FE6A2B"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3926E231" w14:textId="77777777" w:rsidR="0099484C" w:rsidRDefault="00000000">
            <w:pPr>
              <w:pStyle w:val="15"/>
              <w:spacing w:after="0" w:line="240" w:lineRule="auto"/>
              <w:ind w:firstLine="0"/>
            </w:pPr>
            <w:r>
              <w:t>2)</w:t>
            </w:r>
            <w:proofErr w:type="spellStart"/>
            <w:r>
              <w:t>貸借機器の返却</w:t>
            </w:r>
            <w:proofErr w:type="spellEnd"/>
          </w:p>
        </w:tc>
        <w:tc>
          <w:tcPr>
            <w:tcW w:w="1075" w:type="dxa"/>
            <w:tcBorders>
              <w:top w:val="single" w:sz="4" w:space="0" w:color="auto"/>
              <w:left w:val="single" w:sz="4" w:space="0" w:color="auto"/>
            </w:tcBorders>
            <w:shd w:val="clear" w:color="auto" w:fill="FFFFFF"/>
            <w:vAlign w:val="bottom"/>
          </w:tcPr>
          <w:p w14:paraId="23C04F3D"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bottom"/>
          </w:tcPr>
          <w:p w14:paraId="23AC9E0B"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bottom"/>
          </w:tcPr>
          <w:p w14:paraId="3037DF64"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6A81DF89"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13696D4E"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4E92F757"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tcPr>
          <w:p w14:paraId="7727B2AC" w14:textId="77777777" w:rsidR="0099484C" w:rsidRDefault="0099484C">
            <w:pPr>
              <w:rPr>
                <w:sz w:val="10"/>
                <w:szCs w:val="10"/>
              </w:rPr>
            </w:pPr>
          </w:p>
        </w:tc>
      </w:tr>
      <w:tr w:rsidR="0099484C" w14:paraId="1DB110E8"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633BCCDC" w14:textId="77777777" w:rsidR="0099484C" w:rsidRDefault="00000000">
            <w:pPr>
              <w:pStyle w:val="15"/>
              <w:spacing w:after="0" w:line="240" w:lineRule="auto"/>
              <w:ind w:firstLine="0"/>
            </w:pPr>
            <w:r>
              <w:t>3)</w:t>
            </w:r>
            <w:proofErr w:type="spellStart"/>
            <w:r>
              <w:t>終了報告書の作成</w:t>
            </w:r>
            <w:proofErr w:type="spellEnd"/>
          </w:p>
        </w:tc>
        <w:tc>
          <w:tcPr>
            <w:tcW w:w="1075" w:type="dxa"/>
            <w:tcBorders>
              <w:top w:val="single" w:sz="4" w:space="0" w:color="auto"/>
              <w:left w:val="single" w:sz="4" w:space="0" w:color="auto"/>
            </w:tcBorders>
            <w:shd w:val="clear" w:color="auto" w:fill="FFFFFF"/>
            <w:vAlign w:val="bottom"/>
          </w:tcPr>
          <w:p w14:paraId="082EFA94"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vAlign w:val="bottom"/>
          </w:tcPr>
          <w:p w14:paraId="0D4FAD66"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bottom"/>
          </w:tcPr>
          <w:p w14:paraId="44BBED48"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788ACB14"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7F9DBBFE"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6141F7AE"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tcPr>
          <w:p w14:paraId="3AC7CA85" w14:textId="77777777" w:rsidR="0099484C" w:rsidRDefault="0099484C">
            <w:pPr>
              <w:rPr>
                <w:sz w:val="10"/>
                <w:szCs w:val="10"/>
              </w:rPr>
            </w:pPr>
          </w:p>
        </w:tc>
      </w:tr>
      <w:tr w:rsidR="0099484C" w14:paraId="61302E2A"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2CE25DCA" w14:textId="77777777" w:rsidR="0099484C" w:rsidRDefault="00000000">
            <w:pPr>
              <w:pStyle w:val="15"/>
              <w:spacing w:after="0" w:line="240" w:lineRule="auto"/>
              <w:ind w:firstLine="0"/>
            </w:pPr>
            <w:r>
              <w:t xml:space="preserve">4) </w:t>
            </w:r>
            <w:proofErr w:type="spellStart"/>
            <w:r>
              <w:t>院内終了手続き</w:t>
            </w:r>
            <w:proofErr w:type="spellEnd"/>
          </w:p>
        </w:tc>
        <w:tc>
          <w:tcPr>
            <w:tcW w:w="1075" w:type="dxa"/>
            <w:tcBorders>
              <w:top w:val="single" w:sz="4" w:space="0" w:color="auto"/>
              <w:left w:val="single" w:sz="4" w:space="0" w:color="auto"/>
            </w:tcBorders>
            <w:shd w:val="clear" w:color="auto" w:fill="FFFFFF"/>
            <w:vAlign w:val="bottom"/>
          </w:tcPr>
          <w:p w14:paraId="0334C921"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bottom"/>
          </w:tcPr>
          <w:p w14:paraId="1B14BA0D" w14:textId="77777777" w:rsidR="0099484C" w:rsidRDefault="00000000">
            <w:pPr>
              <w:pStyle w:val="15"/>
              <w:spacing w:after="0" w:line="240" w:lineRule="auto"/>
              <w:ind w:firstLine="980"/>
            </w:pPr>
            <w:r>
              <w:t>1</w:t>
            </w:r>
          </w:p>
        </w:tc>
        <w:tc>
          <w:tcPr>
            <w:tcW w:w="1080" w:type="dxa"/>
            <w:tcBorders>
              <w:top w:val="single" w:sz="4" w:space="0" w:color="auto"/>
              <w:left w:val="single" w:sz="4" w:space="0" w:color="auto"/>
            </w:tcBorders>
            <w:shd w:val="clear" w:color="auto" w:fill="FFFFFF"/>
            <w:vAlign w:val="bottom"/>
          </w:tcPr>
          <w:p w14:paraId="05324E02"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75E75F9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484A2A66"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6049541C"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tcPr>
          <w:p w14:paraId="782C93D4" w14:textId="77777777" w:rsidR="0099484C" w:rsidRDefault="0099484C">
            <w:pPr>
              <w:rPr>
                <w:sz w:val="10"/>
                <w:szCs w:val="10"/>
              </w:rPr>
            </w:pPr>
          </w:p>
        </w:tc>
      </w:tr>
      <w:tr w:rsidR="0099484C" w14:paraId="34D867DC"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1067EEBB" w14:textId="77777777" w:rsidR="0099484C" w:rsidRDefault="00000000">
            <w:pPr>
              <w:pStyle w:val="15"/>
              <w:spacing w:after="0" w:line="240" w:lineRule="auto"/>
              <w:ind w:firstLine="0"/>
            </w:pPr>
            <w:proofErr w:type="spellStart"/>
            <w:r>
              <w:t>当該業務の算定式</w:t>
            </w:r>
            <w:proofErr w:type="spellEnd"/>
          </w:p>
        </w:tc>
        <w:tc>
          <w:tcPr>
            <w:tcW w:w="113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E3E3DDE"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bl>
    <w:p w14:paraId="6D152049" w14:textId="77777777" w:rsidR="0099484C" w:rsidRDefault="00000000">
      <w:pPr>
        <w:spacing w:line="1" w:lineRule="exact"/>
        <w:rPr>
          <w:sz w:val="2"/>
          <w:szCs w:val="2"/>
          <w:lang w:eastAsia="ja-JP"/>
        </w:rPr>
      </w:pPr>
      <w:r>
        <w:rPr>
          <w:lang w:eastAsia="ja-JP"/>
        </w:rPr>
        <w:br w:type="page"/>
      </w:r>
    </w:p>
    <w:p w14:paraId="5E8487A7" w14:textId="77777777" w:rsidR="0099484C" w:rsidRDefault="00000000">
      <w:pPr>
        <w:pStyle w:val="10"/>
        <w:spacing w:after="640" w:line="240" w:lineRule="auto"/>
        <w:ind w:firstLine="0"/>
        <w:rPr>
          <w:lang w:eastAsia="ja-JP"/>
        </w:rPr>
      </w:pPr>
      <w:r>
        <w:rPr>
          <w:lang w:eastAsia="ja-JP"/>
        </w:rPr>
        <w:lastRenderedPageBreak/>
        <w:t>(別紙)</w:t>
      </w:r>
    </w:p>
    <w:p w14:paraId="1D550AAE" w14:textId="77777777" w:rsidR="0099484C" w:rsidRDefault="00000000">
      <w:pPr>
        <w:pStyle w:val="13"/>
        <w:tabs>
          <w:tab w:val="left" w:pos="403"/>
        </w:tabs>
        <w:rPr>
          <w:lang w:eastAsia="ja-JP"/>
        </w:rPr>
      </w:pPr>
      <w:r>
        <w:rPr>
          <w:lang w:eastAsia="ja-JP"/>
        </w:rPr>
        <w:t>2.</w:t>
      </w:r>
      <w:r>
        <w:rPr>
          <w:lang w:eastAsia="ja-JP"/>
        </w:rPr>
        <w:tab/>
        <w:t>変動費</w:t>
      </w:r>
    </w:p>
    <w:p w14:paraId="62877619" w14:textId="77777777" w:rsidR="0099484C" w:rsidRDefault="00000000">
      <w:pPr>
        <w:pStyle w:val="13"/>
        <w:spacing w:after="0"/>
        <w:rPr>
          <w:lang w:eastAsia="ja-JP"/>
        </w:rPr>
      </w:pPr>
      <w:r>
        <w:rPr>
          <w:lang w:eastAsia="ja-JP"/>
        </w:rPr>
        <w:t>2.1. 被験者組み入れ対応</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75"/>
        <w:gridCol w:w="1075"/>
        <w:gridCol w:w="1080"/>
        <w:gridCol w:w="1080"/>
        <w:gridCol w:w="4728"/>
      </w:tblGrid>
      <w:tr w:rsidR="0099484C" w14:paraId="4B6F0F28"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01CA8277"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50FBB97D"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6407DB55" w14:textId="77777777" w:rsidR="0099484C" w:rsidRDefault="00000000">
            <w:pPr>
              <w:pStyle w:val="15"/>
              <w:spacing w:after="0" w:line="240" w:lineRule="auto"/>
              <w:ind w:firstLine="0"/>
            </w:pPr>
            <w:proofErr w:type="spellStart"/>
            <w:r>
              <w:t>治験専門職</w:t>
            </w:r>
            <w:proofErr w:type="spellEnd"/>
          </w:p>
        </w:tc>
        <w:tc>
          <w:tcPr>
            <w:tcW w:w="1075" w:type="dxa"/>
            <w:tcBorders>
              <w:top w:val="single" w:sz="4" w:space="0" w:color="auto"/>
              <w:left w:val="single" w:sz="4" w:space="0" w:color="auto"/>
            </w:tcBorders>
            <w:shd w:val="clear" w:color="auto" w:fill="DBEEF4"/>
            <w:vAlign w:val="center"/>
          </w:tcPr>
          <w:p w14:paraId="1C764471" w14:textId="77777777" w:rsidR="0099484C" w:rsidRDefault="00000000">
            <w:pPr>
              <w:pStyle w:val="15"/>
              <w:spacing w:after="0" w:line="240" w:lineRule="auto"/>
              <w:ind w:firstLine="22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002C607F" w14:textId="77777777" w:rsidR="0099484C" w:rsidRDefault="00000000">
            <w:pPr>
              <w:pStyle w:val="15"/>
              <w:spacing w:after="0" w:line="240" w:lineRule="auto"/>
              <w:ind w:firstLine="220"/>
            </w:pPr>
            <w:proofErr w:type="spellStart"/>
            <w:r>
              <w:t>看護師</w:t>
            </w:r>
            <w:proofErr w:type="spellEnd"/>
          </w:p>
        </w:tc>
        <w:tc>
          <w:tcPr>
            <w:tcW w:w="1080" w:type="dxa"/>
            <w:tcBorders>
              <w:top w:val="single" w:sz="4" w:space="0" w:color="auto"/>
              <w:left w:val="single" w:sz="4" w:space="0" w:color="auto"/>
            </w:tcBorders>
            <w:shd w:val="clear" w:color="auto" w:fill="DBEEF4"/>
            <w:vAlign w:val="center"/>
          </w:tcPr>
          <w:p w14:paraId="417E9984"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30D42B55" w14:textId="77777777" w:rsidR="0099484C" w:rsidRDefault="00000000">
            <w:pPr>
              <w:pStyle w:val="15"/>
              <w:spacing w:after="0" w:line="240" w:lineRule="auto"/>
              <w:ind w:firstLine="0"/>
            </w:pPr>
            <w:proofErr w:type="spellStart"/>
            <w:r>
              <w:t>事務職員</w:t>
            </w:r>
            <w:proofErr w:type="spellEnd"/>
          </w:p>
        </w:tc>
        <w:tc>
          <w:tcPr>
            <w:tcW w:w="4728" w:type="dxa"/>
            <w:tcBorders>
              <w:top w:val="single" w:sz="4" w:space="0" w:color="auto"/>
              <w:left w:val="single" w:sz="4" w:space="0" w:color="auto"/>
              <w:right w:val="single" w:sz="4" w:space="0" w:color="auto"/>
            </w:tcBorders>
            <w:shd w:val="clear" w:color="auto" w:fill="DBEEF4"/>
            <w:vAlign w:val="center"/>
          </w:tcPr>
          <w:p w14:paraId="568F1D97" w14:textId="77777777" w:rsidR="0099484C" w:rsidRDefault="00000000">
            <w:pPr>
              <w:pStyle w:val="15"/>
              <w:spacing w:after="0" w:line="240" w:lineRule="auto"/>
              <w:ind w:firstLine="0"/>
            </w:pPr>
            <w:proofErr w:type="spellStart"/>
            <w:r>
              <w:t>備考</w:t>
            </w:r>
            <w:proofErr w:type="spellEnd"/>
          </w:p>
        </w:tc>
      </w:tr>
      <w:tr w:rsidR="0099484C" w14:paraId="627B22AD" w14:textId="77777777">
        <w:tblPrEx>
          <w:tblCellMar>
            <w:top w:w="0" w:type="dxa"/>
            <w:bottom w:w="0" w:type="dxa"/>
          </w:tblCellMar>
        </w:tblPrEx>
        <w:trPr>
          <w:trHeight w:hRule="exact" w:val="739"/>
          <w:jc w:val="center"/>
        </w:trPr>
        <w:tc>
          <w:tcPr>
            <w:tcW w:w="3398" w:type="dxa"/>
            <w:tcBorders>
              <w:top w:val="single" w:sz="4" w:space="0" w:color="auto"/>
              <w:left w:val="single" w:sz="4" w:space="0" w:color="auto"/>
            </w:tcBorders>
            <w:shd w:val="clear" w:color="auto" w:fill="FFFFFF"/>
            <w:vAlign w:val="center"/>
          </w:tcPr>
          <w:p w14:paraId="7EA5618C" w14:textId="77777777" w:rsidR="0099484C" w:rsidRDefault="00000000">
            <w:pPr>
              <w:pStyle w:val="15"/>
              <w:spacing w:after="0" w:line="312" w:lineRule="exact"/>
              <w:ind w:firstLine="0"/>
              <w:rPr>
                <w:lang w:eastAsia="ja-JP"/>
              </w:rPr>
            </w:pPr>
            <w:r>
              <w:rPr>
                <w:lang w:eastAsia="ja-JP"/>
              </w:rPr>
              <w:t>1)カルテスクリーニング・被験者へ の説明</w:t>
            </w:r>
          </w:p>
        </w:tc>
        <w:tc>
          <w:tcPr>
            <w:tcW w:w="1075" w:type="dxa"/>
            <w:tcBorders>
              <w:top w:val="single" w:sz="4" w:space="0" w:color="auto"/>
              <w:left w:val="single" w:sz="4" w:space="0" w:color="auto"/>
            </w:tcBorders>
            <w:shd w:val="clear" w:color="auto" w:fill="FFFFFF"/>
          </w:tcPr>
          <w:p w14:paraId="299C26E8"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668D4D3F" w14:textId="77777777" w:rsidR="0099484C" w:rsidRDefault="00000000">
            <w:pPr>
              <w:pStyle w:val="15"/>
              <w:spacing w:after="0" w:line="240" w:lineRule="auto"/>
              <w:ind w:firstLine="980"/>
            </w:pPr>
            <w:r>
              <w:t>5</w:t>
            </w:r>
          </w:p>
        </w:tc>
        <w:tc>
          <w:tcPr>
            <w:tcW w:w="1075" w:type="dxa"/>
            <w:tcBorders>
              <w:top w:val="single" w:sz="4" w:space="0" w:color="auto"/>
              <w:left w:val="single" w:sz="4" w:space="0" w:color="auto"/>
            </w:tcBorders>
            <w:shd w:val="clear" w:color="auto" w:fill="FFFFFF"/>
          </w:tcPr>
          <w:p w14:paraId="55D96837"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107FE944"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16247CAB"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10CF70FC" w14:textId="77777777" w:rsidR="0099484C" w:rsidRDefault="00000000">
            <w:pPr>
              <w:pStyle w:val="15"/>
              <w:spacing w:after="0" w:line="240" w:lineRule="auto"/>
              <w:ind w:firstLine="860"/>
            </w:pPr>
            <w:r>
              <w:t>0</w:t>
            </w:r>
          </w:p>
        </w:tc>
        <w:tc>
          <w:tcPr>
            <w:tcW w:w="4728" w:type="dxa"/>
            <w:tcBorders>
              <w:top w:val="single" w:sz="4" w:space="0" w:color="auto"/>
              <w:left w:val="single" w:sz="4" w:space="0" w:color="auto"/>
              <w:right w:val="single" w:sz="4" w:space="0" w:color="auto"/>
            </w:tcBorders>
            <w:shd w:val="clear" w:color="auto" w:fill="FFFFFF"/>
            <w:vAlign w:val="bottom"/>
          </w:tcPr>
          <w:p w14:paraId="012E2441" w14:textId="77777777" w:rsidR="0099484C" w:rsidRDefault="00000000">
            <w:pPr>
              <w:pStyle w:val="15"/>
              <w:spacing w:after="40" w:line="240" w:lineRule="auto"/>
              <w:ind w:firstLine="0"/>
              <w:rPr>
                <w:sz w:val="18"/>
                <w:szCs w:val="18"/>
                <w:lang w:eastAsia="ja-JP"/>
              </w:rPr>
            </w:pPr>
            <w:r>
              <w:rPr>
                <w:sz w:val="18"/>
                <w:szCs w:val="18"/>
                <w:lang w:eastAsia="ja-JP"/>
              </w:rPr>
              <w:t>被験者リクルート、同意取得、再スクリーニング</w:t>
            </w:r>
          </w:p>
          <w:p w14:paraId="623187A3" w14:textId="77777777" w:rsidR="0099484C" w:rsidRDefault="00000000">
            <w:pPr>
              <w:pStyle w:val="15"/>
              <w:spacing w:after="40" w:line="240" w:lineRule="auto"/>
              <w:ind w:firstLine="0"/>
              <w:rPr>
                <w:sz w:val="18"/>
                <w:szCs w:val="18"/>
                <w:lang w:eastAsia="ja-JP"/>
              </w:rPr>
            </w:pPr>
            <w:r>
              <w:rPr>
                <w:sz w:val="18"/>
                <w:szCs w:val="18"/>
                <w:lang w:eastAsia="ja-JP"/>
              </w:rPr>
              <w:t>※「代諾者が必要」、「選択・除外基準の総数が20以上」の</w:t>
            </w:r>
          </w:p>
          <w:p w14:paraId="212D50A2" w14:textId="77777777" w:rsidR="0099484C" w:rsidRDefault="00000000">
            <w:pPr>
              <w:pStyle w:val="15"/>
              <w:spacing w:after="40" w:line="240" w:lineRule="auto"/>
              <w:ind w:firstLine="0"/>
              <w:rPr>
                <w:sz w:val="18"/>
                <w:szCs w:val="18"/>
                <w:lang w:eastAsia="ja-JP"/>
              </w:rPr>
            </w:pPr>
            <w:r>
              <w:rPr>
                <w:sz w:val="18"/>
                <w:szCs w:val="18"/>
                <w:lang w:eastAsia="ja-JP"/>
              </w:rPr>
              <w:t>いずれかに該当する場合は業務時間を2倍とする。</w:t>
            </w:r>
          </w:p>
        </w:tc>
      </w:tr>
      <w:tr w:rsidR="0099484C" w14:paraId="05C3E125"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28EE4029" w14:textId="77777777" w:rsidR="0099484C" w:rsidRDefault="00000000">
            <w:pPr>
              <w:pStyle w:val="15"/>
              <w:spacing w:after="0" w:line="240" w:lineRule="auto"/>
              <w:ind w:firstLine="0"/>
            </w:pPr>
            <w:proofErr w:type="spellStart"/>
            <w:r>
              <w:t>当該業務の算定式</w:t>
            </w:r>
            <w:proofErr w:type="spellEnd"/>
          </w:p>
        </w:tc>
        <w:tc>
          <w:tcPr>
            <w:tcW w:w="11303" w:type="dxa"/>
            <w:gridSpan w:val="7"/>
            <w:tcBorders>
              <w:top w:val="single" w:sz="4" w:space="0" w:color="auto"/>
              <w:left w:val="single" w:sz="4" w:space="0" w:color="auto"/>
              <w:right w:val="single" w:sz="4" w:space="0" w:color="auto"/>
            </w:tcBorders>
            <w:shd w:val="clear" w:color="auto" w:fill="FFFFFF"/>
            <w:vAlign w:val="bottom"/>
          </w:tcPr>
          <w:p w14:paraId="57201B4B"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r w:rsidR="0099484C" w14:paraId="69397953" w14:textId="77777777">
        <w:tblPrEx>
          <w:tblCellMar>
            <w:top w:w="0" w:type="dxa"/>
            <w:bottom w:w="0" w:type="dxa"/>
          </w:tblCellMar>
        </w:tblPrEx>
        <w:trPr>
          <w:trHeight w:hRule="exact" w:val="490"/>
          <w:jc w:val="center"/>
        </w:trPr>
        <w:tc>
          <w:tcPr>
            <w:tcW w:w="3398" w:type="dxa"/>
            <w:tcBorders>
              <w:top w:val="single" w:sz="4" w:space="0" w:color="auto"/>
              <w:left w:val="single" w:sz="4" w:space="0" w:color="auto"/>
            </w:tcBorders>
            <w:shd w:val="clear" w:color="auto" w:fill="FFFFFF"/>
          </w:tcPr>
          <w:p w14:paraId="46A0F433" w14:textId="77777777" w:rsidR="0099484C" w:rsidRDefault="00000000">
            <w:pPr>
              <w:pStyle w:val="15"/>
              <w:spacing w:after="0" w:line="240" w:lineRule="auto"/>
              <w:ind w:firstLine="0"/>
              <w:rPr>
                <w:lang w:eastAsia="ja-JP"/>
              </w:rPr>
            </w:pPr>
            <w:r>
              <w:rPr>
                <w:lang w:eastAsia="ja-JP"/>
              </w:rPr>
              <w:t>2)他科・他院との情報交換</w:t>
            </w:r>
          </w:p>
        </w:tc>
        <w:tc>
          <w:tcPr>
            <w:tcW w:w="1075" w:type="dxa"/>
            <w:tcBorders>
              <w:top w:val="single" w:sz="4" w:space="0" w:color="auto"/>
              <w:left w:val="single" w:sz="4" w:space="0" w:color="auto"/>
            </w:tcBorders>
            <w:shd w:val="clear" w:color="auto" w:fill="FFFFFF"/>
          </w:tcPr>
          <w:p w14:paraId="27C5255E"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tcPr>
          <w:p w14:paraId="51373CA6" w14:textId="77777777" w:rsidR="0099484C" w:rsidRDefault="00000000">
            <w:pPr>
              <w:pStyle w:val="15"/>
              <w:spacing w:after="0" w:line="240" w:lineRule="auto"/>
              <w:ind w:firstLine="780"/>
            </w:pPr>
            <w:r>
              <w:t>0.5</w:t>
            </w:r>
          </w:p>
        </w:tc>
        <w:tc>
          <w:tcPr>
            <w:tcW w:w="1075" w:type="dxa"/>
            <w:tcBorders>
              <w:top w:val="single" w:sz="4" w:space="0" w:color="auto"/>
              <w:left w:val="single" w:sz="4" w:space="0" w:color="auto"/>
            </w:tcBorders>
            <w:shd w:val="clear" w:color="auto" w:fill="FFFFFF"/>
          </w:tcPr>
          <w:p w14:paraId="4F1E7A4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5F46DF8C"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3CFAD633"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7DF84248" w14:textId="77777777" w:rsidR="0099484C" w:rsidRDefault="00000000">
            <w:pPr>
              <w:pStyle w:val="15"/>
              <w:spacing w:after="0" w:line="240" w:lineRule="auto"/>
              <w:ind w:firstLine="860"/>
            </w:pPr>
            <w:r>
              <w:t>0</w:t>
            </w:r>
          </w:p>
        </w:tc>
        <w:tc>
          <w:tcPr>
            <w:tcW w:w="4728" w:type="dxa"/>
            <w:tcBorders>
              <w:top w:val="single" w:sz="4" w:space="0" w:color="auto"/>
              <w:left w:val="single" w:sz="4" w:space="0" w:color="auto"/>
              <w:right w:val="single" w:sz="4" w:space="0" w:color="auto"/>
            </w:tcBorders>
            <w:shd w:val="clear" w:color="auto" w:fill="FFFFFF"/>
            <w:vAlign w:val="bottom"/>
          </w:tcPr>
          <w:p w14:paraId="3813C99B" w14:textId="77777777" w:rsidR="0099484C" w:rsidRDefault="00000000">
            <w:pPr>
              <w:pStyle w:val="15"/>
              <w:spacing w:after="40" w:line="240" w:lineRule="auto"/>
              <w:ind w:firstLine="0"/>
              <w:rPr>
                <w:sz w:val="18"/>
                <w:szCs w:val="18"/>
                <w:lang w:eastAsia="ja-JP"/>
              </w:rPr>
            </w:pPr>
            <w:r>
              <w:rPr>
                <w:sz w:val="18"/>
                <w:szCs w:val="18"/>
                <w:lang w:eastAsia="ja-JP"/>
              </w:rPr>
              <w:t>書簡作成及び他科・他院からの情報受領</w:t>
            </w:r>
          </w:p>
          <w:p w14:paraId="6A2A061D" w14:textId="77777777" w:rsidR="0099484C" w:rsidRDefault="00000000">
            <w:pPr>
              <w:pStyle w:val="15"/>
              <w:spacing w:after="0" w:line="240" w:lineRule="auto"/>
              <w:ind w:firstLine="0"/>
              <w:rPr>
                <w:sz w:val="18"/>
                <w:szCs w:val="18"/>
                <w:lang w:eastAsia="ja-JP"/>
              </w:rPr>
            </w:pPr>
            <w:r>
              <w:rPr>
                <w:sz w:val="18"/>
                <w:szCs w:val="18"/>
                <w:lang w:eastAsia="ja-JP"/>
              </w:rPr>
              <w:t>※1例あたり2回発生するとした。</w:t>
            </w:r>
          </w:p>
        </w:tc>
      </w:tr>
      <w:tr w:rsidR="0099484C" w14:paraId="70FB70FE"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center"/>
          </w:tcPr>
          <w:p w14:paraId="5CF0497B" w14:textId="77777777" w:rsidR="0099484C" w:rsidRDefault="00000000">
            <w:pPr>
              <w:pStyle w:val="15"/>
              <w:spacing w:after="0" w:line="240" w:lineRule="auto"/>
              <w:ind w:firstLine="0"/>
            </w:pPr>
            <w:proofErr w:type="spellStart"/>
            <w:r>
              <w:t>当該業務の算定式</w:t>
            </w:r>
            <w:proofErr w:type="spellEnd"/>
          </w:p>
        </w:tc>
        <w:tc>
          <w:tcPr>
            <w:tcW w:w="11303" w:type="dxa"/>
            <w:gridSpan w:val="7"/>
            <w:tcBorders>
              <w:top w:val="single" w:sz="4" w:space="0" w:color="auto"/>
              <w:left w:val="single" w:sz="4" w:space="0" w:color="auto"/>
              <w:right w:val="single" w:sz="4" w:space="0" w:color="auto"/>
            </w:tcBorders>
            <w:shd w:val="clear" w:color="auto" w:fill="FFFFFF"/>
            <w:vAlign w:val="center"/>
          </w:tcPr>
          <w:p w14:paraId="093FD5D8"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)×実施回数(2)</w:t>
            </w:r>
          </w:p>
        </w:tc>
      </w:tr>
      <w:tr w:rsidR="0099484C" w14:paraId="6DF1014F" w14:textId="77777777">
        <w:tblPrEx>
          <w:tblCellMar>
            <w:top w:w="0" w:type="dxa"/>
            <w:bottom w:w="0" w:type="dxa"/>
          </w:tblCellMar>
        </w:tblPrEx>
        <w:trPr>
          <w:trHeight w:hRule="exact" w:val="634"/>
          <w:jc w:val="center"/>
        </w:trPr>
        <w:tc>
          <w:tcPr>
            <w:tcW w:w="3398" w:type="dxa"/>
            <w:tcBorders>
              <w:top w:val="single" w:sz="4" w:space="0" w:color="auto"/>
              <w:left w:val="single" w:sz="4" w:space="0" w:color="auto"/>
            </w:tcBorders>
            <w:shd w:val="clear" w:color="auto" w:fill="FFFFFF"/>
            <w:vAlign w:val="bottom"/>
          </w:tcPr>
          <w:p w14:paraId="792AC2F2" w14:textId="77777777" w:rsidR="0099484C" w:rsidRDefault="00000000">
            <w:pPr>
              <w:pStyle w:val="15"/>
              <w:spacing w:after="100" w:line="240" w:lineRule="auto"/>
              <w:ind w:firstLine="0"/>
              <w:rPr>
                <w:lang w:eastAsia="ja-JP"/>
              </w:rPr>
            </w:pPr>
            <w:r>
              <w:rPr>
                <w:lang w:eastAsia="ja-JP"/>
              </w:rPr>
              <w:t>3)症例登録・スクリーニング名簿・</w:t>
            </w:r>
          </w:p>
          <w:p w14:paraId="7885B5B9" w14:textId="77777777" w:rsidR="0099484C" w:rsidRDefault="00000000">
            <w:pPr>
              <w:pStyle w:val="15"/>
              <w:spacing w:after="0" w:line="240" w:lineRule="auto"/>
              <w:ind w:firstLine="0"/>
              <w:rPr>
                <w:lang w:eastAsia="ja-JP"/>
              </w:rPr>
            </w:pPr>
            <w:r>
              <w:rPr>
                <w:lang w:eastAsia="ja-JP"/>
              </w:rPr>
              <w:t>被験者識別コード表の作成</w:t>
            </w:r>
          </w:p>
        </w:tc>
        <w:tc>
          <w:tcPr>
            <w:tcW w:w="1075" w:type="dxa"/>
            <w:tcBorders>
              <w:top w:val="single" w:sz="4" w:space="0" w:color="auto"/>
              <w:left w:val="single" w:sz="4" w:space="0" w:color="auto"/>
            </w:tcBorders>
            <w:shd w:val="clear" w:color="auto" w:fill="FFFFFF"/>
          </w:tcPr>
          <w:p w14:paraId="3C996521"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63C9849E" w14:textId="77777777" w:rsidR="0099484C" w:rsidRDefault="00000000">
            <w:pPr>
              <w:pStyle w:val="15"/>
              <w:spacing w:after="0" w:line="240" w:lineRule="auto"/>
              <w:ind w:firstLine="980"/>
            </w:pPr>
            <w:r>
              <w:t>1</w:t>
            </w:r>
          </w:p>
        </w:tc>
        <w:tc>
          <w:tcPr>
            <w:tcW w:w="1075" w:type="dxa"/>
            <w:tcBorders>
              <w:top w:val="single" w:sz="4" w:space="0" w:color="auto"/>
              <w:left w:val="single" w:sz="4" w:space="0" w:color="auto"/>
            </w:tcBorders>
            <w:shd w:val="clear" w:color="auto" w:fill="FFFFFF"/>
          </w:tcPr>
          <w:p w14:paraId="44F1953D"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2F717F6"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5C5EE0D4"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3EE40227" w14:textId="77777777" w:rsidR="0099484C" w:rsidRDefault="00000000">
            <w:pPr>
              <w:pStyle w:val="15"/>
              <w:spacing w:after="0" w:line="240" w:lineRule="auto"/>
              <w:ind w:firstLine="860"/>
            </w:pPr>
            <w:r>
              <w:t>0</w:t>
            </w:r>
          </w:p>
        </w:tc>
        <w:tc>
          <w:tcPr>
            <w:tcW w:w="4728" w:type="dxa"/>
            <w:tcBorders>
              <w:top w:val="single" w:sz="4" w:space="0" w:color="auto"/>
              <w:left w:val="single" w:sz="4" w:space="0" w:color="auto"/>
              <w:right w:val="single" w:sz="4" w:space="0" w:color="auto"/>
            </w:tcBorders>
            <w:shd w:val="clear" w:color="auto" w:fill="FFFFFF"/>
          </w:tcPr>
          <w:p w14:paraId="4C337A8B" w14:textId="77777777" w:rsidR="0099484C" w:rsidRDefault="0099484C">
            <w:pPr>
              <w:rPr>
                <w:sz w:val="10"/>
                <w:szCs w:val="10"/>
              </w:rPr>
            </w:pPr>
          </w:p>
        </w:tc>
      </w:tr>
      <w:tr w:rsidR="0099484C" w14:paraId="3DEA5FC9"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51CC133B" w14:textId="77777777" w:rsidR="0099484C" w:rsidRDefault="00000000">
            <w:pPr>
              <w:pStyle w:val="15"/>
              <w:spacing w:after="0" w:line="240" w:lineRule="auto"/>
              <w:ind w:firstLine="0"/>
            </w:pPr>
            <w:proofErr w:type="spellStart"/>
            <w:r>
              <w:t>当該業務の算定式</w:t>
            </w:r>
            <w:proofErr w:type="spellEnd"/>
          </w:p>
        </w:tc>
        <w:tc>
          <w:tcPr>
            <w:tcW w:w="113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0AAF0E"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w:t>
            </w:r>
          </w:p>
        </w:tc>
      </w:tr>
    </w:tbl>
    <w:p w14:paraId="63698898" w14:textId="77777777" w:rsidR="0099484C" w:rsidRDefault="0099484C">
      <w:pPr>
        <w:spacing w:after="339" w:line="1" w:lineRule="exact"/>
        <w:rPr>
          <w:lang w:eastAsia="ja-JP"/>
        </w:rPr>
      </w:pPr>
    </w:p>
    <w:p w14:paraId="62AA229B" w14:textId="77777777" w:rsidR="0099484C" w:rsidRDefault="00000000">
      <w:pPr>
        <w:pStyle w:val="10"/>
        <w:spacing w:after="0" w:line="240" w:lineRule="auto"/>
        <w:ind w:firstLine="0"/>
      </w:pPr>
      <w:r>
        <w:rPr>
          <w:b/>
          <w:bCs/>
        </w:rPr>
        <w:t xml:space="preserve">2.2. </w:t>
      </w:r>
      <w:proofErr w:type="spellStart"/>
      <w:r>
        <w:rPr>
          <w:b/>
          <w:bCs/>
        </w:rPr>
        <w:t>診察</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0BC4C136"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33FE8A06"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4701C95E"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2A96F60A"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7C699DC5"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7AD67AFC"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11390F75"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5512C35C"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4BDD81AE" w14:textId="77777777" w:rsidR="0099484C" w:rsidRDefault="00000000">
            <w:pPr>
              <w:pStyle w:val="15"/>
              <w:spacing w:after="0" w:line="240" w:lineRule="auto"/>
              <w:ind w:firstLine="0"/>
            </w:pPr>
            <w:proofErr w:type="spellStart"/>
            <w:r>
              <w:t>備考</w:t>
            </w:r>
            <w:proofErr w:type="spellEnd"/>
          </w:p>
        </w:tc>
      </w:tr>
      <w:tr w:rsidR="0099484C" w14:paraId="35D7A699" w14:textId="77777777">
        <w:tblPrEx>
          <w:tblCellMar>
            <w:top w:w="0" w:type="dxa"/>
            <w:bottom w:w="0" w:type="dxa"/>
          </w:tblCellMar>
        </w:tblPrEx>
        <w:trPr>
          <w:trHeight w:hRule="exact" w:val="984"/>
          <w:jc w:val="center"/>
        </w:trPr>
        <w:tc>
          <w:tcPr>
            <w:tcW w:w="3403" w:type="dxa"/>
            <w:tcBorders>
              <w:top w:val="single" w:sz="4" w:space="0" w:color="auto"/>
              <w:left w:val="single" w:sz="4" w:space="0" w:color="auto"/>
            </w:tcBorders>
            <w:shd w:val="clear" w:color="auto" w:fill="FFFFFF"/>
          </w:tcPr>
          <w:p w14:paraId="1634F5A8" w14:textId="77777777" w:rsidR="0099484C" w:rsidRDefault="00000000">
            <w:pPr>
              <w:pStyle w:val="15"/>
              <w:spacing w:after="0" w:line="240" w:lineRule="auto"/>
              <w:ind w:firstLine="0"/>
            </w:pPr>
            <w:proofErr w:type="spellStart"/>
            <w:r>
              <w:t>診察</w:t>
            </w:r>
            <w:proofErr w:type="spellEnd"/>
          </w:p>
        </w:tc>
        <w:tc>
          <w:tcPr>
            <w:tcW w:w="1075" w:type="dxa"/>
            <w:tcBorders>
              <w:top w:val="single" w:sz="4" w:space="0" w:color="auto"/>
              <w:left w:val="single" w:sz="4" w:space="0" w:color="auto"/>
            </w:tcBorders>
            <w:shd w:val="clear" w:color="auto" w:fill="FFFFFF"/>
          </w:tcPr>
          <w:p w14:paraId="08C0FAFC"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tcPr>
          <w:p w14:paraId="6E695DED" w14:textId="77777777" w:rsidR="0099484C" w:rsidRDefault="00000000">
            <w:pPr>
              <w:pStyle w:val="15"/>
              <w:spacing w:after="0" w:line="240" w:lineRule="auto"/>
              <w:ind w:firstLine="980"/>
            </w:pPr>
            <w:r>
              <w:t>0</w:t>
            </w:r>
          </w:p>
        </w:tc>
        <w:tc>
          <w:tcPr>
            <w:tcW w:w="1080" w:type="dxa"/>
            <w:tcBorders>
              <w:top w:val="single" w:sz="4" w:space="0" w:color="auto"/>
              <w:left w:val="single" w:sz="4" w:space="0" w:color="auto"/>
            </w:tcBorders>
            <w:shd w:val="clear" w:color="auto" w:fill="FFFFFF"/>
          </w:tcPr>
          <w:p w14:paraId="5B4538C5"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99FB829"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F68A129"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7BFB786F"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794832A8" w14:textId="77777777" w:rsidR="0099484C" w:rsidRDefault="00000000">
            <w:pPr>
              <w:pStyle w:val="15"/>
              <w:spacing w:after="0" w:line="240" w:lineRule="exact"/>
              <w:ind w:firstLine="0"/>
              <w:rPr>
                <w:sz w:val="18"/>
                <w:szCs w:val="18"/>
                <w:lang w:eastAsia="ja-JP"/>
              </w:rPr>
            </w:pPr>
            <w:r>
              <w:rPr>
                <w:sz w:val="18"/>
                <w:szCs w:val="18"/>
                <w:lang w:eastAsia="ja-JP"/>
              </w:rPr>
              <w:t>診察時に行う評価、服薬コンプライアンス・検査結果・AEの 確認</w:t>
            </w:r>
          </w:p>
          <w:p w14:paraId="61CC4C71" w14:textId="77777777" w:rsidR="0099484C" w:rsidRDefault="00000000">
            <w:pPr>
              <w:pStyle w:val="15"/>
              <w:spacing w:after="0" w:line="240" w:lineRule="exact"/>
              <w:ind w:firstLine="0"/>
              <w:rPr>
                <w:sz w:val="18"/>
                <w:szCs w:val="18"/>
                <w:lang w:eastAsia="ja-JP"/>
              </w:rPr>
            </w:pPr>
            <w:r>
              <w:rPr>
                <w:sz w:val="18"/>
                <w:szCs w:val="18"/>
                <w:lang w:eastAsia="ja-JP"/>
              </w:rPr>
              <w:t>※ 被験者の最低年齢が2歳未満の場合は2倍、2～5歳の場</w:t>
            </w:r>
          </w:p>
          <w:p w14:paraId="759D7D2A" w14:textId="77777777" w:rsidR="0099484C" w:rsidRDefault="00000000">
            <w:pPr>
              <w:pStyle w:val="15"/>
              <w:spacing w:after="0" w:line="240" w:lineRule="exact"/>
              <w:ind w:firstLine="0"/>
              <w:rPr>
                <w:sz w:val="18"/>
                <w:szCs w:val="18"/>
                <w:lang w:eastAsia="ja-JP"/>
              </w:rPr>
            </w:pPr>
            <w:r>
              <w:rPr>
                <w:sz w:val="18"/>
                <w:szCs w:val="18"/>
                <w:lang w:eastAsia="ja-JP"/>
              </w:rPr>
              <w:t>合は1.5倍、6～11歳までの場合は1.2倍とする。</w:t>
            </w:r>
          </w:p>
        </w:tc>
      </w:tr>
      <w:tr w:rsidR="0099484C" w14:paraId="2808D02D"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2D1F1C9E"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99957E"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)×実施回数(1例当たりの規定Visit数)</w:t>
            </w:r>
          </w:p>
        </w:tc>
      </w:tr>
    </w:tbl>
    <w:p w14:paraId="75271A2C" w14:textId="77777777" w:rsidR="0099484C" w:rsidRDefault="0099484C">
      <w:pPr>
        <w:spacing w:after="339" w:line="1" w:lineRule="exact"/>
        <w:rPr>
          <w:lang w:eastAsia="ja-JP"/>
        </w:rPr>
      </w:pPr>
    </w:p>
    <w:p w14:paraId="7824034A" w14:textId="77777777" w:rsidR="0099484C" w:rsidRDefault="00000000">
      <w:pPr>
        <w:pStyle w:val="10"/>
        <w:spacing w:after="0" w:line="240" w:lineRule="auto"/>
        <w:ind w:firstLine="0"/>
      </w:pPr>
      <w:r>
        <w:rPr>
          <w:b/>
          <w:bCs/>
        </w:rPr>
        <w:t xml:space="preserve">2.3. </w:t>
      </w:r>
      <w:proofErr w:type="spellStart"/>
      <w:r>
        <w:rPr>
          <w:b/>
          <w:bCs/>
        </w:rPr>
        <w:t>検査</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80"/>
        <w:gridCol w:w="1075"/>
        <w:gridCol w:w="1075"/>
        <w:gridCol w:w="1080"/>
        <w:gridCol w:w="4776"/>
      </w:tblGrid>
      <w:tr w:rsidR="0099484C" w14:paraId="0242E51A"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189F3116"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2E2ACE91"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3B4365A5"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239F4409"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3001BF9F"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4E2112FF"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65E2B17A" w14:textId="77777777" w:rsidR="0099484C" w:rsidRDefault="00000000">
            <w:pPr>
              <w:pStyle w:val="15"/>
              <w:spacing w:after="0" w:line="240" w:lineRule="auto"/>
              <w:ind w:firstLine="0"/>
            </w:pPr>
            <w:proofErr w:type="spellStart"/>
            <w:r>
              <w:t>事務職員</w:t>
            </w:r>
            <w:proofErr w:type="spellEnd"/>
          </w:p>
        </w:tc>
        <w:tc>
          <w:tcPr>
            <w:tcW w:w="4776" w:type="dxa"/>
            <w:tcBorders>
              <w:top w:val="single" w:sz="4" w:space="0" w:color="auto"/>
              <w:left w:val="single" w:sz="4" w:space="0" w:color="auto"/>
              <w:right w:val="single" w:sz="4" w:space="0" w:color="auto"/>
            </w:tcBorders>
            <w:shd w:val="clear" w:color="auto" w:fill="DBEEF4"/>
            <w:vAlign w:val="center"/>
          </w:tcPr>
          <w:p w14:paraId="44BF844A" w14:textId="77777777" w:rsidR="0099484C" w:rsidRDefault="00000000">
            <w:pPr>
              <w:pStyle w:val="15"/>
              <w:spacing w:after="0" w:line="240" w:lineRule="auto"/>
              <w:ind w:firstLine="0"/>
            </w:pPr>
            <w:proofErr w:type="spellStart"/>
            <w:r>
              <w:t>備考</w:t>
            </w:r>
            <w:proofErr w:type="spellEnd"/>
          </w:p>
        </w:tc>
      </w:tr>
      <w:tr w:rsidR="0099484C" w14:paraId="5D7648CD"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tcBorders>
            <w:shd w:val="clear" w:color="auto" w:fill="FFFFFF"/>
            <w:vAlign w:val="center"/>
          </w:tcPr>
          <w:p w14:paraId="5B5BBE3B" w14:textId="77777777" w:rsidR="0099484C" w:rsidRDefault="00000000">
            <w:pPr>
              <w:pStyle w:val="15"/>
              <w:spacing w:after="0" w:line="240" w:lineRule="auto"/>
              <w:ind w:firstLine="0"/>
            </w:pPr>
            <w:r>
              <w:t>1)</w:t>
            </w:r>
            <w:proofErr w:type="spellStart"/>
            <w:r>
              <w:t>臨床検査集中測定対応</w:t>
            </w:r>
            <w:proofErr w:type="spellEnd"/>
          </w:p>
        </w:tc>
        <w:tc>
          <w:tcPr>
            <w:tcW w:w="1075" w:type="dxa"/>
            <w:tcBorders>
              <w:top w:val="single" w:sz="4" w:space="0" w:color="auto"/>
              <w:left w:val="single" w:sz="4" w:space="0" w:color="auto"/>
            </w:tcBorders>
            <w:shd w:val="clear" w:color="auto" w:fill="FFFFFF"/>
            <w:vAlign w:val="center"/>
          </w:tcPr>
          <w:p w14:paraId="699DC895"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center"/>
          </w:tcPr>
          <w:p w14:paraId="6524E33A" w14:textId="77777777" w:rsidR="0099484C" w:rsidRDefault="00000000">
            <w:pPr>
              <w:pStyle w:val="15"/>
              <w:spacing w:after="0" w:line="240" w:lineRule="auto"/>
              <w:ind w:firstLine="980"/>
            </w:pPr>
            <w:r>
              <w:t>1</w:t>
            </w:r>
          </w:p>
        </w:tc>
        <w:tc>
          <w:tcPr>
            <w:tcW w:w="1080" w:type="dxa"/>
            <w:tcBorders>
              <w:top w:val="single" w:sz="4" w:space="0" w:color="auto"/>
              <w:left w:val="single" w:sz="4" w:space="0" w:color="auto"/>
            </w:tcBorders>
            <w:shd w:val="clear" w:color="auto" w:fill="FFFFFF"/>
            <w:vAlign w:val="center"/>
          </w:tcPr>
          <w:p w14:paraId="532E25E0"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2C6FDB3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5A3A9D55" w14:textId="77777777" w:rsidR="0099484C" w:rsidRDefault="00000000">
            <w:pPr>
              <w:pStyle w:val="15"/>
              <w:spacing w:after="0" w:line="240" w:lineRule="auto"/>
              <w:ind w:firstLine="660"/>
            </w:pPr>
            <w:r>
              <w:t>0.5</w:t>
            </w:r>
          </w:p>
        </w:tc>
        <w:tc>
          <w:tcPr>
            <w:tcW w:w="1080" w:type="dxa"/>
            <w:tcBorders>
              <w:top w:val="single" w:sz="4" w:space="0" w:color="auto"/>
              <w:left w:val="single" w:sz="4" w:space="0" w:color="auto"/>
            </w:tcBorders>
            <w:shd w:val="clear" w:color="auto" w:fill="FFFFFF"/>
            <w:vAlign w:val="center"/>
          </w:tcPr>
          <w:p w14:paraId="15B2AE7B" w14:textId="77777777" w:rsidR="0099484C" w:rsidRDefault="00000000">
            <w:pPr>
              <w:pStyle w:val="15"/>
              <w:spacing w:after="0" w:line="240" w:lineRule="auto"/>
              <w:ind w:firstLine="860"/>
            </w:pPr>
            <w:r>
              <w:t>0</w:t>
            </w:r>
          </w:p>
        </w:tc>
        <w:tc>
          <w:tcPr>
            <w:tcW w:w="4776" w:type="dxa"/>
            <w:tcBorders>
              <w:top w:val="single" w:sz="4" w:space="0" w:color="auto"/>
              <w:left w:val="single" w:sz="4" w:space="0" w:color="auto"/>
              <w:right w:val="single" w:sz="4" w:space="0" w:color="auto"/>
            </w:tcBorders>
            <w:shd w:val="clear" w:color="auto" w:fill="FFFFFF"/>
            <w:vAlign w:val="center"/>
          </w:tcPr>
          <w:p w14:paraId="02DC6E0B" w14:textId="77777777" w:rsidR="0099484C" w:rsidRDefault="00000000">
            <w:pPr>
              <w:pStyle w:val="15"/>
              <w:spacing w:after="0" w:line="240" w:lineRule="auto"/>
              <w:ind w:firstLine="0"/>
              <w:rPr>
                <w:sz w:val="18"/>
                <w:szCs w:val="18"/>
                <w:lang w:eastAsia="ja-JP"/>
              </w:rPr>
            </w:pPr>
            <w:r>
              <w:rPr>
                <w:sz w:val="18"/>
                <w:szCs w:val="18"/>
                <w:lang w:eastAsia="ja-JP"/>
              </w:rPr>
              <w:t>検査キット準備、検体配送対応を含む</w:t>
            </w:r>
          </w:p>
        </w:tc>
      </w:tr>
      <w:tr w:rsidR="0099484C" w14:paraId="2238E737"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bottom"/>
          </w:tcPr>
          <w:p w14:paraId="1DD3D225" w14:textId="77777777" w:rsidR="0099484C" w:rsidRDefault="00000000">
            <w:pPr>
              <w:pStyle w:val="15"/>
              <w:spacing w:after="0" w:line="240" w:lineRule="auto"/>
              <w:ind w:firstLine="0"/>
            </w:pPr>
            <w:proofErr w:type="spellStart"/>
            <w:r>
              <w:t>当該業務の算定式</w:t>
            </w:r>
            <w:proofErr w:type="spellEnd"/>
          </w:p>
        </w:tc>
        <w:tc>
          <w:tcPr>
            <w:tcW w:w="11351" w:type="dxa"/>
            <w:gridSpan w:val="7"/>
            <w:tcBorders>
              <w:top w:val="single" w:sz="4" w:space="0" w:color="auto"/>
              <w:left w:val="single" w:sz="4" w:space="0" w:color="auto"/>
              <w:right w:val="single" w:sz="4" w:space="0" w:color="auto"/>
            </w:tcBorders>
            <w:shd w:val="clear" w:color="auto" w:fill="FFFFFF"/>
            <w:vAlign w:val="bottom"/>
          </w:tcPr>
          <w:p w14:paraId="62318E9C"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)×実施回数(1例当たりの臨床検査集中測定Visit数)</w:t>
            </w:r>
          </w:p>
        </w:tc>
      </w:tr>
      <w:tr w:rsidR="0099484C" w14:paraId="5F01D732" w14:textId="77777777">
        <w:tblPrEx>
          <w:tblCellMar>
            <w:top w:w="0" w:type="dxa"/>
            <w:bottom w:w="0" w:type="dxa"/>
          </w:tblCellMar>
        </w:tblPrEx>
        <w:trPr>
          <w:trHeight w:hRule="exact" w:val="1219"/>
          <w:jc w:val="center"/>
        </w:trPr>
        <w:tc>
          <w:tcPr>
            <w:tcW w:w="3398" w:type="dxa"/>
            <w:tcBorders>
              <w:top w:val="single" w:sz="4" w:space="0" w:color="auto"/>
              <w:left w:val="single" w:sz="4" w:space="0" w:color="auto"/>
              <w:bottom w:val="single" w:sz="4" w:space="0" w:color="auto"/>
            </w:tcBorders>
            <w:shd w:val="clear" w:color="auto" w:fill="FFFFFF"/>
          </w:tcPr>
          <w:p w14:paraId="7C0AFC13" w14:textId="77777777" w:rsidR="0099484C" w:rsidRDefault="00000000">
            <w:pPr>
              <w:pStyle w:val="15"/>
              <w:spacing w:after="100" w:line="240" w:lineRule="auto"/>
              <w:ind w:firstLine="0"/>
              <w:rPr>
                <w:lang w:eastAsia="ja-JP"/>
              </w:rPr>
            </w:pPr>
            <w:r>
              <w:rPr>
                <w:lang w:eastAsia="ja-JP"/>
              </w:rPr>
              <w:t>2)PK・PD解析などの頻回採血のみ</w:t>
            </w:r>
          </w:p>
          <w:p w14:paraId="4C754F9A" w14:textId="77777777" w:rsidR="0099484C" w:rsidRDefault="00000000">
            <w:pPr>
              <w:pStyle w:val="15"/>
              <w:spacing w:after="0" w:line="240" w:lineRule="auto"/>
              <w:ind w:firstLine="0"/>
            </w:pPr>
            <w:proofErr w:type="spellStart"/>
            <w:r>
              <w:t>を目的とした採血</w:t>
            </w:r>
            <w:proofErr w:type="spellEnd"/>
          </w:p>
        </w:tc>
        <w:tc>
          <w:tcPr>
            <w:tcW w:w="1075" w:type="dxa"/>
            <w:tcBorders>
              <w:top w:val="single" w:sz="4" w:space="0" w:color="auto"/>
              <w:left w:val="single" w:sz="4" w:space="0" w:color="auto"/>
              <w:bottom w:val="single" w:sz="4" w:space="0" w:color="auto"/>
            </w:tcBorders>
            <w:shd w:val="clear" w:color="auto" w:fill="FFFFFF"/>
          </w:tcPr>
          <w:p w14:paraId="4B7B9399"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bottom w:val="single" w:sz="4" w:space="0" w:color="auto"/>
            </w:tcBorders>
            <w:shd w:val="clear" w:color="auto" w:fill="FFFFFF"/>
          </w:tcPr>
          <w:p w14:paraId="5EDA2773"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bottom w:val="single" w:sz="4" w:space="0" w:color="auto"/>
            </w:tcBorders>
            <w:shd w:val="clear" w:color="auto" w:fill="FFFFFF"/>
          </w:tcPr>
          <w:p w14:paraId="722862E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bottom w:val="single" w:sz="4" w:space="0" w:color="auto"/>
            </w:tcBorders>
            <w:shd w:val="clear" w:color="auto" w:fill="FFFFFF"/>
          </w:tcPr>
          <w:p w14:paraId="126843D8"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bottom w:val="single" w:sz="4" w:space="0" w:color="auto"/>
            </w:tcBorders>
            <w:shd w:val="clear" w:color="auto" w:fill="FFFFFF"/>
          </w:tcPr>
          <w:p w14:paraId="44FF60DA" w14:textId="77777777" w:rsidR="0099484C" w:rsidRDefault="00000000">
            <w:pPr>
              <w:pStyle w:val="15"/>
              <w:spacing w:after="0" w:line="240" w:lineRule="auto"/>
              <w:ind w:firstLine="660"/>
            </w:pPr>
            <w:r>
              <w:t>0.5</w:t>
            </w:r>
          </w:p>
        </w:tc>
        <w:tc>
          <w:tcPr>
            <w:tcW w:w="1080" w:type="dxa"/>
            <w:tcBorders>
              <w:top w:val="single" w:sz="4" w:space="0" w:color="auto"/>
              <w:left w:val="single" w:sz="4" w:space="0" w:color="auto"/>
              <w:bottom w:val="single" w:sz="4" w:space="0" w:color="auto"/>
            </w:tcBorders>
            <w:shd w:val="clear" w:color="auto" w:fill="FFFFFF"/>
          </w:tcPr>
          <w:p w14:paraId="14336B8E" w14:textId="77777777" w:rsidR="0099484C" w:rsidRDefault="00000000">
            <w:pPr>
              <w:pStyle w:val="15"/>
              <w:spacing w:after="0" w:line="240" w:lineRule="auto"/>
              <w:ind w:firstLine="860"/>
            </w:pPr>
            <w:r>
              <w:t>0</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tcPr>
          <w:p w14:paraId="13B1F0B1" w14:textId="77777777" w:rsidR="0099484C" w:rsidRDefault="00000000">
            <w:pPr>
              <w:pStyle w:val="15"/>
              <w:spacing w:after="0" w:line="240" w:lineRule="exact"/>
              <w:ind w:firstLine="0"/>
              <w:rPr>
                <w:sz w:val="18"/>
                <w:szCs w:val="18"/>
                <w:lang w:eastAsia="ja-JP"/>
              </w:rPr>
            </w:pPr>
            <w:r>
              <w:rPr>
                <w:sz w:val="18"/>
                <w:szCs w:val="18"/>
                <w:lang w:eastAsia="ja-JP"/>
              </w:rPr>
              <w:t>※1 PK・PD解析などの頻回採血のみを目的とした採血があ</w:t>
            </w:r>
          </w:p>
          <w:p w14:paraId="2C6B826E" w14:textId="77777777" w:rsidR="0099484C" w:rsidRDefault="00000000">
            <w:pPr>
              <w:pStyle w:val="15"/>
              <w:spacing w:after="0" w:line="240" w:lineRule="exact"/>
              <w:ind w:firstLine="0"/>
              <w:rPr>
                <w:sz w:val="18"/>
                <w:szCs w:val="18"/>
                <w:lang w:eastAsia="ja-JP"/>
              </w:rPr>
            </w:pPr>
            <w:r>
              <w:rPr>
                <w:sz w:val="18"/>
                <w:szCs w:val="18"/>
                <w:lang w:eastAsia="ja-JP"/>
              </w:rPr>
              <w:t>る場合のみ適用とし、他の臨床検査項目と同時刻に採取す る場合は適用しない。</w:t>
            </w:r>
          </w:p>
          <w:p w14:paraId="33777E6B" w14:textId="77777777" w:rsidR="0099484C" w:rsidRDefault="00000000">
            <w:pPr>
              <w:pStyle w:val="15"/>
              <w:spacing w:after="0" w:line="240" w:lineRule="exact"/>
              <w:ind w:firstLine="0"/>
              <w:rPr>
                <w:sz w:val="18"/>
                <w:szCs w:val="18"/>
                <w:lang w:eastAsia="ja-JP"/>
              </w:rPr>
            </w:pPr>
            <w:r>
              <w:rPr>
                <w:sz w:val="18"/>
                <w:szCs w:val="18"/>
                <w:lang w:eastAsia="ja-JP"/>
              </w:rPr>
              <w:t>※2 被験者の最低年齢が2歳未満の場合は2倍、2～5歳の</w:t>
            </w:r>
          </w:p>
          <w:p w14:paraId="0A399B27" w14:textId="77777777" w:rsidR="0099484C" w:rsidRDefault="00000000">
            <w:pPr>
              <w:pStyle w:val="15"/>
              <w:spacing w:after="0" w:line="240" w:lineRule="exact"/>
              <w:ind w:firstLine="0"/>
              <w:rPr>
                <w:sz w:val="18"/>
                <w:szCs w:val="18"/>
                <w:lang w:eastAsia="ja-JP"/>
              </w:rPr>
            </w:pPr>
            <w:r>
              <w:rPr>
                <w:sz w:val="18"/>
                <w:szCs w:val="18"/>
                <w:lang w:eastAsia="ja-JP"/>
              </w:rPr>
              <w:t>場合は1.5倍、6～11歳までの場合は1.2倍とする。</w:t>
            </w:r>
          </w:p>
        </w:tc>
      </w:tr>
    </w:tbl>
    <w:p w14:paraId="64A9838F" w14:textId="77777777" w:rsidR="0099484C" w:rsidRDefault="00000000">
      <w:pPr>
        <w:spacing w:line="1" w:lineRule="exact"/>
        <w:rPr>
          <w:sz w:val="2"/>
          <w:szCs w:val="2"/>
          <w:lang w:eastAsia="ja-JP"/>
        </w:rPr>
      </w:pPr>
      <w:r>
        <w:rPr>
          <w:lang w:eastAsia="ja-JP"/>
        </w:rPr>
        <w:br w:type="page"/>
      </w:r>
    </w:p>
    <w:p w14:paraId="56290274" w14:textId="77777777" w:rsidR="0099484C" w:rsidRDefault="00000000">
      <w:pPr>
        <w:pStyle w:val="10"/>
        <w:spacing w:after="62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80"/>
        <w:gridCol w:w="1075"/>
        <w:gridCol w:w="1075"/>
        <w:gridCol w:w="1080"/>
        <w:gridCol w:w="4776"/>
      </w:tblGrid>
      <w:tr w:rsidR="0099484C" w14:paraId="5B599589" w14:textId="77777777">
        <w:tblPrEx>
          <w:tblCellMar>
            <w:top w:w="0" w:type="dxa"/>
            <w:bottom w:w="0" w:type="dxa"/>
          </w:tblCellMar>
        </w:tblPrEx>
        <w:trPr>
          <w:trHeight w:hRule="exact" w:val="634"/>
          <w:jc w:val="center"/>
        </w:trPr>
        <w:tc>
          <w:tcPr>
            <w:tcW w:w="3398" w:type="dxa"/>
            <w:tcBorders>
              <w:top w:val="single" w:sz="4" w:space="0" w:color="auto"/>
              <w:left w:val="single" w:sz="4" w:space="0" w:color="auto"/>
            </w:tcBorders>
            <w:shd w:val="clear" w:color="auto" w:fill="FFFFFF"/>
            <w:vAlign w:val="center"/>
          </w:tcPr>
          <w:p w14:paraId="7E4FFF7E" w14:textId="77777777" w:rsidR="0099484C" w:rsidRDefault="00000000">
            <w:pPr>
              <w:pStyle w:val="15"/>
              <w:spacing w:after="100" w:line="240" w:lineRule="auto"/>
              <w:ind w:firstLine="0"/>
              <w:rPr>
                <w:lang w:eastAsia="ja-JP"/>
              </w:rPr>
            </w:pPr>
            <w:r>
              <w:rPr>
                <w:lang w:eastAsia="ja-JP"/>
              </w:rPr>
              <w:t>3)組織標本(培養検体を含む)の作</w:t>
            </w:r>
          </w:p>
          <w:p w14:paraId="5E097F6E" w14:textId="77777777" w:rsidR="0099484C" w:rsidRDefault="00000000">
            <w:pPr>
              <w:pStyle w:val="15"/>
              <w:spacing w:after="0" w:line="240" w:lineRule="auto"/>
              <w:ind w:firstLine="0"/>
              <w:rPr>
                <w:lang w:eastAsia="ja-JP"/>
              </w:rPr>
            </w:pPr>
            <w:r>
              <w:rPr>
                <w:lang w:eastAsia="ja-JP"/>
              </w:rPr>
              <w:t>製、又は依頼者提出対応</w:t>
            </w:r>
          </w:p>
        </w:tc>
        <w:tc>
          <w:tcPr>
            <w:tcW w:w="1075" w:type="dxa"/>
            <w:tcBorders>
              <w:top w:val="single" w:sz="4" w:space="0" w:color="auto"/>
              <w:left w:val="single" w:sz="4" w:space="0" w:color="auto"/>
            </w:tcBorders>
            <w:shd w:val="clear" w:color="auto" w:fill="FFFFFF"/>
          </w:tcPr>
          <w:p w14:paraId="2D6A8623"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tcPr>
          <w:p w14:paraId="6AA8CB1F"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68855F5E" w14:textId="77777777" w:rsidR="0099484C" w:rsidRDefault="00000000">
            <w:pPr>
              <w:pStyle w:val="15"/>
              <w:spacing w:after="0" w:line="240" w:lineRule="auto"/>
              <w:ind w:firstLine="0"/>
              <w:jc w:val="right"/>
            </w:pPr>
            <w:r>
              <w:t>0</w:t>
            </w:r>
          </w:p>
        </w:tc>
        <w:tc>
          <w:tcPr>
            <w:tcW w:w="1075" w:type="dxa"/>
            <w:tcBorders>
              <w:top w:val="single" w:sz="4" w:space="0" w:color="auto"/>
              <w:left w:val="single" w:sz="4" w:space="0" w:color="auto"/>
            </w:tcBorders>
            <w:shd w:val="clear" w:color="auto" w:fill="FFFFFF"/>
          </w:tcPr>
          <w:p w14:paraId="5FA883B2" w14:textId="77777777" w:rsidR="0099484C" w:rsidRDefault="00000000">
            <w:pPr>
              <w:pStyle w:val="15"/>
              <w:spacing w:after="0" w:line="240" w:lineRule="auto"/>
              <w:ind w:firstLine="0"/>
              <w:jc w:val="right"/>
            </w:pPr>
            <w:r>
              <w:t>0</w:t>
            </w:r>
          </w:p>
        </w:tc>
        <w:tc>
          <w:tcPr>
            <w:tcW w:w="1075" w:type="dxa"/>
            <w:tcBorders>
              <w:top w:val="single" w:sz="4" w:space="0" w:color="auto"/>
              <w:left w:val="single" w:sz="4" w:space="0" w:color="auto"/>
            </w:tcBorders>
            <w:shd w:val="clear" w:color="auto" w:fill="FFFFFF"/>
          </w:tcPr>
          <w:p w14:paraId="5ED128BE" w14:textId="77777777" w:rsidR="0099484C" w:rsidRDefault="00000000">
            <w:pPr>
              <w:pStyle w:val="15"/>
              <w:spacing w:after="0" w:line="240" w:lineRule="auto"/>
              <w:ind w:firstLine="0"/>
              <w:jc w:val="right"/>
            </w:pPr>
            <w:r>
              <w:t>1</w:t>
            </w:r>
          </w:p>
        </w:tc>
        <w:tc>
          <w:tcPr>
            <w:tcW w:w="1080" w:type="dxa"/>
            <w:tcBorders>
              <w:top w:val="single" w:sz="4" w:space="0" w:color="auto"/>
              <w:left w:val="single" w:sz="4" w:space="0" w:color="auto"/>
            </w:tcBorders>
            <w:shd w:val="clear" w:color="auto" w:fill="FFFFFF"/>
          </w:tcPr>
          <w:p w14:paraId="1914DC24"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vAlign w:val="center"/>
          </w:tcPr>
          <w:p w14:paraId="504DFFC2" w14:textId="77777777" w:rsidR="0099484C" w:rsidRDefault="00000000">
            <w:pPr>
              <w:pStyle w:val="15"/>
              <w:spacing w:after="0" w:line="240" w:lineRule="exact"/>
              <w:ind w:firstLine="0"/>
              <w:rPr>
                <w:sz w:val="18"/>
                <w:szCs w:val="18"/>
                <w:lang w:eastAsia="ja-JP"/>
              </w:rPr>
            </w:pPr>
            <w:r>
              <w:rPr>
                <w:sz w:val="18"/>
                <w:szCs w:val="18"/>
                <w:lang w:eastAsia="ja-JP"/>
              </w:rPr>
              <w:t>※組織標本(培養検体を含む)の作製、又は依頼者提出があ る場合のみ適用とする。</w:t>
            </w:r>
          </w:p>
        </w:tc>
      </w:tr>
      <w:tr w:rsidR="0099484C" w14:paraId="0CD5F5AC" w14:textId="77777777">
        <w:tblPrEx>
          <w:tblCellMar>
            <w:top w:w="0" w:type="dxa"/>
            <w:bottom w:w="0" w:type="dxa"/>
          </w:tblCellMar>
        </w:tblPrEx>
        <w:trPr>
          <w:trHeight w:hRule="exact" w:val="322"/>
          <w:jc w:val="center"/>
        </w:trPr>
        <w:tc>
          <w:tcPr>
            <w:tcW w:w="3398" w:type="dxa"/>
            <w:tcBorders>
              <w:top w:val="single" w:sz="4" w:space="0" w:color="auto"/>
              <w:left w:val="single" w:sz="4" w:space="0" w:color="auto"/>
            </w:tcBorders>
            <w:shd w:val="clear" w:color="auto" w:fill="FFFFFF"/>
            <w:vAlign w:val="center"/>
          </w:tcPr>
          <w:p w14:paraId="16CA7D5E" w14:textId="77777777" w:rsidR="0099484C" w:rsidRDefault="00000000">
            <w:pPr>
              <w:pStyle w:val="15"/>
              <w:spacing w:after="0" w:line="240" w:lineRule="auto"/>
              <w:ind w:firstLine="0"/>
              <w:rPr>
                <w:lang w:eastAsia="ja-JP"/>
              </w:rPr>
            </w:pPr>
            <w:r>
              <w:rPr>
                <w:lang w:eastAsia="ja-JP"/>
              </w:rPr>
              <w:t>4)中央判定機関への画像提出対応</w:t>
            </w:r>
          </w:p>
        </w:tc>
        <w:tc>
          <w:tcPr>
            <w:tcW w:w="1075" w:type="dxa"/>
            <w:tcBorders>
              <w:top w:val="single" w:sz="4" w:space="0" w:color="auto"/>
              <w:left w:val="single" w:sz="4" w:space="0" w:color="auto"/>
            </w:tcBorders>
            <w:shd w:val="clear" w:color="auto" w:fill="FFFFFF"/>
            <w:vAlign w:val="center"/>
          </w:tcPr>
          <w:p w14:paraId="71383565"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center"/>
          </w:tcPr>
          <w:p w14:paraId="14655104"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center"/>
          </w:tcPr>
          <w:p w14:paraId="0DE1BA88" w14:textId="77777777" w:rsidR="0099484C" w:rsidRDefault="00000000">
            <w:pPr>
              <w:pStyle w:val="15"/>
              <w:spacing w:after="0" w:line="240" w:lineRule="auto"/>
              <w:ind w:firstLine="0"/>
              <w:jc w:val="right"/>
            </w:pPr>
            <w:r>
              <w:t>0</w:t>
            </w:r>
          </w:p>
        </w:tc>
        <w:tc>
          <w:tcPr>
            <w:tcW w:w="1075" w:type="dxa"/>
            <w:tcBorders>
              <w:top w:val="single" w:sz="4" w:space="0" w:color="auto"/>
              <w:left w:val="single" w:sz="4" w:space="0" w:color="auto"/>
            </w:tcBorders>
            <w:shd w:val="clear" w:color="auto" w:fill="FFFFFF"/>
            <w:vAlign w:val="center"/>
          </w:tcPr>
          <w:p w14:paraId="27BDB01A" w14:textId="77777777" w:rsidR="0099484C" w:rsidRDefault="00000000">
            <w:pPr>
              <w:pStyle w:val="15"/>
              <w:spacing w:after="0" w:line="240" w:lineRule="auto"/>
              <w:ind w:firstLine="0"/>
              <w:jc w:val="right"/>
            </w:pPr>
            <w:r>
              <w:t>0</w:t>
            </w:r>
          </w:p>
        </w:tc>
        <w:tc>
          <w:tcPr>
            <w:tcW w:w="1075" w:type="dxa"/>
            <w:tcBorders>
              <w:top w:val="single" w:sz="4" w:space="0" w:color="auto"/>
              <w:left w:val="single" w:sz="4" w:space="0" w:color="auto"/>
            </w:tcBorders>
            <w:shd w:val="clear" w:color="auto" w:fill="FFFFFF"/>
            <w:vAlign w:val="center"/>
          </w:tcPr>
          <w:p w14:paraId="33198DDE" w14:textId="77777777" w:rsidR="0099484C" w:rsidRDefault="00000000">
            <w:pPr>
              <w:pStyle w:val="15"/>
              <w:spacing w:after="0" w:line="240" w:lineRule="auto"/>
              <w:ind w:firstLine="0"/>
              <w:jc w:val="right"/>
            </w:pPr>
            <w:r>
              <w:t>0.5</w:t>
            </w:r>
          </w:p>
        </w:tc>
        <w:tc>
          <w:tcPr>
            <w:tcW w:w="1080" w:type="dxa"/>
            <w:tcBorders>
              <w:top w:val="single" w:sz="4" w:space="0" w:color="auto"/>
              <w:left w:val="single" w:sz="4" w:space="0" w:color="auto"/>
            </w:tcBorders>
            <w:shd w:val="clear" w:color="auto" w:fill="FFFFFF"/>
            <w:vAlign w:val="center"/>
          </w:tcPr>
          <w:p w14:paraId="76644EDE" w14:textId="77777777" w:rsidR="0099484C" w:rsidRDefault="00000000">
            <w:pPr>
              <w:pStyle w:val="15"/>
              <w:spacing w:after="0" w:line="240" w:lineRule="auto"/>
              <w:ind w:firstLine="0"/>
              <w:jc w:val="right"/>
            </w:pPr>
            <w:r>
              <w:t>0</w:t>
            </w:r>
          </w:p>
        </w:tc>
        <w:tc>
          <w:tcPr>
            <w:tcW w:w="4776" w:type="dxa"/>
            <w:tcBorders>
              <w:top w:val="single" w:sz="4" w:space="0" w:color="auto"/>
              <w:left w:val="single" w:sz="4" w:space="0" w:color="auto"/>
              <w:right w:val="single" w:sz="4" w:space="0" w:color="auto"/>
            </w:tcBorders>
            <w:shd w:val="clear" w:color="auto" w:fill="FFFFFF"/>
            <w:vAlign w:val="center"/>
          </w:tcPr>
          <w:p w14:paraId="013296F5" w14:textId="77777777" w:rsidR="0099484C" w:rsidRDefault="00000000">
            <w:pPr>
              <w:pStyle w:val="15"/>
              <w:spacing w:after="0" w:line="240" w:lineRule="auto"/>
              <w:ind w:firstLine="0"/>
              <w:rPr>
                <w:sz w:val="18"/>
                <w:szCs w:val="18"/>
                <w:lang w:eastAsia="ja-JP"/>
              </w:rPr>
            </w:pPr>
            <w:r>
              <w:rPr>
                <w:sz w:val="18"/>
                <w:szCs w:val="18"/>
                <w:lang w:eastAsia="ja-JP"/>
              </w:rPr>
              <w:t>※画像提出がある場合のみ適用とする。</w:t>
            </w:r>
          </w:p>
        </w:tc>
      </w:tr>
      <w:tr w:rsidR="0099484C" w14:paraId="5B8C3DD6"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073E7199" w14:textId="77777777" w:rsidR="0099484C" w:rsidRDefault="00000000">
            <w:pPr>
              <w:pStyle w:val="15"/>
              <w:spacing w:after="0" w:line="240" w:lineRule="auto"/>
              <w:ind w:firstLine="0"/>
            </w:pPr>
            <w:proofErr w:type="spellStart"/>
            <w:r>
              <w:t>当該業務の算定式</w:t>
            </w:r>
            <w:proofErr w:type="spellEnd"/>
          </w:p>
        </w:tc>
        <w:tc>
          <w:tcPr>
            <w:tcW w:w="113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198BCB6"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)×実施回数(1例当たりの回数)</w:t>
            </w:r>
          </w:p>
        </w:tc>
      </w:tr>
    </w:tbl>
    <w:p w14:paraId="2E2D2747" w14:textId="77777777" w:rsidR="0099484C" w:rsidRDefault="0099484C">
      <w:pPr>
        <w:spacing w:after="319" w:line="1" w:lineRule="exact"/>
        <w:rPr>
          <w:lang w:eastAsia="ja-JP"/>
        </w:rPr>
      </w:pPr>
    </w:p>
    <w:p w14:paraId="1548A50A" w14:textId="77777777" w:rsidR="0099484C" w:rsidRDefault="00000000">
      <w:pPr>
        <w:pStyle w:val="13"/>
        <w:spacing w:after="0"/>
      </w:pPr>
      <w:r>
        <w:t xml:space="preserve">2.4. </w:t>
      </w:r>
      <w:proofErr w:type="spellStart"/>
      <w:r>
        <w:t>被験者対応</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4E995C53"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1EF026BC"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7E0AB350"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7B8E0D07"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1396C73F"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1A667F8D"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6937F885" w14:textId="77777777" w:rsidR="0099484C" w:rsidRDefault="00000000">
            <w:pPr>
              <w:pStyle w:val="15"/>
              <w:spacing w:after="0" w:line="240" w:lineRule="auto"/>
              <w:ind w:firstLine="0"/>
              <w:jc w:val="both"/>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2345FE47" w14:textId="77777777" w:rsidR="0099484C" w:rsidRDefault="00000000">
            <w:pPr>
              <w:pStyle w:val="15"/>
              <w:spacing w:after="0" w:line="240" w:lineRule="auto"/>
              <w:ind w:firstLine="0"/>
              <w:jc w:val="both"/>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4F38BC37" w14:textId="77777777" w:rsidR="0099484C" w:rsidRDefault="00000000">
            <w:pPr>
              <w:pStyle w:val="15"/>
              <w:spacing w:after="0" w:line="240" w:lineRule="auto"/>
              <w:ind w:firstLine="0"/>
            </w:pPr>
            <w:proofErr w:type="spellStart"/>
            <w:r>
              <w:t>備考</w:t>
            </w:r>
            <w:proofErr w:type="spellEnd"/>
          </w:p>
        </w:tc>
      </w:tr>
      <w:tr w:rsidR="0099484C" w14:paraId="179F51A6" w14:textId="77777777">
        <w:tblPrEx>
          <w:tblCellMar>
            <w:top w:w="0" w:type="dxa"/>
            <w:bottom w:w="0" w:type="dxa"/>
          </w:tblCellMar>
        </w:tblPrEx>
        <w:trPr>
          <w:trHeight w:hRule="exact" w:val="499"/>
          <w:jc w:val="center"/>
        </w:trPr>
        <w:tc>
          <w:tcPr>
            <w:tcW w:w="3403" w:type="dxa"/>
            <w:tcBorders>
              <w:top w:val="single" w:sz="4" w:space="0" w:color="auto"/>
              <w:left w:val="single" w:sz="4" w:space="0" w:color="auto"/>
            </w:tcBorders>
            <w:shd w:val="clear" w:color="auto" w:fill="FFFFFF"/>
          </w:tcPr>
          <w:p w14:paraId="6C77CDE4" w14:textId="77777777" w:rsidR="0099484C" w:rsidRDefault="00000000">
            <w:pPr>
              <w:pStyle w:val="15"/>
              <w:spacing w:after="0" w:line="240" w:lineRule="auto"/>
              <w:ind w:firstLine="0"/>
              <w:rPr>
                <w:lang w:eastAsia="ja-JP"/>
              </w:rPr>
            </w:pPr>
            <w:r>
              <w:rPr>
                <w:lang w:eastAsia="ja-JP"/>
              </w:rPr>
              <w:t>1)検査の予約・来院事前準備</w:t>
            </w:r>
          </w:p>
        </w:tc>
        <w:tc>
          <w:tcPr>
            <w:tcW w:w="1075" w:type="dxa"/>
            <w:tcBorders>
              <w:top w:val="single" w:sz="4" w:space="0" w:color="auto"/>
              <w:left w:val="single" w:sz="4" w:space="0" w:color="auto"/>
            </w:tcBorders>
            <w:shd w:val="clear" w:color="auto" w:fill="FFFFFF"/>
          </w:tcPr>
          <w:p w14:paraId="4B2299B1" w14:textId="77777777" w:rsidR="0099484C" w:rsidRDefault="00000000">
            <w:pPr>
              <w:pStyle w:val="15"/>
              <w:spacing w:after="0" w:line="240" w:lineRule="auto"/>
              <w:ind w:firstLine="660"/>
              <w:jc w:val="both"/>
            </w:pPr>
            <w:r>
              <w:t>0.5</w:t>
            </w:r>
          </w:p>
        </w:tc>
        <w:tc>
          <w:tcPr>
            <w:tcW w:w="1190" w:type="dxa"/>
            <w:tcBorders>
              <w:top w:val="single" w:sz="4" w:space="0" w:color="auto"/>
              <w:left w:val="single" w:sz="4" w:space="0" w:color="auto"/>
            </w:tcBorders>
            <w:shd w:val="clear" w:color="auto" w:fill="FFFFFF"/>
          </w:tcPr>
          <w:p w14:paraId="096EEA81" w14:textId="77777777" w:rsidR="0099484C" w:rsidRDefault="00000000">
            <w:pPr>
              <w:pStyle w:val="15"/>
              <w:spacing w:after="0" w:line="240" w:lineRule="auto"/>
              <w:ind w:firstLine="980"/>
              <w:jc w:val="both"/>
            </w:pPr>
            <w:r>
              <w:t>1</w:t>
            </w:r>
          </w:p>
        </w:tc>
        <w:tc>
          <w:tcPr>
            <w:tcW w:w="1080" w:type="dxa"/>
            <w:tcBorders>
              <w:top w:val="single" w:sz="4" w:space="0" w:color="auto"/>
              <w:left w:val="single" w:sz="4" w:space="0" w:color="auto"/>
            </w:tcBorders>
            <w:shd w:val="clear" w:color="auto" w:fill="FFFFFF"/>
          </w:tcPr>
          <w:p w14:paraId="7F270A1C"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17BBDDAB"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1D33A896"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61D7568F"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1D20A483" w14:textId="77777777" w:rsidR="0099484C" w:rsidRDefault="00000000">
            <w:pPr>
              <w:pStyle w:val="15"/>
              <w:spacing w:line="240" w:lineRule="auto"/>
              <w:ind w:firstLine="0"/>
              <w:jc w:val="both"/>
              <w:rPr>
                <w:sz w:val="18"/>
                <w:szCs w:val="18"/>
                <w:lang w:eastAsia="ja-JP"/>
              </w:rPr>
            </w:pPr>
            <w:r>
              <w:rPr>
                <w:sz w:val="18"/>
                <w:szCs w:val="18"/>
                <w:lang w:eastAsia="ja-JP"/>
              </w:rPr>
              <w:t>※被験者の最低年齢が2歳未満の場合は2倍、2～5歳の場</w:t>
            </w:r>
          </w:p>
          <w:p w14:paraId="0853F309" w14:textId="77777777" w:rsidR="0099484C" w:rsidRDefault="00000000">
            <w:pPr>
              <w:pStyle w:val="15"/>
              <w:spacing w:after="0" w:line="240" w:lineRule="auto"/>
              <w:ind w:firstLine="0"/>
              <w:jc w:val="both"/>
              <w:rPr>
                <w:sz w:val="18"/>
                <w:szCs w:val="18"/>
                <w:lang w:eastAsia="ja-JP"/>
              </w:rPr>
            </w:pPr>
            <w:r>
              <w:rPr>
                <w:sz w:val="18"/>
                <w:szCs w:val="18"/>
                <w:lang w:eastAsia="ja-JP"/>
              </w:rPr>
              <w:t>合は1.5倍、6～11歳までの場合は1.2倍とする。</w:t>
            </w:r>
          </w:p>
        </w:tc>
      </w:tr>
      <w:tr w:rsidR="0099484C" w14:paraId="41A18F07" w14:textId="77777777">
        <w:tblPrEx>
          <w:tblCellMar>
            <w:top w:w="0" w:type="dxa"/>
            <w:bottom w:w="0" w:type="dxa"/>
          </w:tblCellMar>
        </w:tblPrEx>
        <w:trPr>
          <w:trHeight w:hRule="exact" w:val="1690"/>
          <w:jc w:val="center"/>
        </w:trPr>
        <w:tc>
          <w:tcPr>
            <w:tcW w:w="3403" w:type="dxa"/>
            <w:tcBorders>
              <w:top w:val="single" w:sz="4" w:space="0" w:color="auto"/>
              <w:left w:val="single" w:sz="4" w:space="0" w:color="auto"/>
            </w:tcBorders>
            <w:shd w:val="clear" w:color="auto" w:fill="FFFFFF"/>
          </w:tcPr>
          <w:p w14:paraId="560C1BAE" w14:textId="77777777" w:rsidR="0099484C" w:rsidRDefault="00000000">
            <w:pPr>
              <w:pStyle w:val="15"/>
              <w:spacing w:after="0" w:line="240" w:lineRule="auto"/>
              <w:ind w:firstLine="0"/>
            </w:pPr>
            <w:r>
              <w:t>2)</w:t>
            </w:r>
            <w:proofErr w:type="spellStart"/>
            <w:r>
              <w:t>被験者対応</w:t>
            </w:r>
            <w:proofErr w:type="spellEnd"/>
          </w:p>
        </w:tc>
        <w:tc>
          <w:tcPr>
            <w:tcW w:w="1075" w:type="dxa"/>
            <w:tcBorders>
              <w:top w:val="single" w:sz="4" w:space="0" w:color="auto"/>
              <w:left w:val="single" w:sz="4" w:space="0" w:color="auto"/>
            </w:tcBorders>
            <w:shd w:val="clear" w:color="auto" w:fill="FFFFFF"/>
          </w:tcPr>
          <w:p w14:paraId="298EBBE7"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63CB50A7" w14:textId="77777777" w:rsidR="0099484C" w:rsidRDefault="00000000">
            <w:pPr>
              <w:pStyle w:val="15"/>
              <w:spacing w:after="0" w:line="240" w:lineRule="auto"/>
              <w:ind w:firstLine="980"/>
              <w:jc w:val="both"/>
            </w:pPr>
            <w:r>
              <w:t>4</w:t>
            </w:r>
          </w:p>
        </w:tc>
        <w:tc>
          <w:tcPr>
            <w:tcW w:w="1080" w:type="dxa"/>
            <w:tcBorders>
              <w:top w:val="single" w:sz="4" w:space="0" w:color="auto"/>
              <w:left w:val="single" w:sz="4" w:space="0" w:color="auto"/>
            </w:tcBorders>
            <w:shd w:val="clear" w:color="auto" w:fill="FFFFFF"/>
          </w:tcPr>
          <w:p w14:paraId="09E1F84E"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3CFF6F73" w14:textId="77777777" w:rsidR="0099484C" w:rsidRDefault="00000000">
            <w:pPr>
              <w:pStyle w:val="15"/>
              <w:spacing w:after="0" w:line="240" w:lineRule="auto"/>
              <w:ind w:firstLine="660"/>
              <w:jc w:val="both"/>
            </w:pPr>
            <w:r>
              <w:t>0.5</w:t>
            </w:r>
          </w:p>
        </w:tc>
        <w:tc>
          <w:tcPr>
            <w:tcW w:w="1075" w:type="dxa"/>
            <w:tcBorders>
              <w:top w:val="single" w:sz="4" w:space="0" w:color="auto"/>
              <w:left w:val="single" w:sz="4" w:space="0" w:color="auto"/>
            </w:tcBorders>
            <w:shd w:val="clear" w:color="auto" w:fill="FFFFFF"/>
          </w:tcPr>
          <w:p w14:paraId="2E636193"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35A3133A"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4C257535" w14:textId="77777777" w:rsidR="0099484C" w:rsidRDefault="00000000">
            <w:pPr>
              <w:pStyle w:val="15"/>
              <w:spacing w:after="40" w:line="240" w:lineRule="auto"/>
              <w:ind w:firstLine="0"/>
              <w:jc w:val="both"/>
              <w:rPr>
                <w:sz w:val="18"/>
                <w:szCs w:val="18"/>
                <w:lang w:eastAsia="ja-JP"/>
              </w:rPr>
            </w:pPr>
            <w:r>
              <w:rPr>
                <w:sz w:val="18"/>
                <w:szCs w:val="18"/>
                <w:lang w:eastAsia="ja-JP"/>
              </w:rPr>
              <w:t>被験者の付添い・対応、日誌の確認、服薬コンプライアン</w:t>
            </w:r>
          </w:p>
          <w:p w14:paraId="540E43A0" w14:textId="77777777" w:rsidR="0099484C" w:rsidRDefault="00000000">
            <w:pPr>
              <w:pStyle w:val="15"/>
              <w:spacing w:after="40" w:line="240" w:lineRule="auto"/>
              <w:ind w:firstLine="0"/>
              <w:jc w:val="both"/>
              <w:rPr>
                <w:sz w:val="18"/>
                <w:szCs w:val="18"/>
                <w:lang w:eastAsia="ja-JP"/>
              </w:rPr>
            </w:pPr>
            <w:r>
              <w:rPr>
                <w:sz w:val="18"/>
                <w:szCs w:val="18"/>
                <w:lang w:eastAsia="ja-JP"/>
              </w:rPr>
              <w:t>スの確認、面談記録・看護記録の作成、被験者からの相談</w:t>
            </w:r>
          </w:p>
          <w:p w14:paraId="42453501" w14:textId="77777777" w:rsidR="0099484C" w:rsidRDefault="00000000">
            <w:pPr>
              <w:pStyle w:val="15"/>
              <w:spacing w:after="40" w:line="240" w:lineRule="auto"/>
              <w:ind w:firstLine="0"/>
              <w:jc w:val="both"/>
              <w:rPr>
                <w:sz w:val="18"/>
                <w:szCs w:val="18"/>
                <w:lang w:eastAsia="ja-JP"/>
              </w:rPr>
            </w:pPr>
            <w:r>
              <w:rPr>
                <w:sz w:val="18"/>
                <w:szCs w:val="18"/>
                <w:lang w:eastAsia="ja-JP"/>
              </w:rPr>
              <w:t>対応等</w:t>
            </w:r>
          </w:p>
          <w:p w14:paraId="740F4612" w14:textId="77777777" w:rsidR="0099484C" w:rsidRDefault="00000000">
            <w:pPr>
              <w:pStyle w:val="15"/>
              <w:spacing w:after="40" w:line="240" w:lineRule="auto"/>
              <w:ind w:firstLine="0"/>
              <w:jc w:val="both"/>
              <w:rPr>
                <w:sz w:val="18"/>
                <w:szCs w:val="18"/>
                <w:lang w:eastAsia="ja-JP"/>
              </w:rPr>
            </w:pPr>
            <w:r>
              <w:rPr>
                <w:sz w:val="18"/>
                <w:szCs w:val="18"/>
                <w:lang w:eastAsia="ja-JP"/>
              </w:rPr>
              <w:t>※1機器治験、再生医療等製品の場合は2倍とする。</w:t>
            </w:r>
          </w:p>
          <w:p w14:paraId="09001129" w14:textId="77777777" w:rsidR="0099484C" w:rsidRDefault="00000000">
            <w:pPr>
              <w:pStyle w:val="15"/>
              <w:spacing w:after="40" w:line="240" w:lineRule="auto"/>
              <w:ind w:firstLine="0"/>
              <w:jc w:val="both"/>
              <w:rPr>
                <w:sz w:val="18"/>
                <w:szCs w:val="18"/>
                <w:lang w:eastAsia="ja-JP"/>
              </w:rPr>
            </w:pPr>
            <w:r>
              <w:rPr>
                <w:sz w:val="18"/>
                <w:szCs w:val="18"/>
                <w:lang w:eastAsia="ja-JP"/>
              </w:rPr>
              <w:t>※2 被験者の最低年齢が2歳未満の場合は2倍、2～5歳の</w:t>
            </w:r>
          </w:p>
          <w:p w14:paraId="629F05AB" w14:textId="77777777" w:rsidR="0099484C" w:rsidRDefault="00000000">
            <w:pPr>
              <w:pStyle w:val="15"/>
              <w:spacing w:after="40" w:line="240" w:lineRule="auto"/>
              <w:ind w:firstLine="0"/>
              <w:jc w:val="both"/>
              <w:rPr>
                <w:sz w:val="18"/>
                <w:szCs w:val="18"/>
                <w:lang w:eastAsia="ja-JP"/>
              </w:rPr>
            </w:pPr>
            <w:r>
              <w:rPr>
                <w:sz w:val="18"/>
                <w:szCs w:val="18"/>
                <w:lang w:eastAsia="ja-JP"/>
              </w:rPr>
              <w:t>場合は1.5倍、6～11歳までの場合は1.2倍とする。</w:t>
            </w:r>
          </w:p>
          <w:p w14:paraId="09A95EAB" w14:textId="77777777" w:rsidR="0099484C" w:rsidRDefault="00000000">
            <w:pPr>
              <w:pStyle w:val="15"/>
              <w:spacing w:after="40" w:line="240" w:lineRule="auto"/>
              <w:ind w:firstLine="0"/>
              <w:jc w:val="both"/>
              <w:rPr>
                <w:sz w:val="18"/>
                <w:szCs w:val="18"/>
                <w:lang w:eastAsia="ja-JP"/>
              </w:rPr>
            </w:pPr>
            <w:r>
              <w:rPr>
                <w:sz w:val="18"/>
                <w:szCs w:val="18"/>
                <w:lang w:eastAsia="ja-JP"/>
              </w:rPr>
              <w:t>※3内用・外用以外の投与経路は1.2倍とする。</w:t>
            </w:r>
          </w:p>
        </w:tc>
      </w:tr>
      <w:tr w:rsidR="0099484C" w14:paraId="3EE5F12A" w14:textId="77777777">
        <w:tblPrEx>
          <w:tblCellMar>
            <w:top w:w="0" w:type="dxa"/>
            <w:bottom w:w="0" w:type="dxa"/>
          </w:tblCellMar>
        </w:tblPrEx>
        <w:trPr>
          <w:trHeight w:hRule="exact" w:val="490"/>
          <w:jc w:val="center"/>
        </w:trPr>
        <w:tc>
          <w:tcPr>
            <w:tcW w:w="3403" w:type="dxa"/>
            <w:tcBorders>
              <w:top w:val="single" w:sz="4" w:space="0" w:color="auto"/>
              <w:left w:val="single" w:sz="4" w:space="0" w:color="auto"/>
            </w:tcBorders>
            <w:shd w:val="clear" w:color="auto" w:fill="FFFFFF"/>
          </w:tcPr>
          <w:p w14:paraId="6DF8CF44" w14:textId="77777777" w:rsidR="0099484C" w:rsidRDefault="00000000">
            <w:pPr>
              <w:pStyle w:val="15"/>
              <w:spacing w:after="0" w:line="240" w:lineRule="auto"/>
              <w:ind w:firstLine="0"/>
              <w:rPr>
                <w:lang w:eastAsia="ja-JP"/>
              </w:rPr>
            </w:pPr>
            <w:r>
              <w:rPr>
                <w:lang w:eastAsia="ja-JP"/>
              </w:rPr>
              <w:t>3) ウェアラブル端末のデータ確認</w:t>
            </w:r>
          </w:p>
        </w:tc>
        <w:tc>
          <w:tcPr>
            <w:tcW w:w="1075" w:type="dxa"/>
            <w:tcBorders>
              <w:top w:val="single" w:sz="4" w:space="0" w:color="auto"/>
              <w:left w:val="single" w:sz="4" w:space="0" w:color="auto"/>
            </w:tcBorders>
            <w:shd w:val="clear" w:color="auto" w:fill="FFFFFF"/>
          </w:tcPr>
          <w:p w14:paraId="7D3447BB"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59B0BDA7"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6C689F15"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04ABECA8"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52A29E9B"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43AB7547"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23BEFDE2" w14:textId="77777777" w:rsidR="0099484C" w:rsidRDefault="00000000">
            <w:pPr>
              <w:pStyle w:val="15"/>
              <w:spacing w:line="240" w:lineRule="auto"/>
              <w:ind w:firstLine="0"/>
              <w:jc w:val="both"/>
              <w:rPr>
                <w:sz w:val="18"/>
                <w:szCs w:val="18"/>
                <w:lang w:eastAsia="ja-JP"/>
              </w:rPr>
            </w:pPr>
            <w:r>
              <w:rPr>
                <w:sz w:val="18"/>
                <w:szCs w:val="18"/>
                <w:lang w:eastAsia="ja-JP"/>
              </w:rPr>
              <w:t>入力状況の確認</w:t>
            </w:r>
          </w:p>
          <w:p w14:paraId="711E9FD0" w14:textId="77777777" w:rsidR="0099484C" w:rsidRDefault="00000000">
            <w:pPr>
              <w:pStyle w:val="15"/>
              <w:spacing w:after="0" w:line="240" w:lineRule="auto"/>
              <w:ind w:firstLine="0"/>
              <w:jc w:val="both"/>
              <w:rPr>
                <w:sz w:val="18"/>
                <w:szCs w:val="18"/>
                <w:lang w:eastAsia="ja-JP"/>
              </w:rPr>
            </w:pPr>
            <w:r>
              <w:rPr>
                <w:sz w:val="18"/>
                <w:szCs w:val="18"/>
                <w:lang w:eastAsia="ja-JP"/>
              </w:rPr>
              <w:t>※ウェアラブル端末を使用する場合のみ適用とする。</w:t>
            </w:r>
          </w:p>
        </w:tc>
      </w:tr>
      <w:tr w:rsidR="0099484C" w14:paraId="7AB70F97"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bottom"/>
          </w:tcPr>
          <w:p w14:paraId="1661A2D0" w14:textId="77777777" w:rsidR="0099484C" w:rsidRDefault="00000000">
            <w:pPr>
              <w:pStyle w:val="15"/>
              <w:spacing w:after="0" w:line="240" w:lineRule="auto"/>
              <w:ind w:firstLine="0"/>
              <w:rPr>
                <w:lang w:eastAsia="ja-JP"/>
              </w:rPr>
            </w:pPr>
            <w:r>
              <w:rPr>
                <w:lang w:eastAsia="ja-JP"/>
              </w:rPr>
              <w:t>4)治験依頼者への問合わせ</w:t>
            </w:r>
          </w:p>
        </w:tc>
        <w:tc>
          <w:tcPr>
            <w:tcW w:w="1075" w:type="dxa"/>
            <w:tcBorders>
              <w:top w:val="single" w:sz="4" w:space="0" w:color="auto"/>
              <w:left w:val="single" w:sz="4" w:space="0" w:color="auto"/>
            </w:tcBorders>
            <w:shd w:val="clear" w:color="auto" w:fill="FFFFFF"/>
            <w:vAlign w:val="bottom"/>
          </w:tcPr>
          <w:p w14:paraId="3AAFD523" w14:textId="77777777" w:rsidR="0099484C" w:rsidRDefault="00000000">
            <w:pPr>
              <w:pStyle w:val="15"/>
              <w:spacing w:after="0" w:line="240" w:lineRule="auto"/>
              <w:ind w:firstLine="660"/>
              <w:jc w:val="both"/>
            </w:pPr>
            <w:r>
              <w:t>0.5</w:t>
            </w:r>
          </w:p>
        </w:tc>
        <w:tc>
          <w:tcPr>
            <w:tcW w:w="1190" w:type="dxa"/>
            <w:tcBorders>
              <w:top w:val="single" w:sz="4" w:space="0" w:color="auto"/>
              <w:left w:val="single" w:sz="4" w:space="0" w:color="auto"/>
            </w:tcBorders>
            <w:shd w:val="clear" w:color="auto" w:fill="FFFFFF"/>
            <w:vAlign w:val="bottom"/>
          </w:tcPr>
          <w:p w14:paraId="069075D0" w14:textId="77777777" w:rsidR="0099484C" w:rsidRDefault="00000000">
            <w:pPr>
              <w:pStyle w:val="15"/>
              <w:spacing w:after="0" w:line="240" w:lineRule="auto"/>
              <w:ind w:firstLine="980"/>
              <w:jc w:val="both"/>
            </w:pPr>
            <w:r>
              <w:t>1</w:t>
            </w:r>
          </w:p>
        </w:tc>
        <w:tc>
          <w:tcPr>
            <w:tcW w:w="1080" w:type="dxa"/>
            <w:tcBorders>
              <w:top w:val="single" w:sz="4" w:space="0" w:color="auto"/>
              <w:left w:val="single" w:sz="4" w:space="0" w:color="auto"/>
            </w:tcBorders>
            <w:shd w:val="clear" w:color="auto" w:fill="FFFFFF"/>
            <w:vAlign w:val="bottom"/>
          </w:tcPr>
          <w:p w14:paraId="6F0454B9"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vAlign w:val="bottom"/>
          </w:tcPr>
          <w:p w14:paraId="143324D6"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vAlign w:val="bottom"/>
          </w:tcPr>
          <w:p w14:paraId="0918E150"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1A887D0D"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01321E0A" w14:textId="77777777" w:rsidR="0099484C" w:rsidRDefault="00000000">
            <w:pPr>
              <w:pStyle w:val="15"/>
              <w:spacing w:after="0" w:line="240" w:lineRule="auto"/>
              <w:ind w:firstLine="0"/>
              <w:jc w:val="both"/>
              <w:rPr>
                <w:sz w:val="18"/>
                <w:szCs w:val="18"/>
                <w:lang w:eastAsia="ja-JP"/>
              </w:rPr>
            </w:pPr>
            <w:r>
              <w:rPr>
                <w:sz w:val="18"/>
                <w:szCs w:val="18"/>
                <w:lang w:eastAsia="ja-JP"/>
              </w:rPr>
              <w:t>症例SDVの対応を含む。</w:t>
            </w:r>
          </w:p>
        </w:tc>
      </w:tr>
      <w:tr w:rsidR="0099484C" w14:paraId="1E157A0E"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5BDE0945" w14:textId="77777777" w:rsidR="0099484C" w:rsidRDefault="00000000">
            <w:pPr>
              <w:pStyle w:val="15"/>
              <w:spacing w:after="0" w:line="240" w:lineRule="auto"/>
              <w:ind w:firstLine="0"/>
              <w:rPr>
                <w:lang w:eastAsia="ja-JP"/>
              </w:rPr>
            </w:pPr>
            <w:r>
              <w:rPr>
                <w:lang w:eastAsia="ja-JP"/>
              </w:rPr>
              <w:t>5)関係部署の調整、情報共有</w:t>
            </w:r>
          </w:p>
        </w:tc>
        <w:tc>
          <w:tcPr>
            <w:tcW w:w="1075" w:type="dxa"/>
            <w:tcBorders>
              <w:top w:val="single" w:sz="4" w:space="0" w:color="auto"/>
              <w:left w:val="single" w:sz="4" w:space="0" w:color="auto"/>
            </w:tcBorders>
            <w:shd w:val="clear" w:color="auto" w:fill="FFFFFF"/>
            <w:vAlign w:val="center"/>
          </w:tcPr>
          <w:p w14:paraId="7016735B"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center"/>
          </w:tcPr>
          <w:p w14:paraId="28545B5A" w14:textId="77777777" w:rsidR="0099484C" w:rsidRDefault="00000000">
            <w:pPr>
              <w:pStyle w:val="15"/>
              <w:spacing w:after="0" w:line="240" w:lineRule="auto"/>
              <w:ind w:firstLine="780"/>
            </w:pPr>
            <w:r>
              <w:t>1.5</w:t>
            </w:r>
          </w:p>
        </w:tc>
        <w:tc>
          <w:tcPr>
            <w:tcW w:w="1080" w:type="dxa"/>
            <w:tcBorders>
              <w:top w:val="single" w:sz="4" w:space="0" w:color="auto"/>
              <w:left w:val="single" w:sz="4" w:space="0" w:color="auto"/>
            </w:tcBorders>
            <w:shd w:val="clear" w:color="auto" w:fill="FFFFFF"/>
            <w:vAlign w:val="center"/>
          </w:tcPr>
          <w:p w14:paraId="474157BF" w14:textId="77777777" w:rsidR="0099484C" w:rsidRDefault="00000000">
            <w:pPr>
              <w:pStyle w:val="15"/>
              <w:spacing w:after="0" w:line="240" w:lineRule="auto"/>
              <w:ind w:firstLine="0"/>
              <w:jc w:val="right"/>
            </w:pPr>
            <w:r>
              <w:t>0.5</w:t>
            </w:r>
          </w:p>
        </w:tc>
        <w:tc>
          <w:tcPr>
            <w:tcW w:w="1075" w:type="dxa"/>
            <w:tcBorders>
              <w:top w:val="single" w:sz="4" w:space="0" w:color="auto"/>
              <w:left w:val="single" w:sz="4" w:space="0" w:color="auto"/>
            </w:tcBorders>
            <w:shd w:val="clear" w:color="auto" w:fill="FFFFFF"/>
            <w:vAlign w:val="center"/>
          </w:tcPr>
          <w:p w14:paraId="30D0223D" w14:textId="77777777" w:rsidR="0099484C" w:rsidRDefault="00000000">
            <w:pPr>
              <w:pStyle w:val="15"/>
              <w:spacing w:after="0" w:line="240" w:lineRule="auto"/>
              <w:ind w:firstLine="660"/>
              <w:jc w:val="both"/>
            </w:pPr>
            <w:r>
              <w:t>0.5</w:t>
            </w:r>
          </w:p>
        </w:tc>
        <w:tc>
          <w:tcPr>
            <w:tcW w:w="1075" w:type="dxa"/>
            <w:tcBorders>
              <w:top w:val="single" w:sz="4" w:space="0" w:color="auto"/>
              <w:left w:val="single" w:sz="4" w:space="0" w:color="auto"/>
            </w:tcBorders>
            <w:shd w:val="clear" w:color="auto" w:fill="FFFFFF"/>
            <w:vAlign w:val="center"/>
          </w:tcPr>
          <w:p w14:paraId="3BBE4E8F" w14:textId="77777777" w:rsidR="0099484C" w:rsidRDefault="00000000">
            <w:pPr>
              <w:pStyle w:val="15"/>
              <w:spacing w:after="0" w:line="240" w:lineRule="auto"/>
              <w:ind w:firstLine="0"/>
              <w:jc w:val="right"/>
            </w:pPr>
            <w:r>
              <w:t>0.5</w:t>
            </w:r>
          </w:p>
        </w:tc>
        <w:tc>
          <w:tcPr>
            <w:tcW w:w="1080" w:type="dxa"/>
            <w:tcBorders>
              <w:top w:val="single" w:sz="4" w:space="0" w:color="auto"/>
              <w:left w:val="single" w:sz="4" w:space="0" w:color="auto"/>
            </w:tcBorders>
            <w:shd w:val="clear" w:color="auto" w:fill="FFFFFF"/>
            <w:vAlign w:val="center"/>
          </w:tcPr>
          <w:p w14:paraId="0ED899F8"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center"/>
          </w:tcPr>
          <w:p w14:paraId="269786A7" w14:textId="77777777" w:rsidR="0099484C" w:rsidRDefault="00000000">
            <w:pPr>
              <w:pStyle w:val="15"/>
              <w:spacing w:after="0" w:line="240" w:lineRule="auto"/>
              <w:ind w:firstLine="0"/>
              <w:rPr>
                <w:sz w:val="18"/>
                <w:szCs w:val="18"/>
                <w:lang w:eastAsia="ja-JP"/>
              </w:rPr>
            </w:pPr>
            <w:r>
              <w:rPr>
                <w:sz w:val="18"/>
                <w:szCs w:val="18"/>
                <w:lang w:eastAsia="ja-JP"/>
              </w:rPr>
              <w:t>※入院の場合は1.5倍とする。</w:t>
            </w:r>
          </w:p>
        </w:tc>
      </w:tr>
      <w:tr w:rsidR="0099484C" w14:paraId="4CB30CC9"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38F82635"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right w:val="single" w:sz="4" w:space="0" w:color="auto"/>
            </w:tcBorders>
            <w:shd w:val="clear" w:color="auto" w:fill="FFFFFF"/>
            <w:vAlign w:val="center"/>
          </w:tcPr>
          <w:p w14:paraId="22DE7ECC"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)×実施回数(1例当たりの規定Visit数)</w:t>
            </w:r>
          </w:p>
        </w:tc>
      </w:tr>
      <w:tr w:rsidR="0099484C" w14:paraId="3D56FB75" w14:textId="77777777">
        <w:tblPrEx>
          <w:tblCellMar>
            <w:top w:w="0" w:type="dxa"/>
            <w:bottom w:w="0" w:type="dxa"/>
          </w:tblCellMar>
        </w:tblPrEx>
        <w:trPr>
          <w:trHeight w:hRule="exact" w:val="322"/>
          <w:jc w:val="center"/>
        </w:trPr>
        <w:tc>
          <w:tcPr>
            <w:tcW w:w="3403" w:type="dxa"/>
            <w:tcBorders>
              <w:top w:val="single" w:sz="4" w:space="0" w:color="auto"/>
              <w:left w:val="single" w:sz="4" w:space="0" w:color="auto"/>
            </w:tcBorders>
            <w:shd w:val="clear" w:color="auto" w:fill="FFFFFF"/>
            <w:vAlign w:val="center"/>
          </w:tcPr>
          <w:p w14:paraId="0BFE4919" w14:textId="77777777" w:rsidR="0099484C" w:rsidRDefault="00000000">
            <w:pPr>
              <w:pStyle w:val="15"/>
              <w:spacing w:after="0" w:line="240" w:lineRule="auto"/>
              <w:ind w:firstLine="0"/>
              <w:rPr>
                <w:lang w:eastAsia="ja-JP"/>
              </w:rPr>
            </w:pPr>
            <w:r>
              <w:rPr>
                <w:lang w:eastAsia="ja-JP"/>
              </w:rPr>
              <w:t>6)被験者への電話等の通信対応</w:t>
            </w:r>
          </w:p>
        </w:tc>
        <w:tc>
          <w:tcPr>
            <w:tcW w:w="1075" w:type="dxa"/>
            <w:tcBorders>
              <w:top w:val="single" w:sz="4" w:space="0" w:color="auto"/>
              <w:left w:val="single" w:sz="4" w:space="0" w:color="auto"/>
            </w:tcBorders>
            <w:shd w:val="clear" w:color="auto" w:fill="FFFFFF"/>
            <w:vAlign w:val="center"/>
          </w:tcPr>
          <w:p w14:paraId="354701E6" w14:textId="77777777" w:rsidR="0099484C" w:rsidRDefault="00000000">
            <w:pPr>
              <w:pStyle w:val="15"/>
              <w:spacing w:after="0" w:line="240" w:lineRule="auto"/>
              <w:ind w:firstLine="660"/>
              <w:jc w:val="both"/>
            </w:pPr>
            <w:r>
              <w:t>0.5</w:t>
            </w:r>
          </w:p>
        </w:tc>
        <w:tc>
          <w:tcPr>
            <w:tcW w:w="1190" w:type="dxa"/>
            <w:tcBorders>
              <w:top w:val="single" w:sz="4" w:space="0" w:color="auto"/>
              <w:left w:val="single" w:sz="4" w:space="0" w:color="auto"/>
            </w:tcBorders>
            <w:shd w:val="clear" w:color="auto" w:fill="FFFFFF"/>
            <w:vAlign w:val="center"/>
          </w:tcPr>
          <w:p w14:paraId="0020A8C7"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center"/>
          </w:tcPr>
          <w:p w14:paraId="7FF7940F"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vAlign w:val="center"/>
          </w:tcPr>
          <w:p w14:paraId="57F80560"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vAlign w:val="center"/>
          </w:tcPr>
          <w:p w14:paraId="60F31AC0"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center"/>
          </w:tcPr>
          <w:p w14:paraId="695620A6"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center"/>
          </w:tcPr>
          <w:p w14:paraId="282F6589" w14:textId="77777777" w:rsidR="0099484C" w:rsidRDefault="00000000">
            <w:pPr>
              <w:pStyle w:val="15"/>
              <w:spacing w:after="0" w:line="240" w:lineRule="auto"/>
              <w:ind w:firstLine="0"/>
              <w:rPr>
                <w:sz w:val="18"/>
                <w:szCs w:val="18"/>
                <w:lang w:eastAsia="ja-JP"/>
              </w:rPr>
            </w:pPr>
            <w:r>
              <w:rPr>
                <w:sz w:val="18"/>
                <w:szCs w:val="18"/>
                <w:lang w:eastAsia="ja-JP"/>
              </w:rPr>
              <w:t>※被験者への電話等の通信対応がある場合のみ適用とする。</w:t>
            </w:r>
          </w:p>
        </w:tc>
      </w:tr>
      <w:tr w:rsidR="0099484C" w14:paraId="7596B97E" w14:textId="77777777">
        <w:tblPrEx>
          <w:tblCellMar>
            <w:top w:w="0" w:type="dxa"/>
            <w:bottom w:w="0" w:type="dxa"/>
          </w:tblCellMar>
        </w:tblPrEx>
        <w:trPr>
          <w:trHeight w:hRule="exact" w:val="490"/>
          <w:jc w:val="center"/>
        </w:trPr>
        <w:tc>
          <w:tcPr>
            <w:tcW w:w="3403" w:type="dxa"/>
            <w:tcBorders>
              <w:top w:val="single" w:sz="4" w:space="0" w:color="auto"/>
              <w:left w:val="single" w:sz="4" w:space="0" w:color="auto"/>
            </w:tcBorders>
            <w:shd w:val="clear" w:color="auto" w:fill="FFFFFF"/>
          </w:tcPr>
          <w:p w14:paraId="4CF9844E" w14:textId="77777777" w:rsidR="0099484C" w:rsidRDefault="00000000">
            <w:pPr>
              <w:pStyle w:val="15"/>
              <w:spacing w:after="0" w:line="240" w:lineRule="auto"/>
              <w:ind w:firstLine="0"/>
            </w:pPr>
            <w:r>
              <w:t>7)</w:t>
            </w:r>
            <w:proofErr w:type="spellStart"/>
            <w:r>
              <w:t>調査票</w:t>
            </w:r>
            <w:proofErr w:type="spellEnd"/>
            <w:r>
              <w:t>(</w:t>
            </w:r>
            <w:proofErr w:type="spellStart"/>
            <w:r>
              <w:t>VAS、QOL等</w:t>
            </w:r>
            <w:proofErr w:type="spellEnd"/>
            <w:r>
              <w:t>)</w:t>
            </w:r>
            <w:proofErr w:type="spellStart"/>
            <w:r>
              <w:t>の確認</w:t>
            </w:r>
            <w:proofErr w:type="spellEnd"/>
          </w:p>
        </w:tc>
        <w:tc>
          <w:tcPr>
            <w:tcW w:w="1075" w:type="dxa"/>
            <w:tcBorders>
              <w:top w:val="single" w:sz="4" w:space="0" w:color="auto"/>
              <w:left w:val="single" w:sz="4" w:space="0" w:color="auto"/>
            </w:tcBorders>
            <w:shd w:val="clear" w:color="auto" w:fill="FFFFFF"/>
          </w:tcPr>
          <w:p w14:paraId="1B558525" w14:textId="77777777" w:rsidR="0099484C" w:rsidRDefault="00000000">
            <w:pPr>
              <w:pStyle w:val="15"/>
              <w:spacing w:after="0" w:line="240" w:lineRule="auto"/>
              <w:ind w:firstLine="660"/>
              <w:jc w:val="both"/>
            </w:pPr>
            <w:r>
              <w:t>0.5</w:t>
            </w:r>
          </w:p>
        </w:tc>
        <w:tc>
          <w:tcPr>
            <w:tcW w:w="1190" w:type="dxa"/>
            <w:tcBorders>
              <w:top w:val="single" w:sz="4" w:space="0" w:color="auto"/>
              <w:left w:val="single" w:sz="4" w:space="0" w:color="auto"/>
            </w:tcBorders>
            <w:shd w:val="clear" w:color="auto" w:fill="FFFFFF"/>
          </w:tcPr>
          <w:p w14:paraId="3AE1A9FE"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7E434F09"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773BFD55"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5372A9D4"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70E9FEE8"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5BE502C4" w14:textId="77777777" w:rsidR="0099484C" w:rsidRDefault="00000000">
            <w:pPr>
              <w:pStyle w:val="15"/>
              <w:spacing w:after="40" w:line="240" w:lineRule="auto"/>
              <w:ind w:firstLine="0"/>
              <w:rPr>
                <w:sz w:val="18"/>
                <w:szCs w:val="18"/>
                <w:lang w:eastAsia="ja-JP"/>
              </w:rPr>
            </w:pPr>
            <w:r>
              <w:rPr>
                <w:sz w:val="18"/>
                <w:szCs w:val="18"/>
                <w:lang w:eastAsia="ja-JP"/>
              </w:rPr>
              <w:t>※調査票(VAS、QOL等)がある場合のみ適用とする。1例あ</w:t>
            </w:r>
          </w:p>
          <w:p w14:paraId="7BA7F609" w14:textId="77777777" w:rsidR="0099484C" w:rsidRDefault="00000000">
            <w:pPr>
              <w:pStyle w:val="15"/>
              <w:spacing w:after="0" w:line="240" w:lineRule="auto"/>
              <w:ind w:firstLine="0"/>
              <w:rPr>
                <w:sz w:val="18"/>
                <w:szCs w:val="18"/>
                <w:lang w:eastAsia="ja-JP"/>
              </w:rPr>
            </w:pPr>
            <w:r>
              <w:rPr>
                <w:sz w:val="18"/>
                <w:szCs w:val="18"/>
                <w:lang w:eastAsia="ja-JP"/>
              </w:rPr>
              <w:t>たりの回数は、調査票があるVisit数とする。</w:t>
            </w:r>
          </w:p>
        </w:tc>
      </w:tr>
      <w:tr w:rsidR="0099484C" w14:paraId="0BA797F5" w14:textId="77777777">
        <w:tblPrEx>
          <w:tblCellMar>
            <w:top w:w="0" w:type="dxa"/>
            <w:bottom w:w="0" w:type="dxa"/>
          </w:tblCellMar>
        </w:tblPrEx>
        <w:trPr>
          <w:trHeight w:hRule="exact" w:val="970"/>
          <w:jc w:val="center"/>
        </w:trPr>
        <w:tc>
          <w:tcPr>
            <w:tcW w:w="3403" w:type="dxa"/>
            <w:tcBorders>
              <w:top w:val="single" w:sz="4" w:space="0" w:color="auto"/>
              <w:left w:val="single" w:sz="4" w:space="0" w:color="auto"/>
            </w:tcBorders>
            <w:shd w:val="clear" w:color="auto" w:fill="FFFFFF"/>
          </w:tcPr>
          <w:p w14:paraId="32570B4A" w14:textId="77777777" w:rsidR="0099484C" w:rsidRDefault="00000000">
            <w:pPr>
              <w:pStyle w:val="15"/>
              <w:spacing w:after="100" w:line="240" w:lineRule="auto"/>
              <w:ind w:firstLine="0"/>
              <w:rPr>
                <w:lang w:eastAsia="ja-JP"/>
              </w:rPr>
            </w:pPr>
            <w:r>
              <w:rPr>
                <w:lang w:eastAsia="ja-JP"/>
              </w:rPr>
              <w:t>8)1回あたり30分程度を要する治験</w:t>
            </w:r>
          </w:p>
          <w:p w14:paraId="5058DABE" w14:textId="77777777" w:rsidR="0099484C" w:rsidRDefault="00000000">
            <w:pPr>
              <w:pStyle w:val="15"/>
              <w:spacing w:after="0" w:line="240" w:lineRule="auto"/>
              <w:ind w:firstLine="0"/>
            </w:pPr>
            <w:proofErr w:type="spellStart"/>
            <w:r>
              <w:t>のための特殊対応</w:t>
            </w:r>
            <w:proofErr w:type="spellEnd"/>
          </w:p>
        </w:tc>
        <w:tc>
          <w:tcPr>
            <w:tcW w:w="1075" w:type="dxa"/>
            <w:tcBorders>
              <w:top w:val="single" w:sz="4" w:space="0" w:color="auto"/>
              <w:left w:val="single" w:sz="4" w:space="0" w:color="auto"/>
            </w:tcBorders>
            <w:shd w:val="clear" w:color="auto" w:fill="FFFFFF"/>
          </w:tcPr>
          <w:p w14:paraId="7BCC8216" w14:textId="77777777" w:rsidR="0099484C" w:rsidRDefault="00000000">
            <w:pPr>
              <w:pStyle w:val="15"/>
              <w:spacing w:after="0" w:line="240" w:lineRule="auto"/>
              <w:ind w:firstLine="660"/>
              <w:jc w:val="both"/>
            </w:pPr>
            <w:r>
              <w:t>0.5</w:t>
            </w:r>
          </w:p>
        </w:tc>
        <w:tc>
          <w:tcPr>
            <w:tcW w:w="1190" w:type="dxa"/>
            <w:tcBorders>
              <w:top w:val="single" w:sz="4" w:space="0" w:color="auto"/>
              <w:left w:val="single" w:sz="4" w:space="0" w:color="auto"/>
            </w:tcBorders>
            <w:shd w:val="clear" w:color="auto" w:fill="FFFFFF"/>
          </w:tcPr>
          <w:p w14:paraId="6FA788BD"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0935B984"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6D1AC45B"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36EBDB3C" w14:textId="77777777" w:rsidR="0099484C" w:rsidRDefault="00000000">
            <w:pPr>
              <w:pStyle w:val="15"/>
              <w:spacing w:after="0" w:line="240" w:lineRule="auto"/>
              <w:ind w:firstLine="0"/>
              <w:jc w:val="right"/>
            </w:pPr>
            <w:r>
              <w:t>0.5</w:t>
            </w:r>
          </w:p>
        </w:tc>
        <w:tc>
          <w:tcPr>
            <w:tcW w:w="1080" w:type="dxa"/>
            <w:tcBorders>
              <w:top w:val="single" w:sz="4" w:space="0" w:color="auto"/>
              <w:left w:val="single" w:sz="4" w:space="0" w:color="auto"/>
            </w:tcBorders>
            <w:shd w:val="clear" w:color="auto" w:fill="FFFFFF"/>
          </w:tcPr>
          <w:p w14:paraId="11465029"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517DF3AF" w14:textId="77777777" w:rsidR="0099484C" w:rsidRDefault="00000000">
            <w:pPr>
              <w:pStyle w:val="15"/>
              <w:spacing w:after="0" w:line="240" w:lineRule="exact"/>
              <w:ind w:firstLine="0"/>
              <w:rPr>
                <w:sz w:val="18"/>
                <w:szCs w:val="18"/>
                <w:lang w:eastAsia="ja-JP"/>
              </w:rPr>
            </w:pPr>
            <w:r>
              <w:rPr>
                <w:sz w:val="18"/>
                <w:szCs w:val="18"/>
                <w:lang w:eastAsia="ja-JP"/>
              </w:rPr>
              <w:t>※1 治験で特殊な手順が定められている対応のみ(手順書を 設けている 等)</w:t>
            </w:r>
          </w:p>
          <w:p w14:paraId="67FA62A7" w14:textId="77777777" w:rsidR="0099484C" w:rsidRDefault="00000000">
            <w:pPr>
              <w:pStyle w:val="15"/>
              <w:spacing w:after="0" w:line="240" w:lineRule="exact"/>
              <w:ind w:firstLine="0"/>
              <w:rPr>
                <w:sz w:val="18"/>
                <w:szCs w:val="18"/>
                <w:lang w:eastAsia="ja-JP"/>
              </w:rPr>
            </w:pPr>
            <w:r>
              <w:rPr>
                <w:sz w:val="18"/>
                <w:szCs w:val="18"/>
                <w:lang w:eastAsia="ja-JP"/>
              </w:rPr>
              <w:t>※2 1回あたり30分程度を要する治験のための特殊対応があ る場合のみ適用とする。</w:t>
            </w:r>
          </w:p>
        </w:tc>
      </w:tr>
      <w:tr w:rsidR="0099484C" w14:paraId="780D66CE" w14:textId="77777777">
        <w:tblPrEx>
          <w:tblCellMar>
            <w:top w:w="0" w:type="dxa"/>
            <w:bottom w:w="0" w:type="dxa"/>
          </w:tblCellMar>
        </w:tblPrEx>
        <w:trPr>
          <w:trHeight w:hRule="exact" w:val="970"/>
          <w:jc w:val="center"/>
        </w:trPr>
        <w:tc>
          <w:tcPr>
            <w:tcW w:w="3403" w:type="dxa"/>
            <w:tcBorders>
              <w:top w:val="single" w:sz="4" w:space="0" w:color="auto"/>
              <w:left w:val="single" w:sz="4" w:space="0" w:color="auto"/>
            </w:tcBorders>
            <w:shd w:val="clear" w:color="auto" w:fill="FFFFFF"/>
          </w:tcPr>
          <w:p w14:paraId="377D4C13" w14:textId="77777777" w:rsidR="0099484C" w:rsidRDefault="00000000">
            <w:pPr>
              <w:pStyle w:val="15"/>
              <w:spacing w:after="100" w:line="240" w:lineRule="auto"/>
              <w:ind w:firstLine="0"/>
              <w:rPr>
                <w:lang w:eastAsia="ja-JP"/>
              </w:rPr>
            </w:pPr>
            <w:r>
              <w:rPr>
                <w:lang w:eastAsia="ja-JP"/>
              </w:rPr>
              <w:t>9)1回あたり60分以上を要する治験</w:t>
            </w:r>
          </w:p>
          <w:p w14:paraId="5CDC45F9" w14:textId="77777777" w:rsidR="0099484C" w:rsidRDefault="00000000">
            <w:pPr>
              <w:pStyle w:val="15"/>
              <w:spacing w:after="0" w:line="240" w:lineRule="auto"/>
              <w:ind w:firstLine="0"/>
            </w:pPr>
            <w:proofErr w:type="spellStart"/>
            <w:r>
              <w:t>のための特殊対応</w:t>
            </w:r>
            <w:proofErr w:type="spellEnd"/>
          </w:p>
        </w:tc>
        <w:tc>
          <w:tcPr>
            <w:tcW w:w="1075" w:type="dxa"/>
            <w:tcBorders>
              <w:top w:val="single" w:sz="4" w:space="0" w:color="auto"/>
              <w:left w:val="single" w:sz="4" w:space="0" w:color="auto"/>
            </w:tcBorders>
            <w:shd w:val="clear" w:color="auto" w:fill="FFFFFF"/>
          </w:tcPr>
          <w:p w14:paraId="09754FD4" w14:textId="77777777" w:rsidR="0099484C" w:rsidRDefault="00000000">
            <w:pPr>
              <w:pStyle w:val="15"/>
              <w:spacing w:after="0" w:line="240" w:lineRule="auto"/>
              <w:ind w:firstLine="860"/>
            </w:pPr>
            <w:r>
              <w:t>1</w:t>
            </w:r>
          </w:p>
        </w:tc>
        <w:tc>
          <w:tcPr>
            <w:tcW w:w="1190" w:type="dxa"/>
            <w:tcBorders>
              <w:top w:val="single" w:sz="4" w:space="0" w:color="auto"/>
              <w:left w:val="single" w:sz="4" w:space="0" w:color="auto"/>
            </w:tcBorders>
            <w:shd w:val="clear" w:color="auto" w:fill="FFFFFF"/>
          </w:tcPr>
          <w:p w14:paraId="748440D8" w14:textId="77777777" w:rsidR="0099484C" w:rsidRDefault="00000000">
            <w:pPr>
              <w:pStyle w:val="15"/>
              <w:spacing w:after="0" w:line="240" w:lineRule="auto"/>
              <w:ind w:firstLine="980"/>
              <w:jc w:val="both"/>
            </w:pPr>
            <w:r>
              <w:t>1</w:t>
            </w:r>
          </w:p>
        </w:tc>
        <w:tc>
          <w:tcPr>
            <w:tcW w:w="1080" w:type="dxa"/>
            <w:tcBorders>
              <w:top w:val="single" w:sz="4" w:space="0" w:color="auto"/>
              <w:left w:val="single" w:sz="4" w:space="0" w:color="auto"/>
            </w:tcBorders>
            <w:shd w:val="clear" w:color="auto" w:fill="FFFFFF"/>
          </w:tcPr>
          <w:p w14:paraId="10B88D97"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131C9BB8"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4B8EAEB8" w14:textId="77777777" w:rsidR="0099484C" w:rsidRDefault="00000000">
            <w:pPr>
              <w:pStyle w:val="15"/>
              <w:spacing w:after="0" w:line="240" w:lineRule="auto"/>
              <w:ind w:firstLine="0"/>
              <w:jc w:val="right"/>
            </w:pPr>
            <w:r>
              <w:t>1</w:t>
            </w:r>
          </w:p>
        </w:tc>
        <w:tc>
          <w:tcPr>
            <w:tcW w:w="1080" w:type="dxa"/>
            <w:tcBorders>
              <w:top w:val="single" w:sz="4" w:space="0" w:color="auto"/>
              <w:left w:val="single" w:sz="4" w:space="0" w:color="auto"/>
            </w:tcBorders>
            <w:shd w:val="clear" w:color="auto" w:fill="FFFFFF"/>
          </w:tcPr>
          <w:p w14:paraId="3BD1B09F"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76718D30" w14:textId="77777777" w:rsidR="0099484C" w:rsidRDefault="00000000">
            <w:pPr>
              <w:pStyle w:val="15"/>
              <w:spacing w:after="0" w:line="240" w:lineRule="exact"/>
              <w:ind w:firstLine="0"/>
              <w:rPr>
                <w:sz w:val="18"/>
                <w:szCs w:val="18"/>
                <w:lang w:eastAsia="ja-JP"/>
              </w:rPr>
            </w:pPr>
            <w:r>
              <w:rPr>
                <w:sz w:val="18"/>
                <w:szCs w:val="18"/>
                <w:lang w:eastAsia="ja-JP"/>
              </w:rPr>
              <w:t>※1 治験で特殊な手順が定められている対応のみ(手順書を 設けている 等)</w:t>
            </w:r>
          </w:p>
          <w:p w14:paraId="7D426AF0" w14:textId="77777777" w:rsidR="0099484C" w:rsidRDefault="00000000">
            <w:pPr>
              <w:pStyle w:val="15"/>
              <w:spacing w:after="0" w:line="240" w:lineRule="exact"/>
              <w:ind w:firstLine="0"/>
              <w:rPr>
                <w:sz w:val="18"/>
                <w:szCs w:val="18"/>
                <w:lang w:eastAsia="ja-JP"/>
              </w:rPr>
            </w:pPr>
            <w:r>
              <w:rPr>
                <w:sz w:val="18"/>
                <w:szCs w:val="18"/>
                <w:lang w:eastAsia="ja-JP"/>
              </w:rPr>
              <w:t>※2 1回あたり60分程度を要する治験のための特殊対応があ る場合のみ適用とする。</w:t>
            </w:r>
          </w:p>
        </w:tc>
      </w:tr>
      <w:tr w:rsidR="0099484C" w14:paraId="2F0E5208"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352DE326"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6FFB73"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)×実施回数(1例当たりの回数)</w:t>
            </w:r>
          </w:p>
        </w:tc>
      </w:tr>
    </w:tbl>
    <w:p w14:paraId="536DBBEC" w14:textId="77777777" w:rsidR="0099484C" w:rsidRDefault="00000000">
      <w:pPr>
        <w:spacing w:line="1" w:lineRule="exact"/>
        <w:rPr>
          <w:sz w:val="2"/>
          <w:szCs w:val="2"/>
          <w:lang w:eastAsia="ja-JP"/>
        </w:rPr>
      </w:pPr>
      <w:r>
        <w:rPr>
          <w:lang w:eastAsia="ja-JP"/>
        </w:rPr>
        <w:br w:type="page"/>
      </w:r>
    </w:p>
    <w:p w14:paraId="33CF1D5C" w14:textId="77777777" w:rsidR="0099484C" w:rsidRDefault="00000000">
      <w:pPr>
        <w:pStyle w:val="10"/>
        <w:spacing w:after="62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777145E2" w14:textId="77777777">
        <w:tblPrEx>
          <w:tblCellMar>
            <w:top w:w="0" w:type="dxa"/>
            <w:bottom w:w="0" w:type="dxa"/>
          </w:tblCellMar>
        </w:tblPrEx>
        <w:trPr>
          <w:trHeight w:hRule="exact" w:val="1214"/>
          <w:jc w:val="center"/>
        </w:trPr>
        <w:tc>
          <w:tcPr>
            <w:tcW w:w="3403" w:type="dxa"/>
            <w:tcBorders>
              <w:top w:val="single" w:sz="4" w:space="0" w:color="auto"/>
              <w:left w:val="single" w:sz="4" w:space="0" w:color="auto"/>
            </w:tcBorders>
            <w:shd w:val="clear" w:color="auto" w:fill="FFFFFF"/>
          </w:tcPr>
          <w:p w14:paraId="2BA616FC" w14:textId="77777777" w:rsidR="0099484C" w:rsidRDefault="00000000">
            <w:pPr>
              <w:pStyle w:val="15"/>
              <w:spacing w:after="100" w:line="240" w:lineRule="auto"/>
              <w:ind w:firstLine="0"/>
              <w:rPr>
                <w:lang w:eastAsia="ja-JP"/>
              </w:rPr>
            </w:pPr>
            <w:r>
              <w:rPr>
                <w:lang w:eastAsia="ja-JP"/>
              </w:rPr>
              <w:t>10)手術前～手術後の治験薬投与、</w:t>
            </w:r>
          </w:p>
          <w:p w14:paraId="1DCC7CBE" w14:textId="77777777" w:rsidR="0099484C" w:rsidRDefault="00000000">
            <w:pPr>
              <w:pStyle w:val="15"/>
              <w:spacing w:after="100" w:line="240" w:lineRule="auto"/>
              <w:ind w:firstLine="0"/>
              <w:rPr>
                <w:lang w:eastAsia="ja-JP"/>
              </w:rPr>
            </w:pPr>
            <w:r>
              <w:rPr>
                <w:lang w:eastAsia="ja-JP"/>
              </w:rPr>
              <w:t>または特殊な手順での治験薬投与</w:t>
            </w:r>
          </w:p>
          <w:p w14:paraId="48DA4B88" w14:textId="77777777" w:rsidR="0099484C" w:rsidRDefault="00000000">
            <w:pPr>
              <w:pStyle w:val="15"/>
              <w:spacing w:after="100" w:line="240" w:lineRule="auto"/>
              <w:ind w:firstLine="0"/>
              <w:rPr>
                <w:lang w:eastAsia="ja-JP"/>
              </w:rPr>
            </w:pPr>
            <w:r>
              <w:rPr>
                <w:lang w:eastAsia="ja-JP"/>
              </w:rPr>
              <w:t>(機器、再生医療を含む)</w:t>
            </w:r>
          </w:p>
        </w:tc>
        <w:tc>
          <w:tcPr>
            <w:tcW w:w="1075" w:type="dxa"/>
            <w:tcBorders>
              <w:top w:val="single" w:sz="4" w:space="0" w:color="auto"/>
              <w:left w:val="single" w:sz="4" w:space="0" w:color="auto"/>
            </w:tcBorders>
            <w:shd w:val="clear" w:color="auto" w:fill="FFFFFF"/>
          </w:tcPr>
          <w:p w14:paraId="79907752" w14:textId="77777777" w:rsidR="0099484C" w:rsidRDefault="00000000">
            <w:pPr>
              <w:pStyle w:val="15"/>
              <w:spacing w:after="0" w:line="240" w:lineRule="auto"/>
              <w:ind w:firstLine="860"/>
            </w:pPr>
            <w:r>
              <w:t>5</w:t>
            </w:r>
          </w:p>
        </w:tc>
        <w:tc>
          <w:tcPr>
            <w:tcW w:w="1190" w:type="dxa"/>
            <w:tcBorders>
              <w:top w:val="single" w:sz="4" w:space="0" w:color="auto"/>
              <w:left w:val="single" w:sz="4" w:space="0" w:color="auto"/>
            </w:tcBorders>
            <w:shd w:val="clear" w:color="auto" w:fill="FFFFFF"/>
          </w:tcPr>
          <w:p w14:paraId="363E799A" w14:textId="77777777" w:rsidR="0099484C" w:rsidRDefault="00000000">
            <w:pPr>
              <w:pStyle w:val="15"/>
              <w:spacing w:after="0" w:line="240" w:lineRule="auto"/>
              <w:ind w:firstLine="980"/>
              <w:jc w:val="both"/>
            </w:pPr>
            <w:r>
              <w:t>5</w:t>
            </w:r>
          </w:p>
        </w:tc>
        <w:tc>
          <w:tcPr>
            <w:tcW w:w="1080" w:type="dxa"/>
            <w:tcBorders>
              <w:top w:val="single" w:sz="4" w:space="0" w:color="auto"/>
              <w:left w:val="single" w:sz="4" w:space="0" w:color="auto"/>
            </w:tcBorders>
            <w:shd w:val="clear" w:color="auto" w:fill="FFFFFF"/>
          </w:tcPr>
          <w:p w14:paraId="15CBE9A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AD07ECB" w14:textId="77777777" w:rsidR="0099484C" w:rsidRDefault="00000000">
            <w:pPr>
              <w:pStyle w:val="15"/>
              <w:spacing w:after="0" w:line="240" w:lineRule="auto"/>
              <w:ind w:firstLine="860"/>
              <w:jc w:val="both"/>
            </w:pPr>
            <w:r>
              <w:t>5</w:t>
            </w:r>
          </w:p>
        </w:tc>
        <w:tc>
          <w:tcPr>
            <w:tcW w:w="1075" w:type="dxa"/>
            <w:tcBorders>
              <w:top w:val="single" w:sz="4" w:space="0" w:color="auto"/>
              <w:left w:val="single" w:sz="4" w:space="0" w:color="auto"/>
            </w:tcBorders>
            <w:shd w:val="clear" w:color="auto" w:fill="FFFFFF"/>
          </w:tcPr>
          <w:p w14:paraId="3B9D0FA2"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136D842F"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6B74B9BE" w14:textId="77777777" w:rsidR="0099484C" w:rsidRDefault="00000000">
            <w:pPr>
              <w:pStyle w:val="15"/>
              <w:spacing w:after="0" w:line="240" w:lineRule="exact"/>
              <w:ind w:firstLine="0"/>
              <w:rPr>
                <w:sz w:val="18"/>
                <w:szCs w:val="18"/>
                <w:lang w:eastAsia="ja-JP"/>
              </w:rPr>
            </w:pPr>
            <w:r>
              <w:rPr>
                <w:sz w:val="18"/>
                <w:szCs w:val="18"/>
                <w:lang w:eastAsia="ja-JP"/>
              </w:rPr>
              <w:t>※1 医師 2名、CRC 2名、看護師 2名として算出する。</w:t>
            </w:r>
          </w:p>
          <w:p w14:paraId="7806907A" w14:textId="77777777" w:rsidR="0099484C" w:rsidRDefault="00000000">
            <w:pPr>
              <w:pStyle w:val="15"/>
              <w:spacing w:after="0" w:line="240" w:lineRule="exact"/>
              <w:ind w:firstLine="0"/>
              <w:rPr>
                <w:sz w:val="18"/>
                <w:szCs w:val="18"/>
                <w:lang w:eastAsia="ja-JP"/>
              </w:rPr>
            </w:pPr>
            <w:r>
              <w:rPr>
                <w:sz w:val="18"/>
                <w:szCs w:val="18"/>
                <w:lang w:eastAsia="ja-JP"/>
              </w:rPr>
              <w:t>※2 ①手術前～手術後に使用する治験薬、②治験薬投与の</w:t>
            </w:r>
          </w:p>
          <w:p w14:paraId="2EE18C3C" w14:textId="77777777" w:rsidR="0099484C" w:rsidRDefault="00000000">
            <w:pPr>
              <w:pStyle w:val="15"/>
              <w:spacing w:after="0" w:line="240" w:lineRule="exact"/>
              <w:ind w:firstLine="0"/>
              <w:rPr>
                <w:sz w:val="18"/>
                <w:szCs w:val="18"/>
                <w:lang w:eastAsia="ja-JP"/>
              </w:rPr>
            </w:pPr>
            <w:r>
              <w:rPr>
                <w:sz w:val="18"/>
                <w:szCs w:val="18"/>
                <w:lang w:eastAsia="ja-JP"/>
              </w:rPr>
              <w:t>ために外科的処置が必要、③再生医療等製品の治験製品投</w:t>
            </w:r>
          </w:p>
          <w:p w14:paraId="1DCDB3A3" w14:textId="77777777" w:rsidR="0099484C" w:rsidRDefault="00000000">
            <w:pPr>
              <w:pStyle w:val="15"/>
              <w:spacing w:after="0" w:line="240" w:lineRule="exact"/>
              <w:ind w:firstLine="0"/>
              <w:rPr>
                <w:sz w:val="18"/>
                <w:szCs w:val="18"/>
                <w:lang w:eastAsia="ja-JP"/>
              </w:rPr>
            </w:pPr>
            <w:r>
              <w:rPr>
                <w:sz w:val="18"/>
                <w:szCs w:val="18"/>
                <w:lang w:eastAsia="ja-JP"/>
              </w:rPr>
              <w:t>与、④治験機器の埋め込み、⑤ＩＣＵでの評価などを適用と する。</w:t>
            </w:r>
          </w:p>
        </w:tc>
      </w:tr>
      <w:tr w:rsidR="0099484C" w14:paraId="466D6BA5"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4F92EEDB"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2E215DC"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)×実施回数(1例当たりの回数)×実施人数(2)</w:t>
            </w:r>
          </w:p>
        </w:tc>
      </w:tr>
    </w:tbl>
    <w:p w14:paraId="6EC760CC" w14:textId="77777777" w:rsidR="0099484C" w:rsidRDefault="0099484C">
      <w:pPr>
        <w:spacing w:after="359" w:line="1" w:lineRule="exact"/>
        <w:rPr>
          <w:lang w:eastAsia="ja-JP"/>
        </w:rPr>
      </w:pPr>
    </w:p>
    <w:p w14:paraId="71D9535D" w14:textId="77777777" w:rsidR="0099484C" w:rsidRDefault="00000000">
      <w:pPr>
        <w:pStyle w:val="10"/>
        <w:spacing w:after="0" w:line="240" w:lineRule="auto"/>
        <w:ind w:firstLine="0"/>
        <w:rPr>
          <w:lang w:eastAsia="ja-JP"/>
        </w:rPr>
      </w:pPr>
      <w:r>
        <w:rPr>
          <w:b/>
          <w:bCs/>
          <w:lang w:eastAsia="ja-JP"/>
        </w:rPr>
        <w:t>2.5. 治験薬の管理と非盲検対応</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1066"/>
        <w:gridCol w:w="1190"/>
        <w:gridCol w:w="1080"/>
        <w:gridCol w:w="1075"/>
        <w:gridCol w:w="1075"/>
        <w:gridCol w:w="1080"/>
        <w:gridCol w:w="4781"/>
      </w:tblGrid>
      <w:tr w:rsidR="0099484C" w14:paraId="7F6C1547" w14:textId="77777777">
        <w:tblPrEx>
          <w:tblCellMar>
            <w:top w:w="0" w:type="dxa"/>
            <w:bottom w:w="0" w:type="dxa"/>
          </w:tblCellMar>
        </w:tblPrEx>
        <w:trPr>
          <w:trHeight w:hRule="exact" w:val="336"/>
          <w:jc w:val="center"/>
        </w:trPr>
        <w:tc>
          <w:tcPr>
            <w:tcW w:w="3413" w:type="dxa"/>
            <w:tcBorders>
              <w:top w:val="single" w:sz="4" w:space="0" w:color="auto"/>
              <w:left w:val="single" w:sz="4" w:space="0" w:color="auto"/>
            </w:tcBorders>
            <w:shd w:val="clear" w:color="auto" w:fill="DBEEF4"/>
            <w:vAlign w:val="center"/>
          </w:tcPr>
          <w:p w14:paraId="39600E4C"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66" w:type="dxa"/>
            <w:tcBorders>
              <w:top w:val="single" w:sz="4" w:space="0" w:color="auto"/>
              <w:left w:val="single" w:sz="4" w:space="0" w:color="auto"/>
            </w:tcBorders>
            <w:shd w:val="clear" w:color="auto" w:fill="DBEEF4"/>
            <w:vAlign w:val="center"/>
          </w:tcPr>
          <w:p w14:paraId="351148A9"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731D4712"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453C68E9"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399197B9"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21766F52" w14:textId="77777777" w:rsidR="0099484C" w:rsidRDefault="00000000">
            <w:pPr>
              <w:pStyle w:val="15"/>
              <w:spacing w:after="0" w:line="240" w:lineRule="auto"/>
              <w:ind w:firstLine="0"/>
              <w:jc w:val="both"/>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579971D5" w14:textId="77777777" w:rsidR="0099484C" w:rsidRDefault="00000000">
            <w:pPr>
              <w:pStyle w:val="15"/>
              <w:spacing w:after="0" w:line="240" w:lineRule="auto"/>
              <w:ind w:firstLine="0"/>
              <w:jc w:val="center"/>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34B0D870" w14:textId="77777777" w:rsidR="0099484C" w:rsidRDefault="00000000">
            <w:pPr>
              <w:pStyle w:val="15"/>
              <w:spacing w:after="0" w:line="240" w:lineRule="auto"/>
              <w:ind w:firstLine="0"/>
            </w:pPr>
            <w:proofErr w:type="spellStart"/>
            <w:r>
              <w:t>備考</w:t>
            </w:r>
            <w:proofErr w:type="spellEnd"/>
          </w:p>
        </w:tc>
      </w:tr>
      <w:tr w:rsidR="0099484C" w14:paraId="624E70E5" w14:textId="77777777">
        <w:tblPrEx>
          <w:tblCellMar>
            <w:top w:w="0" w:type="dxa"/>
            <w:bottom w:w="0" w:type="dxa"/>
          </w:tblCellMar>
        </w:tblPrEx>
        <w:trPr>
          <w:trHeight w:hRule="exact" w:val="1699"/>
          <w:jc w:val="center"/>
        </w:trPr>
        <w:tc>
          <w:tcPr>
            <w:tcW w:w="3413" w:type="dxa"/>
            <w:tcBorders>
              <w:top w:val="single" w:sz="4" w:space="0" w:color="auto"/>
              <w:left w:val="single" w:sz="4" w:space="0" w:color="auto"/>
            </w:tcBorders>
            <w:shd w:val="clear" w:color="auto" w:fill="FFFFFF"/>
          </w:tcPr>
          <w:p w14:paraId="707947C4" w14:textId="77777777" w:rsidR="0099484C" w:rsidRDefault="00000000">
            <w:pPr>
              <w:pStyle w:val="15"/>
              <w:spacing w:after="0" w:line="240" w:lineRule="auto"/>
              <w:ind w:firstLine="0"/>
              <w:rPr>
                <w:lang w:eastAsia="ja-JP"/>
              </w:rPr>
            </w:pPr>
            <w:r>
              <w:rPr>
                <w:lang w:eastAsia="ja-JP"/>
              </w:rPr>
              <w:t>1)治験薬の処方・払出し</w:t>
            </w:r>
          </w:p>
        </w:tc>
        <w:tc>
          <w:tcPr>
            <w:tcW w:w="1066" w:type="dxa"/>
            <w:tcBorders>
              <w:top w:val="single" w:sz="4" w:space="0" w:color="auto"/>
              <w:left w:val="single" w:sz="4" w:space="0" w:color="auto"/>
            </w:tcBorders>
            <w:shd w:val="clear" w:color="auto" w:fill="FFFFFF"/>
          </w:tcPr>
          <w:p w14:paraId="77C31785" w14:textId="77777777" w:rsidR="0099484C" w:rsidRDefault="00000000">
            <w:pPr>
              <w:pStyle w:val="15"/>
              <w:spacing w:after="0" w:line="240" w:lineRule="auto"/>
              <w:ind w:firstLine="840"/>
            </w:pPr>
            <w:r>
              <w:t>0</w:t>
            </w:r>
          </w:p>
        </w:tc>
        <w:tc>
          <w:tcPr>
            <w:tcW w:w="1190" w:type="dxa"/>
            <w:tcBorders>
              <w:top w:val="single" w:sz="4" w:space="0" w:color="auto"/>
              <w:left w:val="single" w:sz="4" w:space="0" w:color="auto"/>
            </w:tcBorders>
            <w:shd w:val="clear" w:color="auto" w:fill="FFFFFF"/>
          </w:tcPr>
          <w:p w14:paraId="126A4A1F" w14:textId="77777777" w:rsidR="0099484C" w:rsidRDefault="00000000">
            <w:pPr>
              <w:pStyle w:val="15"/>
              <w:spacing w:after="0" w:line="240" w:lineRule="auto"/>
              <w:ind w:firstLine="980"/>
              <w:jc w:val="both"/>
            </w:pPr>
            <w:r>
              <w:t>0</w:t>
            </w:r>
          </w:p>
        </w:tc>
        <w:tc>
          <w:tcPr>
            <w:tcW w:w="1080" w:type="dxa"/>
            <w:tcBorders>
              <w:top w:val="single" w:sz="4" w:space="0" w:color="auto"/>
              <w:left w:val="single" w:sz="4" w:space="0" w:color="auto"/>
            </w:tcBorders>
            <w:shd w:val="clear" w:color="auto" w:fill="FFFFFF"/>
          </w:tcPr>
          <w:p w14:paraId="12AA4408" w14:textId="77777777" w:rsidR="0099484C" w:rsidRDefault="00000000">
            <w:pPr>
              <w:pStyle w:val="15"/>
              <w:spacing w:after="0" w:line="240" w:lineRule="auto"/>
              <w:ind w:firstLine="660"/>
              <w:jc w:val="both"/>
            </w:pPr>
            <w:r>
              <w:t>0.5</w:t>
            </w:r>
          </w:p>
        </w:tc>
        <w:tc>
          <w:tcPr>
            <w:tcW w:w="1075" w:type="dxa"/>
            <w:tcBorders>
              <w:top w:val="single" w:sz="4" w:space="0" w:color="auto"/>
              <w:left w:val="single" w:sz="4" w:space="0" w:color="auto"/>
            </w:tcBorders>
            <w:shd w:val="clear" w:color="auto" w:fill="FFFFFF"/>
          </w:tcPr>
          <w:p w14:paraId="2900A64C"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18F87EB7"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1021E270"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7EF89FC0" w14:textId="77777777" w:rsidR="0099484C" w:rsidRDefault="00000000">
            <w:pPr>
              <w:pStyle w:val="15"/>
              <w:spacing w:after="40" w:line="240" w:lineRule="auto"/>
              <w:ind w:firstLine="0"/>
              <w:rPr>
                <w:sz w:val="18"/>
                <w:szCs w:val="18"/>
                <w:lang w:eastAsia="ja-JP"/>
              </w:rPr>
            </w:pPr>
            <w:r>
              <w:rPr>
                <w:sz w:val="18"/>
                <w:szCs w:val="18"/>
                <w:lang w:eastAsia="ja-JP"/>
              </w:rPr>
              <w:t>併用禁止薬のチェック、治験薬管理表記入を含む</w:t>
            </w:r>
          </w:p>
          <w:p w14:paraId="23158A61" w14:textId="77777777" w:rsidR="0099484C" w:rsidRDefault="00000000">
            <w:pPr>
              <w:pStyle w:val="15"/>
              <w:spacing w:after="40" w:line="240" w:lineRule="auto"/>
              <w:ind w:firstLine="0"/>
              <w:rPr>
                <w:sz w:val="18"/>
                <w:szCs w:val="18"/>
                <w:lang w:eastAsia="ja-JP"/>
              </w:rPr>
            </w:pPr>
            <w:r>
              <w:rPr>
                <w:sz w:val="18"/>
                <w:szCs w:val="18"/>
                <w:lang w:eastAsia="ja-JP"/>
              </w:rPr>
              <w:t>※1 治験薬の院内調製(安全キャビネット又はクリーンベ</w:t>
            </w:r>
          </w:p>
          <w:p w14:paraId="0C6A6802" w14:textId="77777777" w:rsidR="0099484C" w:rsidRDefault="00000000">
            <w:pPr>
              <w:pStyle w:val="15"/>
              <w:spacing w:after="40" w:line="240" w:lineRule="auto"/>
              <w:ind w:firstLine="0"/>
              <w:rPr>
                <w:sz w:val="18"/>
                <w:szCs w:val="18"/>
                <w:lang w:eastAsia="ja-JP"/>
              </w:rPr>
            </w:pPr>
            <w:r>
              <w:rPr>
                <w:sz w:val="18"/>
                <w:szCs w:val="18"/>
                <w:lang w:eastAsia="ja-JP"/>
              </w:rPr>
              <w:t>ンチでの調製、散薬分包調剤、懸濁液調製含む)が必要な場</w:t>
            </w:r>
          </w:p>
          <w:p w14:paraId="6924D41D" w14:textId="77777777" w:rsidR="0099484C" w:rsidRDefault="00000000">
            <w:pPr>
              <w:pStyle w:val="15"/>
              <w:spacing w:after="40" w:line="240" w:lineRule="auto"/>
              <w:ind w:firstLine="0"/>
              <w:rPr>
                <w:sz w:val="18"/>
                <w:szCs w:val="18"/>
                <w:lang w:eastAsia="ja-JP"/>
              </w:rPr>
            </w:pPr>
            <w:r>
              <w:rPr>
                <w:sz w:val="18"/>
                <w:szCs w:val="18"/>
                <w:lang w:eastAsia="ja-JP"/>
              </w:rPr>
              <w:t>合は業務時間を2倍とする。</w:t>
            </w:r>
          </w:p>
          <w:p w14:paraId="44EA5000" w14:textId="77777777" w:rsidR="0099484C" w:rsidRDefault="00000000">
            <w:pPr>
              <w:pStyle w:val="15"/>
              <w:spacing w:after="40" w:line="240" w:lineRule="auto"/>
              <w:ind w:firstLine="0"/>
              <w:rPr>
                <w:sz w:val="18"/>
                <w:szCs w:val="18"/>
                <w:lang w:eastAsia="ja-JP"/>
              </w:rPr>
            </w:pPr>
            <w:r>
              <w:rPr>
                <w:sz w:val="18"/>
                <w:szCs w:val="18"/>
                <w:lang w:eastAsia="ja-JP"/>
              </w:rPr>
              <w:t>※2 薬剤師2名として算出する。</w:t>
            </w:r>
          </w:p>
          <w:p w14:paraId="6C0BE651" w14:textId="77777777" w:rsidR="0099484C" w:rsidRDefault="00000000">
            <w:pPr>
              <w:pStyle w:val="15"/>
              <w:tabs>
                <w:tab w:val="left" w:pos="408"/>
              </w:tabs>
              <w:spacing w:after="40" w:line="240" w:lineRule="auto"/>
              <w:ind w:firstLine="0"/>
              <w:rPr>
                <w:sz w:val="18"/>
                <w:szCs w:val="18"/>
                <w:lang w:eastAsia="ja-JP"/>
              </w:rPr>
            </w:pPr>
            <w:r>
              <w:rPr>
                <w:sz w:val="18"/>
                <w:szCs w:val="18"/>
                <w:lang w:eastAsia="ja-JP"/>
              </w:rPr>
              <w:t>※3</w:t>
            </w:r>
            <w:r>
              <w:rPr>
                <w:sz w:val="18"/>
                <w:szCs w:val="18"/>
                <w:lang w:eastAsia="ja-JP"/>
              </w:rPr>
              <w:tab/>
              <w:t>向精神薬・血液製剤の場合は1.5倍、麻薬・大麻の場</w:t>
            </w:r>
          </w:p>
          <w:p w14:paraId="1F8F94DC" w14:textId="77777777" w:rsidR="0099484C" w:rsidRDefault="00000000">
            <w:pPr>
              <w:pStyle w:val="15"/>
              <w:spacing w:after="40" w:line="240" w:lineRule="auto"/>
              <w:ind w:firstLine="0"/>
              <w:rPr>
                <w:sz w:val="18"/>
                <w:szCs w:val="18"/>
                <w:lang w:eastAsia="ja-JP"/>
              </w:rPr>
            </w:pPr>
            <w:r>
              <w:rPr>
                <w:sz w:val="18"/>
                <w:szCs w:val="18"/>
                <w:lang w:eastAsia="ja-JP"/>
              </w:rPr>
              <w:t>合は2倍、再生医療等製品の場合は3倍とする。</w:t>
            </w:r>
          </w:p>
        </w:tc>
      </w:tr>
      <w:tr w:rsidR="0099484C" w14:paraId="63C55CB9" w14:textId="77777777">
        <w:tblPrEx>
          <w:tblCellMar>
            <w:top w:w="0" w:type="dxa"/>
            <w:bottom w:w="0" w:type="dxa"/>
          </w:tblCellMar>
        </w:tblPrEx>
        <w:trPr>
          <w:trHeight w:hRule="exact" w:val="322"/>
          <w:jc w:val="center"/>
        </w:trPr>
        <w:tc>
          <w:tcPr>
            <w:tcW w:w="3413" w:type="dxa"/>
            <w:tcBorders>
              <w:top w:val="single" w:sz="4" w:space="0" w:color="auto"/>
              <w:left w:val="single" w:sz="4" w:space="0" w:color="auto"/>
            </w:tcBorders>
            <w:shd w:val="clear" w:color="auto" w:fill="FFFFFF"/>
            <w:vAlign w:val="center"/>
          </w:tcPr>
          <w:p w14:paraId="764DEB23"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center"/>
          </w:tcPr>
          <w:p w14:paraId="264297C6"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)×実施回数(1例当たりの治験薬払出回数)×実施人数(2)</w:t>
            </w:r>
          </w:p>
        </w:tc>
      </w:tr>
      <w:tr w:rsidR="0099484C" w14:paraId="2696344F" w14:textId="77777777">
        <w:tblPrEx>
          <w:tblCellMar>
            <w:top w:w="0" w:type="dxa"/>
            <w:bottom w:w="0" w:type="dxa"/>
          </w:tblCellMar>
        </w:tblPrEx>
        <w:trPr>
          <w:trHeight w:hRule="exact" w:val="490"/>
          <w:jc w:val="center"/>
        </w:trPr>
        <w:tc>
          <w:tcPr>
            <w:tcW w:w="3413" w:type="dxa"/>
            <w:tcBorders>
              <w:top w:val="single" w:sz="4" w:space="0" w:color="auto"/>
              <w:left w:val="single" w:sz="4" w:space="0" w:color="auto"/>
            </w:tcBorders>
            <w:shd w:val="clear" w:color="auto" w:fill="FFFFFF"/>
          </w:tcPr>
          <w:p w14:paraId="2582FE39" w14:textId="77777777" w:rsidR="0099484C" w:rsidRDefault="00000000">
            <w:pPr>
              <w:pStyle w:val="15"/>
              <w:spacing w:after="0" w:line="240" w:lineRule="auto"/>
              <w:ind w:firstLine="0"/>
            </w:pPr>
            <w:r>
              <w:t xml:space="preserve">2) </w:t>
            </w:r>
            <w:proofErr w:type="spellStart"/>
            <w:r>
              <w:t>治験薬の回収</w:t>
            </w:r>
            <w:proofErr w:type="spellEnd"/>
          </w:p>
        </w:tc>
        <w:tc>
          <w:tcPr>
            <w:tcW w:w="1066" w:type="dxa"/>
            <w:tcBorders>
              <w:top w:val="single" w:sz="4" w:space="0" w:color="auto"/>
              <w:left w:val="single" w:sz="4" w:space="0" w:color="auto"/>
            </w:tcBorders>
            <w:shd w:val="clear" w:color="auto" w:fill="FFFFFF"/>
          </w:tcPr>
          <w:p w14:paraId="2D5FA275" w14:textId="77777777" w:rsidR="0099484C" w:rsidRDefault="00000000">
            <w:pPr>
              <w:pStyle w:val="15"/>
              <w:spacing w:after="0" w:line="240" w:lineRule="auto"/>
              <w:ind w:firstLine="840"/>
            </w:pPr>
            <w:r>
              <w:t>0</w:t>
            </w:r>
          </w:p>
        </w:tc>
        <w:tc>
          <w:tcPr>
            <w:tcW w:w="1190" w:type="dxa"/>
            <w:tcBorders>
              <w:top w:val="single" w:sz="4" w:space="0" w:color="auto"/>
              <w:left w:val="single" w:sz="4" w:space="0" w:color="auto"/>
            </w:tcBorders>
            <w:shd w:val="clear" w:color="auto" w:fill="FFFFFF"/>
          </w:tcPr>
          <w:p w14:paraId="48E81C80" w14:textId="77777777" w:rsidR="0099484C" w:rsidRDefault="00000000">
            <w:pPr>
              <w:pStyle w:val="15"/>
              <w:spacing w:after="0" w:line="240" w:lineRule="auto"/>
              <w:ind w:firstLine="980"/>
              <w:jc w:val="both"/>
            </w:pPr>
            <w:r>
              <w:t>0</w:t>
            </w:r>
          </w:p>
        </w:tc>
        <w:tc>
          <w:tcPr>
            <w:tcW w:w="1080" w:type="dxa"/>
            <w:tcBorders>
              <w:top w:val="single" w:sz="4" w:space="0" w:color="auto"/>
              <w:left w:val="single" w:sz="4" w:space="0" w:color="auto"/>
            </w:tcBorders>
            <w:shd w:val="clear" w:color="auto" w:fill="FFFFFF"/>
          </w:tcPr>
          <w:p w14:paraId="0B9A249C" w14:textId="77777777" w:rsidR="0099484C" w:rsidRDefault="00000000">
            <w:pPr>
              <w:pStyle w:val="15"/>
              <w:spacing w:after="0" w:line="240" w:lineRule="auto"/>
              <w:ind w:firstLine="660"/>
              <w:jc w:val="both"/>
            </w:pPr>
            <w:r>
              <w:t>0.5</w:t>
            </w:r>
          </w:p>
        </w:tc>
        <w:tc>
          <w:tcPr>
            <w:tcW w:w="1075" w:type="dxa"/>
            <w:tcBorders>
              <w:top w:val="single" w:sz="4" w:space="0" w:color="auto"/>
              <w:left w:val="single" w:sz="4" w:space="0" w:color="auto"/>
            </w:tcBorders>
            <w:shd w:val="clear" w:color="auto" w:fill="FFFFFF"/>
          </w:tcPr>
          <w:p w14:paraId="337B1A70"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14B20325"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0C2F6EB9"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12B75F3D" w14:textId="77777777" w:rsidR="0099484C" w:rsidRDefault="00000000">
            <w:pPr>
              <w:pStyle w:val="15"/>
              <w:spacing w:line="240" w:lineRule="auto"/>
              <w:ind w:firstLine="0"/>
              <w:rPr>
                <w:sz w:val="18"/>
                <w:szCs w:val="18"/>
                <w:lang w:eastAsia="ja-JP"/>
              </w:rPr>
            </w:pPr>
            <w:r>
              <w:rPr>
                <w:sz w:val="18"/>
                <w:szCs w:val="18"/>
                <w:lang w:eastAsia="ja-JP"/>
              </w:rPr>
              <w:t>治験薬管理表記入を含む</w:t>
            </w:r>
          </w:p>
          <w:p w14:paraId="1FCD6B33" w14:textId="77777777" w:rsidR="0099484C" w:rsidRDefault="00000000">
            <w:pPr>
              <w:pStyle w:val="15"/>
              <w:spacing w:after="0" w:line="240" w:lineRule="auto"/>
              <w:ind w:firstLine="0"/>
              <w:rPr>
                <w:sz w:val="18"/>
                <w:szCs w:val="18"/>
                <w:lang w:eastAsia="ja-JP"/>
              </w:rPr>
            </w:pPr>
            <w:r>
              <w:rPr>
                <w:sz w:val="18"/>
                <w:szCs w:val="18"/>
                <w:lang w:eastAsia="ja-JP"/>
              </w:rPr>
              <w:t>※回収回数は払い出し回数と同数とする。</w:t>
            </w:r>
          </w:p>
        </w:tc>
      </w:tr>
      <w:tr w:rsidR="0099484C" w14:paraId="5D2CCF65" w14:textId="77777777">
        <w:tblPrEx>
          <w:tblCellMar>
            <w:top w:w="0" w:type="dxa"/>
            <w:bottom w:w="0" w:type="dxa"/>
          </w:tblCellMar>
        </w:tblPrEx>
        <w:trPr>
          <w:trHeight w:hRule="exact" w:val="322"/>
          <w:jc w:val="center"/>
        </w:trPr>
        <w:tc>
          <w:tcPr>
            <w:tcW w:w="3413" w:type="dxa"/>
            <w:tcBorders>
              <w:top w:val="single" w:sz="4" w:space="0" w:color="auto"/>
              <w:left w:val="single" w:sz="4" w:space="0" w:color="auto"/>
            </w:tcBorders>
            <w:shd w:val="clear" w:color="auto" w:fill="FFFFFF"/>
            <w:vAlign w:val="center"/>
          </w:tcPr>
          <w:p w14:paraId="6B6177B0"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center"/>
          </w:tcPr>
          <w:p w14:paraId="15399599"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)×実施回数(1例当たりの治験薬回収回数)</w:t>
            </w:r>
          </w:p>
        </w:tc>
      </w:tr>
      <w:tr w:rsidR="0099484C" w14:paraId="599CDEDB" w14:textId="77777777">
        <w:tblPrEx>
          <w:tblCellMar>
            <w:top w:w="0" w:type="dxa"/>
            <w:bottom w:w="0" w:type="dxa"/>
          </w:tblCellMar>
        </w:tblPrEx>
        <w:trPr>
          <w:trHeight w:hRule="exact" w:val="1450"/>
          <w:jc w:val="center"/>
        </w:trPr>
        <w:tc>
          <w:tcPr>
            <w:tcW w:w="3413" w:type="dxa"/>
            <w:tcBorders>
              <w:top w:val="single" w:sz="4" w:space="0" w:color="auto"/>
              <w:left w:val="single" w:sz="4" w:space="0" w:color="auto"/>
            </w:tcBorders>
            <w:shd w:val="clear" w:color="auto" w:fill="FFFFFF"/>
          </w:tcPr>
          <w:p w14:paraId="1B1D341B" w14:textId="77777777" w:rsidR="0099484C" w:rsidRDefault="00000000">
            <w:pPr>
              <w:pStyle w:val="15"/>
              <w:spacing w:after="0" w:line="240" w:lineRule="auto"/>
              <w:ind w:firstLine="0"/>
              <w:rPr>
                <w:lang w:eastAsia="ja-JP"/>
              </w:rPr>
            </w:pPr>
            <w:r>
              <w:rPr>
                <w:lang w:eastAsia="ja-JP"/>
              </w:rPr>
              <w:t>3) 初回搬入以降の治験薬の受領</w:t>
            </w:r>
          </w:p>
        </w:tc>
        <w:tc>
          <w:tcPr>
            <w:tcW w:w="1066" w:type="dxa"/>
            <w:tcBorders>
              <w:top w:val="single" w:sz="4" w:space="0" w:color="auto"/>
              <w:left w:val="single" w:sz="4" w:space="0" w:color="auto"/>
            </w:tcBorders>
            <w:shd w:val="clear" w:color="auto" w:fill="FFFFFF"/>
          </w:tcPr>
          <w:p w14:paraId="4A649E30" w14:textId="77777777" w:rsidR="0099484C" w:rsidRDefault="00000000">
            <w:pPr>
              <w:pStyle w:val="15"/>
              <w:spacing w:after="0" w:line="240" w:lineRule="auto"/>
              <w:ind w:firstLine="840"/>
            </w:pPr>
            <w:r>
              <w:t>0</w:t>
            </w:r>
          </w:p>
        </w:tc>
        <w:tc>
          <w:tcPr>
            <w:tcW w:w="1190" w:type="dxa"/>
            <w:tcBorders>
              <w:top w:val="single" w:sz="4" w:space="0" w:color="auto"/>
              <w:left w:val="single" w:sz="4" w:space="0" w:color="auto"/>
            </w:tcBorders>
            <w:shd w:val="clear" w:color="auto" w:fill="FFFFFF"/>
          </w:tcPr>
          <w:p w14:paraId="111581FD" w14:textId="77777777" w:rsidR="0099484C" w:rsidRDefault="00000000">
            <w:pPr>
              <w:pStyle w:val="15"/>
              <w:spacing w:after="0" w:line="240" w:lineRule="auto"/>
              <w:ind w:firstLine="980"/>
              <w:jc w:val="both"/>
            </w:pPr>
            <w:r>
              <w:t>0</w:t>
            </w:r>
          </w:p>
        </w:tc>
        <w:tc>
          <w:tcPr>
            <w:tcW w:w="1080" w:type="dxa"/>
            <w:tcBorders>
              <w:top w:val="single" w:sz="4" w:space="0" w:color="auto"/>
              <w:left w:val="single" w:sz="4" w:space="0" w:color="auto"/>
            </w:tcBorders>
            <w:shd w:val="clear" w:color="auto" w:fill="FFFFFF"/>
          </w:tcPr>
          <w:p w14:paraId="012885A1" w14:textId="77777777" w:rsidR="0099484C" w:rsidRDefault="00000000">
            <w:pPr>
              <w:pStyle w:val="15"/>
              <w:spacing w:after="0" w:line="240" w:lineRule="auto"/>
              <w:ind w:firstLine="660"/>
              <w:jc w:val="both"/>
            </w:pPr>
            <w:r>
              <w:t>0.5</w:t>
            </w:r>
          </w:p>
        </w:tc>
        <w:tc>
          <w:tcPr>
            <w:tcW w:w="1075" w:type="dxa"/>
            <w:tcBorders>
              <w:top w:val="single" w:sz="4" w:space="0" w:color="auto"/>
              <w:left w:val="single" w:sz="4" w:space="0" w:color="auto"/>
            </w:tcBorders>
            <w:shd w:val="clear" w:color="auto" w:fill="FFFFFF"/>
          </w:tcPr>
          <w:p w14:paraId="0A9B263E"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7D16C734"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6DE50173"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05757C10" w14:textId="77777777" w:rsidR="0099484C" w:rsidRDefault="00000000">
            <w:pPr>
              <w:pStyle w:val="15"/>
              <w:spacing w:after="0" w:line="240" w:lineRule="exact"/>
              <w:ind w:firstLine="0"/>
              <w:rPr>
                <w:sz w:val="18"/>
                <w:szCs w:val="18"/>
                <w:lang w:eastAsia="ja-JP"/>
              </w:rPr>
            </w:pPr>
            <w:r>
              <w:rPr>
                <w:sz w:val="18"/>
                <w:szCs w:val="18"/>
                <w:lang w:eastAsia="ja-JP"/>
              </w:rPr>
              <w:t>搬入日調整、治験薬の受領・保管、温度ロガーデータ読み込</w:t>
            </w:r>
          </w:p>
          <w:p w14:paraId="072518DB" w14:textId="77777777" w:rsidR="0099484C" w:rsidRDefault="00000000">
            <w:pPr>
              <w:pStyle w:val="15"/>
              <w:spacing w:after="0" w:line="240" w:lineRule="exact"/>
              <w:ind w:firstLine="0"/>
              <w:rPr>
                <w:sz w:val="18"/>
                <w:szCs w:val="18"/>
                <w:lang w:eastAsia="ja-JP"/>
              </w:rPr>
            </w:pPr>
            <w:r>
              <w:rPr>
                <w:sz w:val="18"/>
                <w:szCs w:val="18"/>
                <w:lang w:eastAsia="ja-JP"/>
              </w:rPr>
              <w:t>み出力、RTSMでの受領登録又は受領報告</w:t>
            </w:r>
          </w:p>
          <w:p w14:paraId="35372F06" w14:textId="77777777" w:rsidR="0099484C" w:rsidRDefault="00000000">
            <w:pPr>
              <w:pStyle w:val="15"/>
              <w:spacing w:after="0" w:line="240" w:lineRule="exact"/>
              <w:ind w:firstLine="0"/>
              <w:rPr>
                <w:sz w:val="18"/>
                <w:szCs w:val="18"/>
                <w:lang w:eastAsia="ja-JP"/>
              </w:rPr>
            </w:pPr>
            <w:r>
              <w:rPr>
                <w:sz w:val="18"/>
                <w:szCs w:val="18"/>
                <w:lang w:eastAsia="ja-JP"/>
              </w:rPr>
              <w:t>※1 1症例で予定されている搬入回数(搬入回数は払い出し 回数と同数とみなす)</w:t>
            </w:r>
          </w:p>
          <w:p w14:paraId="2113CC21" w14:textId="77777777" w:rsidR="0099484C" w:rsidRDefault="00000000">
            <w:pPr>
              <w:pStyle w:val="15"/>
              <w:spacing w:after="0" w:line="240" w:lineRule="exact"/>
              <w:ind w:firstLine="0"/>
              <w:rPr>
                <w:sz w:val="18"/>
                <w:szCs w:val="18"/>
                <w:lang w:eastAsia="ja-JP"/>
              </w:rPr>
            </w:pPr>
            <w:r>
              <w:rPr>
                <w:sz w:val="18"/>
                <w:szCs w:val="18"/>
                <w:lang w:eastAsia="ja-JP"/>
              </w:rPr>
              <w:t>※2 向精神薬・血液製剤の場合は1.5倍、麻薬・大麻の場合</w:t>
            </w:r>
          </w:p>
          <w:p w14:paraId="0F8AC464" w14:textId="77777777" w:rsidR="0099484C" w:rsidRDefault="00000000">
            <w:pPr>
              <w:pStyle w:val="15"/>
              <w:spacing w:after="0" w:line="240" w:lineRule="exact"/>
              <w:ind w:firstLine="0"/>
              <w:rPr>
                <w:sz w:val="18"/>
                <w:szCs w:val="18"/>
                <w:lang w:eastAsia="ja-JP"/>
              </w:rPr>
            </w:pPr>
            <w:r>
              <w:rPr>
                <w:sz w:val="18"/>
                <w:szCs w:val="18"/>
                <w:lang w:eastAsia="ja-JP"/>
              </w:rPr>
              <w:t>は2倍、再生医療等製品の場合は3倍とする。</w:t>
            </w:r>
          </w:p>
        </w:tc>
      </w:tr>
      <w:tr w:rsidR="0099484C" w14:paraId="3953F151" w14:textId="77777777">
        <w:tblPrEx>
          <w:tblCellMar>
            <w:top w:w="0" w:type="dxa"/>
            <w:bottom w:w="0" w:type="dxa"/>
          </w:tblCellMar>
        </w:tblPrEx>
        <w:trPr>
          <w:trHeight w:hRule="exact" w:val="322"/>
          <w:jc w:val="center"/>
        </w:trPr>
        <w:tc>
          <w:tcPr>
            <w:tcW w:w="3413" w:type="dxa"/>
            <w:tcBorders>
              <w:top w:val="single" w:sz="4" w:space="0" w:color="auto"/>
              <w:left w:val="single" w:sz="4" w:space="0" w:color="auto"/>
            </w:tcBorders>
            <w:shd w:val="clear" w:color="auto" w:fill="FFFFFF"/>
            <w:vAlign w:val="center"/>
          </w:tcPr>
          <w:p w14:paraId="721E700A"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center"/>
          </w:tcPr>
          <w:p w14:paraId="14BD32D6"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)×実施回数(１症例あたりの搬入回数)</w:t>
            </w:r>
          </w:p>
        </w:tc>
      </w:tr>
      <w:tr w:rsidR="0099484C" w14:paraId="40A4B58F" w14:textId="77777777">
        <w:tblPrEx>
          <w:tblCellMar>
            <w:top w:w="0" w:type="dxa"/>
            <w:bottom w:w="0" w:type="dxa"/>
          </w:tblCellMar>
        </w:tblPrEx>
        <w:trPr>
          <w:trHeight w:hRule="exact" w:val="970"/>
          <w:jc w:val="center"/>
        </w:trPr>
        <w:tc>
          <w:tcPr>
            <w:tcW w:w="3413" w:type="dxa"/>
            <w:tcBorders>
              <w:top w:val="single" w:sz="4" w:space="0" w:color="auto"/>
              <w:left w:val="single" w:sz="4" w:space="0" w:color="auto"/>
            </w:tcBorders>
            <w:shd w:val="clear" w:color="auto" w:fill="FFFFFF"/>
          </w:tcPr>
          <w:p w14:paraId="645D8564" w14:textId="77777777" w:rsidR="0099484C" w:rsidRDefault="00000000">
            <w:pPr>
              <w:pStyle w:val="15"/>
              <w:spacing w:after="0" w:line="240" w:lineRule="auto"/>
              <w:ind w:firstLine="0"/>
              <w:rPr>
                <w:lang w:eastAsia="ja-JP"/>
              </w:rPr>
            </w:pPr>
            <w:r>
              <w:rPr>
                <w:lang w:eastAsia="ja-JP"/>
              </w:rPr>
              <w:t>4)非盲検薬剤師による調剤</w:t>
            </w:r>
          </w:p>
        </w:tc>
        <w:tc>
          <w:tcPr>
            <w:tcW w:w="1066" w:type="dxa"/>
            <w:tcBorders>
              <w:top w:val="single" w:sz="4" w:space="0" w:color="auto"/>
              <w:left w:val="single" w:sz="4" w:space="0" w:color="auto"/>
            </w:tcBorders>
            <w:shd w:val="clear" w:color="auto" w:fill="FFFFFF"/>
          </w:tcPr>
          <w:p w14:paraId="72D34CC7" w14:textId="77777777" w:rsidR="0099484C" w:rsidRDefault="00000000">
            <w:pPr>
              <w:pStyle w:val="15"/>
              <w:spacing w:after="0" w:line="240" w:lineRule="auto"/>
              <w:ind w:firstLine="840"/>
            </w:pPr>
            <w:r>
              <w:t>0</w:t>
            </w:r>
          </w:p>
        </w:tc>
        <w:tc>
          <w:tcPr>
            <w:tcW w:w="1190" w:type="dxa"/>
            <w:tcBorders>
              <w:top w:val="single" w:sz="4" w:space="0" w:color="auto"/>
              <w:left w:val="single" w:sz="4" w:space="0" w:color="auto"/>
            </w:tcBorders>
            <w:shd w:val="clear" w:color="auto" w:fill="FFFFFF"/>
          </w:tcPr>
          <w:p w14:paraId="2F356D5F" w14:textId="77777777" w:rsidR="0099484C" w:rsidRDefault="00000000">
            <w:pPr>
              <w:pStyle w:val="15"/>
              <w:spacing w:after="0" w:line="240" w:lineRule="auto"/>
              <w:ind w:firstLine="980"/>
              <w:jc w:val="both"/>
            </w:pPr>
            <w:r>
              <w:t>0</w:t>
            </w:r>
          </w:p>
        </w:tc>
        <w:tc>
          <w:tcPr>
            <w:tcW w:w="1080" w:type="dxa"/>
            <w:tcBorders>
              <w:top w:val="single" w:sz="4" w:space="0" w:color="auto"/>
              <w:left w:val="single" w:sz="4" w:space="0" w:color="auto"/>
            </w:tcBorders>
            <w:shd w:val="clear" w:color="auto" w:fill="FFFFFF"/>
          </w:tcPr>
          <w:p w14:paraId="2FB1B1C0" w14:textId="77777777" w:rsidR="0099484C" w:rsidRDefault="00000000">
            <w:pPr>
              <w:pStyle w:val="15"/>
              <w:spacing w:after="0" w:line="240" w:lineRule="auto"/>
              <w:ind w:firstLine="860"/>
            </w:pPr>
            <w:r>
              <w:t>1</w:t>
            </w:r>
          </w:p>
        </w:tc>
        <w:tc>
          <w:tcPr>
            <w:tcW w:w="1075" w:type="dxa"/>
            <w:tcBorders>
              <w:top w:val="single" w:sz="4" w:space="0" w:color="auto"/>
              <w:left w:val="single" w:sz="4" w:space="0" w:color="auto"/>
            </w:tcBorders>
            <w:shd w:val="clear" w:color="auto" w:fill="FFFFFF"/>
          </w:tcPr>
          <w:p w14:paraId="4EFCDD3A"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tcBorders>
            <w:shd w:val="clear" w:color="auto" w:fill="FFFFFF"/>
          </w:tcPr>
          <w:p w14:paraId="55BFE90A"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3E5BFED9"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6A4C98FB" w14:textId="77777777" w:rsidR="0099484C" w:rsidRDefault="00000000">
            <w:pPr>
              <w:pStyle w:val="15"/>
              <w:spacing w:line="240" w:lineRule="auto"/>
              <w:ind w:firstLine="0"/>
              <w:rPr>
                <w:sz w:val="18"/>
                <w:szCs w:val="18"/>
                <w:lang w:eastAsia="ja-JP"/>
              </w:rPr>
            </w:pPr>
            <w:r>
              <w:rPr>
                <w:sz w:val="18"/>
                <w:szCs w:val="18"/>
                <w:lang w:eastAsia="ja-JP"/>
              </w:rPr>
              <w:t>※1 非盲検薬剤師による調剤が必要な場合</w:t>
            </w:r>
          </w:p>
          <w:p w14:paraId="1795C055" w14:textId="77777777" w:rsidR="0099484C" w:rsidRDefault="00000000">
            <w:pPr>
              <w:pStyle w:val="15"/>
              <w:spacing w:line="240" w:lineRule="auto"/>
              <w:ind w:firstLine="0"/>
              <w:rPr>
                <w:sz w:val="18"/>
                <w:szCs w:val="18"/>
                <w:lang w:eastAsia="ja-JP"/>
              </w:rPr>
            </w:pPr>
            <w:r>
              <w:rPr>
                <w:sz w:val="18"/>
                <w:szCs w:val="18"/>
                <w:lang w:eastAsia="ja-JP"/>
              </w:rPr>
              <w:t>※2 薬剤師2名として算出</w:t>
            </w:r>
          </w:p>
          <w:p w14:paraId="67004CFA" w14:textId="77777777" w:rsidR="0099484C" w:rsidRDefault="00000000">
            <w:pPr>
              <w:pStyle w:val="15"/>
              <w:tabs>
                <w:tab w:val="left" w:pos="408"/>
              </w:tabs>
              <w:spacing w:line="240" w:lineRule="auto"/>
              <w:ind w:firstLine="0"/>
              <w:rPr>
                <w:sz w:val="18"/>
                <w:szCs w:val="18"/>
                <w:lang w:eastAsia="ja-JP"/>
              </w:rPr>
            </w:pPr>
            <w:r>
              <w:rPr>
                <w:sz w:val="18"/>
                <w:szCs w:val="18"/>
                <w:lang w:eastAsia="ja-JP"/>
              </w:rPr>
              <w:t>※3</w:t>
            </w:r>
            <w:r>
              <w:rPr>
                <w:sz w:val="18"/>
                <w:szCs w:val="18"/>
                <w:lang w:eastAsia="ja-JP"/>
              </w:rPr>
              <w:tab/>
              <w:t>向精神薬・血液製剤の場合は1.5倍、麻薬・大麻の場</w:t>
            </w:r>
          </w:p>
          <w:p w14:paraId="1195F355" w14:textId="77777777" w:rsidR="0099484C" w:rsidRDefault="00000000">
            <w:pPr>
              <w:pStyle w:val="15"/>
              <w:spacing w:line="240" w:lineRule="auto"/>
              <w:ind w:firstLine="0"/>
              <w:rPr>
                <w:sz w:val="18"/>
                <w:szCs w:val="18"/>
                <w:lang w:eastAsia="ja-JP"/>
              </w:rPr>
            </w:pPr>
            <w:r>
              <w:rPr>
                <w:sz w:val="18"/>
                <w:szCs w:val="18"/>
                <w:lang w:eastAsia="ja-JP"/>
              </w:rPr>
              <w:t>合は2倍、再生医療等製品の場合は3倍とする。</w:t>
            </w:r>
          </w:p>
        </w:tc>
      </w:tr>
      <w:tr w:rsidR="0099484C" w14:paraId="5D7D6382" w14:textId="77777777">
        <w:tblPrEx>
          <w:tblCellMar>
            <w:top w:w="0" w:type="dxa"/>
            <w:bottom w:w="0" w:type="dxa"/>
          </w:tblCellMar>
        </w:tblPrEx>
        <w:trPr>
          <w:trHeight w:hRule="exact" w:val="322"/>
          <w:jc w:val="center"/>
        </w:trPr>
        <w:tc>
          <w:tcPr>
            <w:tcW w:w="3413" w:type="dxa"/>
            <w:tcBorders>
              <w:top w:val="single" w:sz="4" w:space="0" w:color="auto"/>
              <w:left w:val="single" w:sz="4" w:space="0" w:color="auto"/>
            </w:tcBorders>
            <w:shd w:val="clear" w:color="auto" w:fill="FFFFFF"/>
            <w:vAlign w:val="bottom"/>
          </w:tcPr>
          <w:p w14:paraId="09D5F2D6"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bottom"/>
          </w:tcPr>
          <w:p w14:paraId="6FD1C4F2"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)×実施回数(1例当たりの治験薬払出回数)×実施人数(2)</w:t>
            </w:r>
          </w:p>
        </w:tc>
      </w:tr>
      <w:tr w:rsidR="0099484C" w14:paraId="3C612496" w14:textId="77777777">
        <w:tblPrEx>
          <w:tblCellMar>
            <w:top w:w="0" w:type="dxa"/>
            <w:bottom w:w="0" w:type="dxa"/>
          </w:tblCellMar>
        </w:tblPrEx>
        <w:trPr>
          <w:trHeight w:hRule="exact" w:val="331"/>
          <w:jc w:val="center"/>
        </w:trPr>
        <w:tc>
          <w:tcPr>
            <w:tcW w:w="3413" w:type="dxa"/>
            <w:tcBorders>
              <w:top w:val="single" w:sz="4" w:space="0" w:color="auto"/>
              <w:left w:val="single" w:sz="4" w:space="0" w:color="auto"/>
              <w:bottom w:val="single" w:sz="4" w:space="0" w:color="auto"/>
            </w:tcBorders>
            <w:shd w:val="clear" w:color="auto" w:fill="FFFFFF"/>
            <w:vAlign w:val="center"/>
          </w:tcPr>
          <w:p w14:paraId="2E5F6C23" w14:textId="77777777" w:rsidR="0099484C" w:rsidRDefault="00000000">
            <w:pPr>
              <w:pStyle w:val="15"/>
              <w:spacing w:after="0" w:line="240" w:lineRule="auto"/>
              <w:ind w:firstLine="0"/>
              <w:rPr>
                <w:lang w:eastAsia="ja-JP"/>
              </w:rPr>
            </w:pPr>
            <w:r>
              <w:rPr>
                <w:lang w:eastAsia="ja-JP"/>
              </w:rPr>
              <w:t>5)非盲検医師による投与</w:t>
            </w:r>
          </w:p>
        </w:tc>
        <w:tc>
          <w:tcPr>
            <w:tcW w:w="1066" w:type="dxa"/>
            <w:tcBorders>
              <w:top w:val="single" w:sz="4" w:space="0" w:color="auto"/>
              <w:left w:val="single" w:sz="4" w:space="0" w:color="auto"/>
              <w:bottom w:val="single" w:sz="4" w:space="0" w:color="auto"/>
            </w:tcBorders>
            <w:shd w:val="clear" w:color="auto" w:fill="FFFFFF"/>
            <w:vAlign w:val="center"/>
          </w:tcPr>
          <w:p w14:paraId="1DC44280" w14:textId="77777777" w:rsidR="0099484C" w:rsidRDefault="00000000">
            <w:pPr>
              <w:pStyle w:val="15"/>
              <w:spacing w:after="0" w:line="240" w:lineRule="auto"/>
              <w:ind w:firstLine="640"/>
            </w:pPr>
            <w:r>
              <w:t>0.5</w:t>
            </w:r>
          </w:p>
        </w:tc>
        <w:tc>
          <w:tcPr>
            <w:tcW w:w="1190" w:type="dxa"/>
            <w:tcBorders>
              <w:top w:val="single" w:sz="4" w:space="0" w:color="auto"/>
              <w:left w:val="single" w:sz="4" w:space="0" w:color="auto"/>
              <w:bottom w:val="single" w:sz="4" w:space="0" w:color="auto"/>
            </w:tcBorders>
            <w:shd w:val="clear" w:color="auto" w:fill="FFFFFF"/>
            <w:vAlign w:val="center"/>
          </w:tcPr>
          <w:p w14:paraId="0D37DC6E" w14:textId="77777777" w:rsidR="0099484C" w:rsidRDefault="00000000">
            <w:pPr>
              <w:pStyle w:val="15"/>
              <w:spacing w:after="0" w:line="240" w:lineRule="auto"/>
              <w:ind w:firstLine="980"/>
              <w:jc w:val="both"/>
            </w:pPr>
            <w:r>
              <w:t>0</w:t>
            </w:r>
          </w:p>
        </w:tc>
        <w:tc>
          <w:tcPr>
            <w:tcW w:w="1080" w:type="dxa"/>
            <w:tcBorders>
              <w:top w:val="single" w:sz="4" w:space="0" w:color="auto"/>
              <w:left w:val="single" w:sz="4" w:space="0" w:color="auto"/>
              <w:bottom w:val="single" w:sz="4" w:space="0" w:color="auto"/>
            </w:tcBorders>
            <w:shd w:val="clear" w:color="auto" w:fill="FFFFFF"/>
            <w:vAlign w:val="center"/>
          </w:tcPr>
          <w:p w14:paraId="331016B8"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bottom w:val="single" w:sz="4" w:space="0" w:color="auto"/>
            </w:tcBorders>
            <w:shd w:val="clear" w:color="auto" w:fill="FFFFFF"/>
            <w:vAlign w:val="center"/>
          </w:tcPr>
          <w:p w14:paraId="0B445183" w14:textId="77777777" w:rsidR="0099484C" w:rsidRDefault="00000000">
            <w:pPr>
              <w:pStyle w:val="15"/>
              <w:spacing w:after="0" w:line="240" w:lineRule="auto"/>
              <w:ind w:firstLine="860"/>
              <w:jc w:val="both"/>
            </w:pPr>
            <w:r>
              <w:t>0</w:t>
            </w:r>
          </w:p>
        </w:tc>
        <w:tc>
          <w:tcPr>
            <w:tcW w:w="1075" w:type="dxa"/>
            <w:tcBorders>
              <w:top w:val="single" w:sz="4" w:space="0" w:color="auto"/>
              <w:left w:val="single" w:sz="4" w:space="0" w:color="auto"/>
              <w:bottom w:val="single" w:sz="4" w:space="0" w:color="auto"/>
            </w:tcBorders>
            <w:shd w:val="clear" w:color="auto" w:fill="FFFFFF"/>
            <w:vAlign w:val="center"/>
          </w:tcPr>
          <w:p w14:paraId="56F7B8B3"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bottom w:val="single" w:sz="4" w:space="0" w:color="auto"/>
            </w:tcBorders>
            <w:shd w:val="clear" w:color="auto" w:fill="FFFFFF"/>
            <w:vAlign w:val="center"/>
          </w:tcPr>
          <w:p w14:paraId="78758803"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14:paraId="4FEFC4E3" w14:textId="77777777" w:rsidR="0099484C" w:rsidRDefault="00000000">
            <w:pPr>
              <w:pStyle w:val="15"/>
              <w:spacing w:after="0" w:line="240" w:lineRule="auto"/>
              <w:ind w:firstLine="0"/>
              <w:rPr>
                <w:sz w:val="18"/>
                <w:szCs w:val="18"/>
                <w:lang w:eastAsia="ja-JP"/>
              </w:rPr>
            </w:pPr>
            <w:r>
              <w:rPr>
                <w:sz w:val="18"/>
                <w:szCs w:val="18"/>
                <w:lang w:eastAsia="ja-JP"/>
              </w:rPr>
              <w:t>※非盲検医師による投与が必要な場合</w:t>
            </w:r>
          </w:p>
        </w:tc>
      </w:tr>
    </w:tbl>
    <w:p w14:paraId="75C56C73" w14:textId="77777777" w:rsidR="0099484C" w:rsidRDefault="00000000">
      <w:pPr>
        <w:spacing w:line="1" w:lineRule="exact"/>
        <w:rPr>
          <w:sz w:val="2"/>
          <w:szCs w:val="2"/>
          <w:lang w:eastAsia="ja-JP"/>
        </w:rPr>
      </w:pPr>
      <w:r>
        <w:rPr>
          <w:lang w:eastAsia="ja-JP"/>
        </w:rPr>
        <w:br w:type="page"/>
      </w:r>
    </w:p>
    <w:p w14:paraId="31DE6F70" w14:textId="77777777" w:rsidR="0099484C" w:rsidRDefault="00000000">
      <w:pPr>
        <w:pStyle w:val="10"/>
        <w:spacing w:after="62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1066"/>
        <w:gridCol w:w="1190"/>
        <w:gridCol w:w="1080"/>
        <w:gridCol w:w="1075"/>
        <w:gridCol w:w="1075"/>
        <w:gridCol w:w="1080"/>
        <w:gridCol w:w="4781"/>
      </w:tblGrid>
      <w:tr w:rsidR="0099484C" w14:paraId="3B6D5E47" w14:textId="77777777">
        <w:tblPrEx>
          <w:tblCellMar>
            <w:top w:w="0" w:type="dxa"/>
            <w:bottom w:w="0" w:type="dxa"/>
          </w:tblCellMar>
        </w:tblPrEx>
        <w:trPr>
          <w:trHeight w:hRule="exact" w:val="326"/>
          <w:jc w:val="center"/>
        </w:trPr>
        <w:tc>
          <w:tcPr>
            <w:tcW w:w="3413" w:type="dxa"/>
            <w:tcBorders>
              <w:top w:val="single" w:sz="4" w:space="0" w:color="auto"/>
              <w:left w:val="single" w:sz="4" w:space="0" w:color="auto"/>
            </w:tcBorders>
            <w:shd w:val="clear" w:color="auto" w:fill="FFFFFF"/>
            <w:vAlign w:val="center"/>
          </w:tcPr>
          <w:p w14:paraId="3D65F8AD"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right w:val="single" w:sz="4" w:space="0" w:color="auto"/>
            </w:tcBorders>
            <w:shd w:val="clear" w:color="auto" w:fill="FFFFFF"/>
            <w:vAlign w:val="center"/>
          </w:tcPr>
          <w:p w14:paraId="0C01C849"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)×実施回数(1例当たりの回数)</w:t>
            </w:r>
          </w:p>
        </w:tc>
      </w:tr>
      <w:tr w:rsidR="0099484C" w14:paraId="0A641635" w14:textId="77777777">
        <w:tblPrEx>
          <w:tblCellMar>
            <w:top w:w="0" w:type="dxa"/>
            <w:bottom w:w="0" w:type="dxa"/>
          </w:tblCellMar>
        </w:tblPrEx>
        <w:trPr>
          <w:trHeight w:hRule="exact" w:val="490"/>
          <w:jc w:val="center"/>
        </w:trPr>
        <w:tc>
          <w:tcPr>
            <w:tcW w:w="3413" w:type="dxa"/>
            <w:tcBorders>
              <w:top w:val="single" w:sz="4" w:space="0" w:color="auto"/>
              <w:left w:val="single" w:sz="4" w:space="0" w:color="auto"/>
            </w:tcBorders>
            <w:shd w:val="clear" w:color="auto" w:fill="FFFFFF"/>
          </w:tcPr>
          <w:p w14:paraId="6DC6A7C0" w14:textId="77777777" w:rsidR="0099484C" w:rsidRDefault="00000000">
            <w:pPr>
              <w:pStyle w:val="15"/>
              <w:spacing w:after="0" w:line="240" w:lineRule="auto"/>
              <w:ind w:firstLine="0"/>
              <w:rPr>
                <w:lang w:eastAsia="ja-JP"/>
              </w:rPr>
            </w:pPr>
            <w:r>
              <w:rPr>
                <w:lang w:eastAsia="ja-JP"/>
              </w:rPr>
              <w:t>6)非盲検CRCによる対応</w:t>
            </w:r>
          </w:p>
        </w:tc>
        <w:tc>
          <w:tcPr>
            <w:tcW w:w="1066" w:type="dxa"/>
            <w:tcBorders>
              <w:top w:val="single" w:sz="4" w:space="0" w:color="auto"/>
              <w:left w:val="single" w:sz="4" w:space="0" w:color="auto"/>
            </w:tcBorders>
            <w:shd w:val="clear" w:color="auto" w:fill="FFFFFF"/>
          </w:tcPr>
          <w:p w14:paraId="791E6868" w14:textId="77777777" w:rsidR="0099484C" w:rsidRDefault="00000000">
            <w:pPr>
              <w:pStyle w:val="15"/>
              <w:spacing w:after="0" w:line="240" w:lineRule="auto"/>
              <w:ind w:firstLine="840"/>
            </w:pPr>
            <w:r>
              <w:t>0</w:t>
            </w:r>
          </w:p>
        </w:tc>
        <w:tc>
          <w:tcPr>
            <w:tcW w:w="1190" w:type="dxa"/>
            <w:tcBorders>
              <w:top w:val="single" w:sz="4" w:space="0" w:color="auto"/>
              <w:left w:val="single" w:sz="4" w:space="0" w:color="auto"/>
            </w:tcBorders>
            <w:shd w:val="clear" w:color="auto" w:fill="FFFFFF"/>
          </w:tcPr>
          <w:p w14:paraId="1E986122" w14:textId="77777777" w:rsidR="0099484C" w:rsidRDefault="00000000">
            <w:pPr>
              <w:pStyle w:val="15"/>
              <w:spacing w:after="0" w:line="240" w:lineRule="auto"/>
              <w:ind w:firstLine="980"/>
              <w:jc w:val="both"/>
            </w:pPr>
            <w:r>
              <w:t>1</w:t>
            </w:r>
          </w:p>
        </w:tc>
        <w:tc>
          <w:tcPr>
            <w:tcW w:w="1080" w:type="dxa"/>
            <w:tcBorders>
              <w:top w:val="single" w:sz="4" w:space="0" w:color="auto"/>
              <w:left w:val="single" w:sz="4" w:space="0" w:color="auto"/>
            </w:tcBorders>
            <w:shd w:val="clear" w:color="auto" w:fill="FFFFFF"/>
          </w:tcPr>
          <w:p w14:paraId="56D318DC"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7B6DA302"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381383EE"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5FB91335"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bottom"/>
          </w:tcPr>
          <w:p w14:paraId="5A22B89C" w14:textId="77777777" w:rsidR="0099484C" w:rsidRDefault="00000000">
            <w:pPr>
              <w:pStyle w:val="15"/>
              <w:spacing w:line="240" w:lineRule="auto"/>
              <w:ind w:firstLine="0"/>
              <w:rPr>
                <w:sz w:val="18"/>
                <w:szCs w:val="18"/>
                <w:lang w:eastAsia="ja-JP"/>
              </w:rPr>
            </w:pPr>
            <w:r>
              <w:rPr>
                <w:sz w:val="18"/>
                <w:szCs w:val="18"/>
                <w:lang w:eastAsia="ja-JP"/>
              </w:rPr>
              <w:t>※1 非盲検CRCの対応が必要な場合</w:t>
            </w:r>
          </w:p>
          <w:p w14:paraId="01112925" w14:textId="77777777" w:rsidR="0099484C" w:rsidRDefault="00000000">
            <w:pPr>
              <w:pStyle w:val="15"/>
              <w:spacing w:after="0" w:line="240" w:lineRule="auto"/>
              <w:ind w:firstLine="0"/>
              <w:rPr>
                <w:sz w:val="18"/>
                <w:szCs w:val="18"/>
                <w:lang w:eastAsia="ja-JP"/>
              </w:rPr>
            </w:pPr>
            <w:r>
              <w:rPr>
                <w:sz w:val="18"/>
                <w:szCs w:val="18"/>
                <w:lang w:eastAsia="ja-JP"/>
              </w:rPr>
              <w:t>※2 非盲検CRC 2名として算出</w:t>
            </w:r>
          </w:p>
        </w:tc>
      </w:tr>
      <w:tr w:rsidR="0099484C" w14:paraId="0B0E6E33" w14:textId="77777777">
        <w:tblPrEx>
          <w:tblCellMar>
            <w:top w:w="0" w:type="dxa"/>
            <w:bottom w:w="0" w:type="dxa"/>
          </w:tblCellMar>
        </w:tblPrEx>
        <w:trPr>
          <w:trHeight w:hRule="exact" w:val="331"/>
          <w:jc w:val="center"/>
        </w:trPr>
        <w:tc>
          <w:tcPr>
            <w:tcW w:w="3413" w:type="dxa"/>
            <w:tcBorders>
              <w:top w:val="single" w:sz="4" w:space="0" w:color="auto"/>
              <w:left w:val="single" w:sz="4" w:space="0" w:color="auto"/>
              <w:bottom w:val="single" w:sz="4" w:space="0" w:color="auto"/>
            </w:tcBorders>
            <w:shd w:val="clear" w:color="auto" w:fill="FFFFFF"/>
            <w:vAlign w:val="center"/>
          </w:tcPr>
          <w:p w14:paraId="3CB4B7B6" w14:textId="77777777" w:rsidR="0099484C" w:rsidRDefault="00000000">
            <w:pPr>
              <w:pStyle w:val="15"/>
              <w:spacing w:after="0" w:line="240" w:lineRule="auto"/>
              <w:ind w:firstLine="0"/>
            </w:pPr>
            <w:proofErr w:type="spellStart"/>
            <w:r>
              <w:t>当該業務の算定式</w:t>
            </w:r>
            <w:proofErr w:type="spellEnd"/>
          </w:p>
        </w:tc>
        <w:tc>
          <w:tcPr>
            <w:tcW w:w="1134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BF898E4"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)×実施回数(1例当たりの回数)×実施人数(2)</w:t>
            </w:r>
          </w:p>
        </w:tc>
      </w:tr>
    </w:tbl>
    <w:p w14:paraId="43A6484F" w14:textId="77777777" w:rsidR="0099484C" w:rsidRDefault="0099484C">
      <w:pPr>
        <w:spacing w:after="319" w:line="1" w:lineRule="exact"/>
        <w:rPr>
          <w:lang w:eastAsia="ja-JP"/>
        </w:rPr>
      </w:pPr>
    </w:p>
    <w:p w14:paraId="5D30D7DD" w14:textId="77777777" w:rsidR="0099484C" w:rsidRDefault="00000000">
      <w:pPr>
        <w:pStyle w:val="13"/>
        <w:spacing w:after="0"/>
      </w:pPr>
      <w:r>
        <w:t xml:space="preserve">2.6. </w:t>
      </w:r>
      <w:proofErr w:type="spellStart"/>
      <w:r>
        <w:t>症例報告書作成</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24A412B0"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35D618F8"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7188BA35"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255C7479"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66ED0B1D"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2ED04A7A"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07C5F63A"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5083C29F"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69CE2666" w14:textId="77777777" w:rsidR="0099484C" w:rsidRDefault="00000000">
            <w:pPr>
              <w:pStyle w:val="15"/>
              <w:spacing w:after="0" w:line="240" w:lineRule="auto"/>
              <w:ind w:firstLine="0"/>
            </w:pPr>
            <w:proofErr w:type="spellStart"/>
            <w:r>
              <w:t>備考</w:t>
            </w:r>
            <w:proofErr w:type="spellEnd"/>
          </w:p>
        </w:tc>
      </w:tr>
      <w:tr w:rsidR="0099484C" w14:paraId="180606C7"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tcBorders>
            <w:shd w:val="clear" w:color="auto" w:fill="FFFFFF"/>
            <w:vAlign w:val="bottom"/>
          </w:tcPr>
          <w:p w14:paraId="456DB88A" w14:textId="77777777" w:rsidR="0099484C" w:rsidRDefault="00000000">
            <w:pPr>
              <w:pStyle w:val="15"/>
              <w:spacing w:after="0" w:line="240" w:lineRule="auto"/>
              <w:ind w:firstLine="0"/>
            </w:pPr>
            <w:r>
              <w:t>1)</w:t>
            </w:r>
            <w:proofErr w:type="spellStart"/>
            <w:r>
              <w:t>症例報告書の作成</w:t>
            </w:r>
            <w:proofErr w:type="spellEnd"/>
          </w:p>
        </w:tc>
        <w:tc>
          <w:tcPr>
            <w:tcW w:w="1075" w:type="dxa"/>
            <w:tcBorders>
              <w:top w:val="single" w:sz="4" w:space="0" w:color="auto"/>
              <w:left w:val="single" w:sz="4" w:space="0" w:color="auto"/>
            </w:tcBorders>
            <w:shd w:val="clear" w:color="auto" w:fill="FFFFFF"/>
            <w:vAlign w:val="bottom"/>
          </w:tcPr>
          <w:p w14:paraId="1D4D4E5E"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vAlign w:val="bottom"/>
          </w:tcPr>
          <w:p w14:paraId="39C42385" w14:textId="77777777" w:rsidR="0099484C" w:rsidRDefault="00000000">
            <w:pPr>
              <w:pStyle w:val="15"/>
              <w:spacing w:after="0" w:line="240" w:lineRule="auto"/>
              <w:ind w:firstLine="980"/>
              <w:jc w:val="both"/>
            </w:pPr>
            <w:r>
              <w:t>1</w:t>
            </w:r>
          </w:p>
        </w:tc>
        <w:tc>
          <w:tcPr>
            <w:tcW w:w="1080" w:type="dxa"/>
            <w:tcBorders>
              <w:top w:val="single" w:sz="4" w:space="0" w:color="auto"/>
              <w:left w:val="single" w:sz="4" w:space="0" w:color="auto"/>
            </w:tcBorders>
            <w:shd w:val="clear" w:color="auto" w:fill="FFFFFF"/>
            <w:vAlign w:val="bottom"/>
          </w:tcPr>
          <w:p w14:paraId="34938813"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1AD803D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bottom"/>
          </w:tcPr>
          <w:p w14:paraId="6C172444"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bottom"/>
          </w:tcPr>
          <w:p w14:paraId="4ED73F83"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tcPr>
          <w:p w14:paraId="32AC5357" w14:textId="77777777" w:rsidR="0099484C" w:rsidRDefault="0099484C">
            <w:pPr>
              <w:rPr>
                <w:sz w:val="10"/>
                <w:szCs w:val="10"/>
              </w:rPr>
            </w:pPr>
          </w:p>
        </w:tc>
      </w:tr>
      <w:tr w:rsidR="0099484C" w14:paraId="23E3C04C" w14:textId="77777777">
        <w:tblPrEx>
          <w:tblCellMar>
            <w:top w:w="0" w:type="dxa"/>
            <w:bottom w:w="0" w:type="dxa"/>
          </w:tblCellMar>
        </w:tblPrEx>
        <w:trPr>
          <w:trHeight w:hRule="exact" w:val="634"/>
          <w:jc w:val="center"/>
        </w:trPr>
        <w:tc>
          <w:tcPr>
            <w:tcW w:w="3403" w:type="dxa"/>
            <w:tcBorders>
              <w:top w:val="single" w:sz="4" w:space="0" w:color="auto"/>
              <w:left w:val="single" w:sz="4" w:space="0" w:color="auto"/>
            </w:tcBorders>
            <w:shd w:val="clear" w:color="auto" w:fill="FFFFFF"/>
            <w:vAlign w:val="bottom"/>
          </w:tcPr>
          <w:p w14:paraId="3A3EAF6C" w14:textId="77777777" w:rsidR="0099484C" w:rsidRDefault="00000000">
            <w:pPr>
              <w:pStyle w:val="15"/>
              <w:spacing w:after="100" w:line="240" w:lineRule="auto"/>
              <w:ind w:firstLine="0"/>
              <w:rPr>
                <w:lang w:eastAsia="ja-JP"/>
              </w:rPr>
            </w:pPr>
            <w:r>
              <w:rPr>
                <w:lang w:eastAsia="ja-JP"/>
              </w:rPr>
              <w:t>2)クエリー・原資料に対する矛盾記</w:t>
            </w:r>
          </w:p>
          <w:p w14:paraId="11DCA5BE" w14:textId="77777777" w:rsidR="0099484C" w:rsidRDefault="00000000">
            <w:pPr>
              <w:pStyle w:val="15"/>
              <w:spacing w:after="0" w:line="240" w:lineRule="auto"/>
              <w:ind w:firstLine="0"/>
            </w:pPr>
            <w:proofErr w:type="spellStart"/>
            <w:r>
              <w:t>録の作成への対応</w:t>
            </w:r>
            <w:proofErr w:type="spellEnd"/>
          </w:p>
        </w:tc>
        <w:tc>
          <w:tcPr>
            <w:tcW w:w="1075" w:type="dxa"/>
            <w:tcBorders>
              <w:top w:val="single" w:sz="4" w:space="0" w:color="auto"/>
              <w:left w:val="single" w:sz="4" w:space="0" w:color="auto"/>
            </w:tcBorders>
            <w:shd w:val="clear" w:color="auto" w:fill="FFFFFF"/>
          </w:tcPr>
          <w:p w14:paraId="58CF25E4"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tcPr>
          <w:p w14:paraId="1DED7AB1"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3A888A2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2327E5D0"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4CA81D86"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tcPr>
          <w:p w14:paraId="68818A06"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tcPr>
          <w:p w14:paraId="4C98FB0B" w14:textId="77777777" w:rsidR="0099484C" w:rsidRDefault="0099484C">
            <w:pPr>
              <w:rPr>
                <w:sz w:val="10"/>
                <w:szCs w:val="10"/>
              </w:rPr>
            </w:pPr>
          </w:p>
        </w:tc>
      </w:tr>
      <w:tr w:rsidR="0099484C" w14:paraId="0D0DD52D"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7354DB47"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96D316D"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)×実施回数(1例当たりの規定Visit数)</w:t>
            </w:r>
          </w:p>
        </w:tc>
      </w:tr>
    </w:tbl>
    <w:p w14:paraId="66B7EA20" w14:textId="77777777" w:rsidR="0099484C" w:rsidRDefault="0099484C">
      <w:pPr>
        <w:spacing w:after="319" w:line="1" w:lineRule="exact"/>
        <w:rPr>
          <w:lang w:eastAsia="ja-JP"/>
        </w:rPr>
      </w:pPr>
    </w:p>
    <w:p w14:paraId="389DB21B" w14:textId="77777777" w:rsidR="0099484C" w:rsidRDefault="00000000">
      <w:pPr>
        <w:pStyle w:val="13"/>
        <w:spacing w:after="0"/>
      </w:pPr>
      <w:r>
        <w:t xml:space="preserve">2.7. </w:t>
      </w:r>
      <w:proofErr w:type="spellStart"/>
      <w:r>
        <w:t>逸脱報告</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1CD02D4B"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14C67F8A"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1E17A0C9"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0B7FF5B9"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47025E3F"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40E67EE3"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659EA8CC"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12BE8E40"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3363F58F" w14:textId="77777777" w:rsidR="0099484C" w:rsidRDefault="00000000">
            <w:pPr>
              <w:pStyle w:val="15"/>
              <w:spacing w:after="0" w:line="240" w:lineRule="auto"/>
              <w:ind w:firstLine="0"/>
            </w:pPr>
            <w:proofErr w:type="spellStart"/>
            <w:r>
              <w:t>備考</w:t>
            </w:r>
            <w:proofErr w:type="spellEnd"/>
          </w:p>
        </w:tc>
      </w:tr>
      <w:tr w:rsidR="0099484C" w14:paraId="2B472D25"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tcBorders>
            <w:shd w:val="clear" w:color="auto" w:fill="FFFFFF"/>
            <w:vAlign w:val="center"/>
          </w:tcPr>
          <w:p w14:paraId="79664E84" w14:textId="77777777" w:rsidR="0099484C" w:rsidRDefault="00000000">
            <w:pPr>
              <w:pStyle w:val="15"/>
              <w:spacing w:after="0" w:line="240" w:lineRule="auto"/>
              <w:ind w:firstLine="0"/>
              <w:rPr>
                <w:lang w:eastAsia="ja-JP"/>
              </w:rPr>
            </w:pPr>
            <w:r>
              <w:rPr>
                <w:lang w:eastAsia="ja-JP"/>
              </w:rPr>
              <w:t>逸脱に対する対応と報告書の作成</w:t>
            </w:r>
          </w:p>
        </w:tc>
        <w:tc>
          <w:tcPr>
            <w:tcW w:w="1075" w:type="dxa"/>
            <w:tcBorders>
              <w:top w:val="single" w:sz="4" w:space="0" w:color="auto"/>
              <w:left w:val="single" w:sz="4" w:space="0" w:color="auto"/>
            </w:tcBorders>
            <w:shd w:val="clear" w:color="auto" w:fill="FFFFFF"/>
            <w:vAlign w:val="center"/>
          </w:tcPr>
          <w:p w14:paraId="64DF079A"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vAlign w:val="center"/>
          </w:tcPr>
          <w:p w14:paraId="5B337D47"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center"/>
          </w:tcPr>
          <w:p w14:paraId="615A00EE"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54E2992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14196BB2"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center"/>
          </w:tcPr>
          <w:p w14:paraId="2E4543F0"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center"/>
          </w:tcPr>
          <w:p w14:paraId="324C1179" w14:textId="77777777" w:rsidR="0099484C" w:rsidRDefault="00000000">
            <w:pPr>
              <w:pStyle w:val="15"/>
              <w:spacing w:after="0" w:line="240" w:lineRule="auto"/>
              <w:ind w:firstLine="0"/>
              <w:rPr>
                <w:sz w:val="18"/>
                <w:szCs w:val="18"/>
                <w:lang w:eastAsia="ja-JP"/>
              </w:rPr>
            </w:pPr>
            <w:r>
              <w:rPr>
                <w:sz w:val="18"/>
                <w:szCs w:val="18"/>
                <w:lang w:eastAsia="ja-JP"/>
              </w:rPr>
              <w:t>※被験者1名当たりの平均的な頻度として2回とした。</w:t>
            </w:r>
          </w:p>
        </w:tc>
      </w:tr>
      <w:tr w:rsidR="0099484C" w14:paraId="35DE9359"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649BA447"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FA2EB4"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)×実施回数(2)</w:t>
            </w:r>
          </w:p>
        </w:tc>
      </w:tr>
    </w:tbl>
    <w:p w14:paraId="36C77CA6" w14:textId="77777777" w:rsidR="0099484C" w:rsidRDefault="0099484C">
      <w:pPr>
        <w:spacing w:after="319" w:line="1" w:lineRule="exact"/>
        <w:rPr>
          <w:lang w:eastAsia="ja-JP"/>
        </w:rPr>
      </w:pPr>
    </w:p>
    <w:p w14:paraId="1E05B271" w14:textId="77777777" w:rsidR="0099484C" w:rsidRDefault="00000000">
      <w:pPr>
        <w:pStyle w:val="13"/>
        <w:spacing w:after="0"/>
      </w:pPr>
      <w:r>
        <w:t xml:space="preserve">2.8. </w:t>
      </w:r>
      <w:proofErr w:type="spellStart"/>
      <w:r>
        <w:t>再同意</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1075"/>
        <w:gridCol w:w="1190"/>
        <w:gridCol w:w="1080"/>
        <w:gridCol w:w="1075"/>
        <w:gridCol w:w="1075"/>
        <w:gridCol w:w="1080"/>
        <w:gridCol w:w="4781"/>
      </w:tblGrid>
      <w:tr w:rsidR="0099484C" w14:paraId="12843EB2" w14:textId="77777777">
        <w:tblPrEx>
          <w:tblCellMar>
            <w:top w:w="0" w:type="dxa"/>
            <w:bottom w:w="0" w:type="dxa"/>
          </w:tblCellMar>
        </w:tblPrEx>
        <w:trPr>
          <w:trHeight w:hRule="exact" w:val="336"/>
          <w:jc w:val="center"/>
        </w:trPr>
        <w:tc>
          <w:tcPr>
            <w:tcW w:w="3403" w:type="dxa"/>
            <w:tcBorders>
              <w:top w:val="single" w:sz="4" w:space="0" w:color="auto"/>
              <w:left w:val="single" w:sz="4" w:space="0" w:color="auto"/>
            </w:tcBorders>
            <w:shd w:val="clear" w:color="auto" w:fill="DBEEF4"/>
            <w:vAlign w:val="center"/>
          </w:tcPr>
          <w:p w14:paraId="5B9B4D20"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6FEAA7AD"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182F9CFF"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75A6B3EE"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1751B4BD" w14:textId="77777777" w:rsidR="0099484C" w:rsidRDefault="00000000">
            <w:pPr>
              <w:pStyle w:val="15"/>
              <w:spacing w:after="0" w:line="240" w:lineRule="auto"/>
              <w:ind w:firstLine="220"/>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348F7321"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7E4082DD" w14:textId="77777777" w:rsidR="0099484C" w:rsidRDefault="00000000">
            <w:pPr>
              <w:pStyle w:val="15"/>
              <w:spacing w:after="0" w:line="240" w:lineRule="auto"/>
              <w:ind w:firstLine="0"/>
            </w:pPr>
            <w:proofErr w:type="spellStart"/>
            <w:r>
              <w:t>事務職員</w:t>
            </w:r>
            <w:proofErr w:type="spellEnd"/>
          </w:p>
        </w:tc>
        <w:tc>
          <w:tcPr>
            <w:tcW w:w="4781" w:type="dxa"/>
            <w:tcBorders>
              <w:top w:val="single" w:sz="4" w:space="0" w:color="auto"/>
              <w:left w:val="single" w:sz="4" w:space="0" w:color="auto"/>
              <w:right w:val="single" w:sz="4" w:space="0" w:color="auto"/>
            </w:tcBorders>
            <w:shd w:val="clear" w:color="auto" w:fill="DBEEF4"/>
            <w:vAlign w:val="center"/>
          </w:tcPr>
          <w:p w14:paraId="0BE95C3D" w14:textId="77777777" w:rsidR="0099484C" w:rsidRDefault="00000000">
            <w:pPr>
              <w:pStyle w:val="15"/>
              <w:spacing w:after="0" w:line="240" w:lineRule="auto"/>
              <w:ind w:firstLine="0"/>
            </w:pPr>
            <w:proofErr w:type="spellStart"/>
            <w:r>
              <w:t>備考</w:t>
            </w:r>
            <w:proofErr w:type="spellEnd"/>
          </w:p>
        </w:tc>
      </w:tr>
      <w:tr w:rsidR="0099484C" w14:paraId="6A872C0A"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tcBorders>
            <w:shd w:val="clear" w:color="auto" w:fill="FFFFFF"/>
            <w:vAlign w:val="center"/>
          </w:tcPr>
          <w:p w14:paraId="7665DE6B" w14:textId="77777777" w:rsidR="0099484C" w:rsidRDefault="00000000">
            <w:pPr>
              <w:pStyle w:val="15"/>
              <w:spacing w:after="0" w:line="240" w:lineRule="auto"/>
              <w:ind w:firstLine="0"/>
              <w:rPr>
                <w:lang w:eastAsia="ja-JP"/>
              </w:rPr>
            </w:pPr>
            <w:r>
              <w:rPr>
                <w:lang w:eastAsia="ja-JP"/>
              </w:rPr>
              <w:t>再同意の同説明意書作成・同意取得</w:t>
            </w:r>
          </w:p>
        </w:tc>
        <w:tc>
          <w:tcPr>
            <w:tcW w:w="1075" w:type="dxa"/>
            <w:tcBorders>
              <w:top w:val="single" w:sz="4" w:space="0" w:color="auto"/>
              <w:left w:val="single" w:sz="4" w:space="0" w:color="auto"/>
            </w:tcBorders>
            <w:shd w:val="clear" w:color="auto" w:fill="FFFFFF"/>
            <w:vAlign w:val="center"/>
          </w:tcPr>
          <w:p w14:paraId="3D12B212" w14:textId="77777777" w:rsidR="0099484C" w:rsidRDefault="00000000">
            <w:pPr>
              <w:pStyle w:val="15"/>
              <w:spacing w:after="0" w:line="240" w:lineRule="auto"/>
              <w:ind w:firstLine="660"/>
            </w:pPr>
            <w:r>
              <w:t>0.5</w:t>
            </w:r>
          </w:p>
        </w:tc>
        <w:tc>
          <w:tcPr>
            <w:tcW w:w="1190" w:type="dxa"/>
            <w:tcBorders>
              <w:top w:val="single" w:sz="4" w:space="0" w:color="auto"/>
              <w:left w:val="single" w:sz="4" w:space="0" w:color="auto"/>
            </w:tcBorders>
            <w:shd w:val="clear" w:color="auto" w:fill="FFFFFF"/>
            <w:vAlign w:val="center"/>
          </w:tcPr>
          <w:p w14:paraId="1146387B" w14:textId="77777777" w:rsidR="0099484C" w:rsidRDefault="00000000">
            <w:pPr>
              <w:pStyle w:val="15"/>
              <w:spacing w:after="0" w:line="240" w:lineRule="auto"/>
              <w:ind w:firstLine="980"/>
              <w:jc w:val="both"/>
            </w:pPr>
            <w:r>
              <w:t>2</w:t>
            </w:r>
          </w:p>
        </w:tc>
        <w:tc>
          <w:tcPr>
            <w:tcW w:w="1080" w:type="dxa"/>
            <w:tcBorders>
              <w:top w:val="single" w:sz="4" w:space="0" w:color="auto"/>
              <w:left w:val="single" w:sz="4" w:space="0" w:color="auto"/>
            </w:tcBorders>
            <w:shd w:val="clear" w:color="auto" w:fill="FFFFFF"/>
            <w:vAlign w:val="center"/>
          </w:tcPr>
          <w:p w14:paraId="4DF1754A"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432D70F9"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4153D92C" w14:textId="77777777" w:rsidR="0099484C" w:rsidRDefault="00000000">
            <w:pPr>
              <w:pStyle w:val="15"/>
              <w:spacing w:after="0" w:line="240" w:lineRule="auto"/>
              <w:ind w:firstLine="0"/>
              <w:jc w:val="right"/>
            </w:pPr>
            <w:r>
              <w:t>0</w:t>
            </w:r>
          </w:p>
        </w:tc>
        <w:tc>
          <w:tcPr>
            <w:tcW w:w="1080" w:type="dxa"/>
            <w:tcBorders>
              <w:top w:val="single" w:sz="4" w:space="0" w:color="auto"/>
              <w:left w:val="single" w:sz="4" w:space="0" w:color="auto"/>
            </w:tcBorders>
            <w:shd w:val="clear" w:color="auto" w:fill="FFFFFF"/>
            <w:vAlign w:val="center"/>
          </w:tcPr>
          <w:p w14:paraId="48BF4939" w14:textId="77777777" w:rsidR="0099484C" w:rsidRDefault="00000000">
            <w:pPr>
              <w:pStyle w:val="15"/>
              <w:spacing w:after="0" w:line="240" w:lineRule="auto"/>
              <w:ind w:firstLine="0"/>
              <w:jc w:val="right"/>
            </w:pPr>
            <w:r>
              <w:t>0</w:t>
            </w:r>
          </w:p>
        </w:tc>
        <w:tc>
          <w:tcPr>
            <w:tcW w:w="4781" w:type="dxa"/>
            <w:tcBorders>
              <w:top w:val="single" w:sz="4" w:space="0" w:color="auto"/>
              <w:left w:val="single" w:sz="4" w:space="0" w:color="auto"/>
              <w:right w:val="single" w:sz="4" w:space="0" w:color="auto"/>
            </w:tcBorders>
            <w:shd w:val="clear" w:color="auto" w:fill="FFFFFF"/>
            <w:vAlign w:val="center"/>
          </w:tcPr>
          <w:p w14:paraId="6D68DA2F" w14:textId="77777777" w:rsidR="0099484C" w:rsidRDefault="00000000">
            <w:pPr>
              <w:pStyle w:val="15"/>
              <w:spacing w:after="0" w:line="240" w:lineRule="auto"/>
              <w:ind w:firstLine="0"/>
              <w:rPr>
                <w:sz w:val="18"/>
                <w:szCs w:val="18"/>
                <w:lang w:eastAsia="ja-JP"/>
              </w:rPr>
            </w:pPr>
            <w:r>
              <w:rPr>
                <w:sz w:val="18"/>
                <w:szCs w:val="18"/>
                <w:lang w:eastAsia="ja-JP"/>
              </w:rPr>
              <w:t>※被験者1名当たりの平均的な頻度として2回とした。</w:t>
            </w:r>
          </w:p>
        </w:tc>
      </w:tr>
      <w:tr w:rsidR="0099484C" w14:paraId="5FEC413D" w14:textId="77777777">
        <w:tblPrEx>
          <w:tblCellMar>
            <w:top w:w="0" w:type="dxa"/>
            <w:bottom w:w="0" w:type="dxa"/>
          </w:tblCellMar>
        </w:tblPrEx>
        <w:trPr>
          <w:trHeight w:hRule="exact" w:val="331"/>
          <w:jc w:val="center"/>
        </w:trPr>
        <w:tc>
          <w:tcPr>
            <w:tcW w:w="3403" w:type="dxa"/>
            <w:tcBorders>
              <w:top w:val="single" w:sz="4" w:space="0" w:color="auto"/>
              <w:left w:val="single" w:sz="4" w:space="0" w:color="auto"/>
              <w:bottom w:val="single" w:sz="4" w:space="0" w:color="auto"/>
            </w:tcBorders>
            <w:shd w:val="clear" w:color="auto" w:fill="FFFFFF"/>
            <w:vAlign w:val="center"/>
          </w:tcPr>
          <w:p w14:paraId="5EB17C48" w14:textId="77777777" w:rsidR="0099484C" w:rsidRDefault="00000000">
            <w:pPr>
              <w:pStyle w:val="15"/>
              <w:spacing w:after="0" w:line="240" w:lineRule="auto"/>
              <w:ind w:firstLine="0"/>
            </w:pPr>
            <w:proofErr w:type="spellStart"/>
            <w:r>
              <w:t>当該業務の算定式</w:t>
            </w:r>
            <w:proofErr w:type="spellEnd"/>
          </w:p>
        </w:tc>
        <w:tc>
          <w:tcPr>
            <w:tcW w:w="1135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9F9D1A3" w14:textId="77777777" w:rsidR="0099484C" w:rsidRDefault="00000000">
            <w:pPr>
              <w:pStyle w:val="15"/>
              <w:spacing w:after="0" w:line="240" w:lineRule="auto"/>
              <w:ind w:firstLine="0"/>
              <w:jc w:val="both"/>
              <w:rPr>
                <w:lang w:eastAsia="ja-JP"/>
              </w:rPr>
            </w:pPr>
            <w:r>
              <w:rPr>
                <w:lang w:eastAsia="ja-JP"/>
              </w:rPr>
              <w:t>各人員の時間単価(円)×各人員の業務時間(</w:t>
            </w:r>
            <w:proofErr w:type="spellStart"/>
            <w:r>
              <w:rPr>
                <w:lang w:eastAsia="ja-JP"/>
              </w:rPr>
              <w:t>hr</w:t>
            </w:r>
            <w:proofErr w:type="spellEnd"/>
            <w:r>
              <w:rPr>
                <w:lang w:eastAsia="ja-JP"/>
              </w:rPr>
              <w:t>)×実施回数(2)</w:t>
            </w:r>
          </w:p>
        </w:tc>
      </w:tr>
    </w:tbl>
    <w:p w14:paraId="058FB800" w14:textId="77777777" w:rsidR="0099484C" w:rsidRDefault="0099484C">
      <w:pPr>
        <w:spacing w:after="319" w:line="1" w:lineRule="exact"/>
        <w:rPr>
          <w:lang w:eastAsia="ja-JP"/>
        </w:rPr>
      </w:pPr>
    </w:p>
    <w:p w14:paraId="75928E9F" w14:textId="77777777" w:rsidR="0099484C" w:rsidRDefault="00000000">
      <w:pPr>
        <w:pStyle w:val="13"/>
        <w:spacing w:after="0"/>
      </w:pPr>
      <w:r>
        <w:t xml:space="preserve">2.9. </w:t>
      </w:r>
      <w:proofErr w:type="spellStart"/>
      <w:r>
        <w:t>費用対応</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80"/>
        <w:gridCol w:w="1075"/>
        <w:gridCol w:w="1075"/>
        <w:gridCol w:w="1080"/>
        <w:gridCol w:w="4776"/>
      </w:tblGrid>
      <w:tr w:rsidR="0099484C" w14:paraId="2D90D51B" w14:textId="77777777">
        <w:tblPrEx>
          <w:tblCellMar>
            <w:top w:w="0" w:type="dxa"/>
            <w:bottom w:w="0" w:type="dxa"/>
          </w:tblCellMar>
        </w:tblPrEx>
        <w:trPr>
          <w:trHeight w:hRule="exact" w:val="336"/>
          <w:jc w:val="center"/>
        </w:trPr>
        <w:tc>
          <w:tcPr>
            <w:tcW w:w="3398" w:type="dxa"/>
            <w:tcBorders>
              <w:top w:val="single" w:sz="4" w:space="0" w:color="auto"/>
              <w:left w:val="single" w:sz="4" w:space="0" w:color="auto"/>
            </w:tcBorders>
            <w:shd w:val="clear" w:color="auto" w:fill="DBEEF4"/>
            <w:vAlign w:val="center"/>
          </w:tcPr>
          <w:p w14:paraId="12765390" w14:textId="77777777" w:rsidR="0099484C" w:rsidRDefault="00000000">
            <w:pPr>
              <w:pStyle w:val="15"/>
              <w:spacing w:after="0" w:line="240" w:lineRule="auto"/>
              <w:ind w:firstLine="0"/>
              <w:rPr>
                <w:lang w:eastAsia="ja-JP"/>
              </w:rPr>
            </w:pPr>
            <w:r>
              <w:rPr>
                <w:lang w:eastAsia="ja-JP"/>
              </w:rPr>
              <w:t>1回当たりの業務時間(単位：</w:t>
            </w:r>
            <w:proofErr w:type="spellStart"/>
            <w:r>
              <w:rPr>
                <w:lang w:eastAsia="ja-JP"/>
              </w:rPr>
              <w:t>hr</w:t>
            </w:r>
            <w:proofErr w:type="spellEnd"/>
            <w:r>
              <w:rPr>
                <w:lang w:eastAsia="ja-JP"/>
              </w:rPr>
              <w:t>)</w:t>
            </w:r>
          </w:p>
        </w:tc>
        <w:tc>
          <w:tcPr>
            <w:tcW w:w="1075" w:type="dxa"/>
            <w:tcBorders>
              <w:top w:val="single" w:sz="4" w:space="0" w:color="auto"/>
              <w:left w:val="single" w:sz="4" w:space="0" w:color="auto"/>
            </w:tcBorders>
            <w:shd w:val="clear" w:color="auto" w:fill="DBEEF4"/>
            <w:vAlign w:val="center"/>
          </w:tcPr>
          <w:p w14:paraId="60708112" w14:textId="77777777" w:rsidR="0099484C" w:rsidRDefault="00000000">
            <w:pPr>
              <w:pStyle w:val="15"/>
              <w:spacing w:after="0" w:line="240" w:lineRule="auto"/>
              <w:ind w:firstLine="320"/>
            </w:pPr>
            <w:proofErr w:type="spellStart"/>
            <w:r>
              <w:t>医師</w:t>
            </w:r>
            <w:proofErr w:type="spellEnd"/>
          </w:p>
        </w:tc>
        <w:tc>
          <w:tcPr>
            <w:tcW w:w="1190" w:type="dxa"/>
            <w:tcBorders>
              <w:top w:val="single" w:sz="4" w:space="0" w:color="auto"/>
              <w:left w:val="single" w:sz="4" w:space="0" w:color="auto"/>
            </w:tcBorders>
            <w:shd w:val="clear" w:color="auto" w:fill="DBEEF4"/>
            <w:vAlign w:val="center"/>
          </w:tcPr>
          <w:p w14:paraId="57146D80" w14:textId="77777777" w:rsidR="0099484C" w:rsidRDefault="00000000">
            <w:pPr>
              <w:pStyle w:val="15"/>
              <w:spacing w:after="0" w:line="240" w:lineRule="auto"/>
              <w:ind w:firstLine="0"/>
            </w:pPr>
            <w:proofErr w:type="spellStart"/>
            <w:r>
              <w:t>治験専門職</w:t>
            </w:r>
            <w:proofErr w:type="spellEnd"/>
          </w:p>
        </w:tc>
        <w:tc>
          <w:tcPr>
            <w:tcW w:w="1080" w:type="dxa"/>
            <w:tcBorders>
              <w:top w:val="single" w:sz="4" w:space="0" w:color="auto"/>
              <w:left w:val="single" w:sz="4" w:space="0" w:color="auto"/>
            </w:tcBorders>
            <w:shd w:val="clear" w:color="auto" w:fill="DBEEF4"/>
            <w:vAlign w:val="center"/>
          </w:tcPr>
          <w:p w14:paraId="45B998CC" w14:textId="77777777" w:rsidR="0099484C" w:rsidRDefault="00000000">
            <w:pPr>
              <w:pStyle w:val="15"/>
              <w:spacing w:after="0" w:line="240" w:lineRule="auto"/>
              <w:ind w:firstLine="240"/>
            </w:pPr>
            <w:proofErr w:type="spellStart"/>
            <w:r>
              <w:t>薬剤師</w:t>
            </w:r>
            <w:proofErr w:type="spellEnd"/>
          </w:p>
        </w:tc>
        <w:tc>
          <w:tcPr>
            <w:tcW w:w="1075" w:type="dxa"/>
            <w:tcBorders>
              <w:top w:val="single" w:sz="4" w:space="0" w:color="auto"/>
              <w:left w:val="single" w:sz="4" w:space="0" w:color="auto"/>
            </w:tcBorders>
            <w:shd w:val="clear" w:color="auto" w:fill="DBEEF4"/>
            <w:vAlign w:val="center"/>
          </w:tcPr>
          <w:p w14:paraId="7C27A704" w14:textId="77777777" w:rsidR="0099484C" w:rsidRDefault="00000000">
            <w:pPr>
              <w:pStyle w:val="15"/>
              <w:spacing w:after="0" w:line="240" w:lineRule="auto"/>
              <w:ind w:firstLine="0"/>
              <w:jc w:val="center"/>
            </w:pPr>
            <w:proofErr w:type="spellStart"/>
            <w:r>
              <w:t>看護師</w:t>
            </w:r>
            <w:proofErr w:type="spellEnd"/>
          </w:p>
        </w:tc>
        <w:tc>
          <w:tcPr>
            <w:tcW w:w="1075" w:type="dxa"/>
            <w:tcBorders>
              <w:top w:val="single" w:sz="4" w:space="0" w:color="auto"/>
              <w:left w:val="single" w:sz="4" w:space="0" w:color="auto"/>
            </w:tcBorders>
            <w:shd w:val="clear" w:color="auto" w:fill="DBEEF4"/>
            <w:vAlign w:val="center"/>
          </w:tcPr>
          <w:p w14:paraId="183F4DA6" w14:textId="77777777" w:rsidR="0099484C" w:rsidRDefault="00000000">
            <w:pPr>
              <w:pStyle w:val="15"/>
              <w:spacing w:after="0" w:line="240" w:lineRule="auto"/>
              <w:ind w:firstLine="0"/>
            </w:pPr>
            <w:proofErr w:type="spellStart"/>
            <w:r>
              <w:t>検査技師</w:t>
            </w:r>
            <w:proofErr w:type="spellEnd"/>
          </w:p>
        </w:tc>
        <w:tc>
          <w:tcPr>
            <w:tcW w:w="1080" w:type="dxa"/>
            <w:tcBorders>
              <w:top w:val="single" w:sz="4" w:space="0" w:color="auto"/>
              <w:left w:val="single" w:sz="4" w:space="0" w:color="auto"/>
            </w:tcBorders>
            <w:shd w:val="clear" w:color="auto" w:fill="DBEEF4"/>
            <w:vAlign w:val="center"/>
          </w:tcPr>
          <w:p w14:paraId="4F92A342" w14:textId="77777777" w:rsidR="0099484C" w:rsidRDefault="00000000">
            <w:pPr>
              <w:pStyle w:val="15"/>
              <w:spacing w:after="0" w:line="240" w:lineRule="auto"/>
              <w:ind w:firstLine="0"/>
            </w:pPr>
            <w:proofErr w:type="spellStart"/>
            <w:r>
              <w:t>事務職員</w:t>
            </w:r>
            <w:proofErr w:type="spellEnd"/>
          </w:p>
        </w:tc>
        <w:tc>
          <w:tcPr>
            <w:tcW w:w="4776" w:type="dxa"/>
            <w:tcBorders>
              <w:top w:val="single" w:sz="4" w:space="0" w:color="auto"/>
              <w:left w:val="single" w:sz="4" w:space="0" w:color="auto"/>
              <w:right w:val="single" w:sz="4" w:space="0" w:color="auto"/>
            </w:tcBorders>
            <w:shd w:val="clear" w:color="auto" w:fill="DBEEF4"/>
            <w:vAlign w:val="center"/>
          </w:tcPr>
          <w:p w14:paraId="478DFF88" w14:textId="77777777" w:rsidR="0099484C" w:rsidRDefault="00000000">
            <w:pPr>
              <w:pStyle w:val="15"/>
              <w:spacing w:after="0" w:line="240" w:lineRule="auto"/>
              <w:ind w:firstLine="0"/>
            </w:pPr>
            <w:proofErr w:type="spellStart"/>
            <w:r>
              <w:t>備考</w:t>
            </w:r>
            <w:proofErr w:type="spellEnd"/>
          </w:p>
        </w:tc>
      </w:tr>
      <w:tr w:rsidR="0099484C" w14:paraId="24A6A6CF"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tcBorders>
            <w:shd w:val="clear" w:color="auto" w:fill="FFFFFF"/>
            <w:vAlign w:val="center"/>
          </w:tcPr>
          <w:p w14:paraId="284C3857" w14:textId="77777777" w:rsidR="0099484C" w:rsidRDefault="00000000">
            <w:pPr>
              <w:pStyle w:val="15"/>
              <w:spacing w:after="0" w:line="240" w:lineRule="auto"/>
              <w:ind w:firstLine="0"/>
              <w:rPr>
                <w:lang w:eastAsia="ja-JP"/>
              </w:rPr>
            </w:pPr>
            <w:r>
              <w:rPr>
                <w:lang w:eastAsia="ja-JP"/>
              </w:rPr>
              <w:t>1)負担軽減費の精算・支給(被験者)</w:t>
            </w:r>
          </w:p>
        </w:tc>
        <w:tc>
          <w:tcPr>
            <w:tcW w:w="1075" w:type="dxa"/>
            <w:tcBorders>
              <w:top w:val="single" w:sz="4" w:space="0" w:color="auto"/>
              <w:left w:val="single" w:sz="4" w:space="0" w:color="auto"/>
            </w:tcBorders>
            <w:shd w:val="clear" w:color="auto" w:fill="FFFFFF"/>
            <w:vAlign w:val="center"/>
          </w:tcPr>
          <w:p w14:paraId="0F1A18AE"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vAlign w:val="center"/>
          </w:tcPr>
          <w:p w14:paraId="77319217"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vAlign w:val="center"/>
          </w:tcPr>
          <w:p w14:paraId="43BE761D"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7CC616D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vAlign w:val="center"/>
          </w:tcPr>
          <w:p w14:paraId="5666396C"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vAlign w:val="center"/>
          </w:tcPr>
          <w:p w14:paraId="2AB5DAD9" w14:textId="77777777" w:rsidR="0099484C" w:rsidRDefault="00000000">
            <w:pPr>
              <w:pStyle w:val="15"/>
              <w:spacing w:after="0" w:line="240" w:lineRule="auto"/>
              <w:ind w:firstLine="660"/>
            </w:pPr>
            <w:r>
              <w:t>0.5</w:t>
            </w:r>
          </w:p>
        </w:tc>
        <w:tc>
          <w:tcPr>
            <w:tcW w:w="4776" w:type="dxa"/>
            <w:tcBorders>
              <w:top w:val="single" w:sz="4" w:space="0" w:color="auto"/>
              <w:left w:val="single" w:sz="4" w:space="0" w:color="auto"/>
              <w:right w:val="single" w:sz="4" w:space="0" w:color="auto"/>
            </w:tcBorders>
            <w:shd w:val="clear" w:color="auto" w:fill="FFFFFF"/>
            <w:vAlign w:val="center"/>
          </w:tcPr>
          <w:p w14:paraId="1D997EEA" w14:textId="77777777" w:rsidR="0099484C" w:rsidRDefault="00000000">
            <w:pPr>
              <w:pStyle w:val="15"/>
              <w:spacing w:after="0" w:line="240" w:lineRule="auto"/>
              <w:ind w:firstLine="0"/>
              <w:rPr>
                <w:sz w:val="18"/>
                <w:szCs w:val="18"/>
                <w:lang w:eastAsia="ja-JP"/>
              </w:rPr>
            </w:pPr>
            <w:r>
              <w:rPr>
                <w:sz w:val="18"/>
                <w:szCs w:val="18"/>
                <w:lang w:eastAsia="ja-JP"/>
              </w:rPr>
              <w:t>被験者への支払い手続き</w:t>
            </w:r>
          </w:p>
        </w:tc>
      </w:tr>
      <w:tr w:rsidR="0099484C" w14:paraId="023D7AEE" w14:textId="77777777">
        <w:tblPrEx>
          <w:tblCellMar>
            <w:top w:w="0" w:type="dxa"/>
            <w:bottom w:w="0" w:type="dxa"/>
          </w:tblCellMar>
        </w:tblPrEx>
        <w:trPr>
          <w:trHeight w:hRule="exact" w:val="634"/>
          <w:jc w:val="center"/>
        </w:trPr>
        <w:tc>
          <w:tcPr>
            <w:tcW w:w="3398" w:type="dxa"/>
            <w:tcBorders>
              <w:top w:val="single" w:sz="4" w:space="0" w:color="auto"/>
              <w:left w:val="single" w:sz="4" w:space="0" w:color="auto"/>
            </w:tcBorders>
            <w:shd w:val="clear" w:color="auto" w:fill="FFFFFF"/>
            <w:vAlign w:val="bottom"/>
          </w:tcPr>
          <w:p w14:paraId="285A17D6" w14:textId="77777777" w:rsidR="0099484C" w:rsidRDefault="00000000">
            <w:pPr>
              <w:pStyle w:val="15"/>
              <w:spacing w:after="100" w:line="240" w:lineRule="auto"/>
              <w:ind w:firstLine="0"/>
              <w:rPr>
                <w:lang w:eastAsia="ja-JP"/>
              </w:rPr>
            </w:pPr>
            <w:r>
              <w:rPr>
                <w:lang w:eastAsia="ja-JP"/>
              </w:rPr>
              <w:t>2)負担軽減費、変動費の精算・請</w:t>
            </w:r>
          </w:p>
          <w:p w14:paraId="23512EE8" w14:textId="77777777" w:rsidR="0099484C" w:rsidRDefault="00000000">
            <w:pPr>
              <w:pStyle w:val="15"/>
              <w:spacing w:after="0" w:line="240" w:lineRule="auto"/>
              <w:ind w:firstLine="0"/>
            </w:pPr>
            <w:r>
              <w:t>求(</w:t>
            </w:r>
            <w:proofErr w:type="spellStart"/>
            <w:r>
              <w:t>依頼者</w:t>
            </w:r>
            <w:proofErr w:type="spellEnd"/>
            <w:r>
              <w:t>)</w:t>
            </w:r>
          </w:p>
        </w:tc>
        <w:tc>
          <w:tcPr>
            <w:tcW w:w="1075" w:type="dxa"/>
            <w:tcBorders>
              <w:top w:val="single" w:sz="4" w:space="0" w:color="auto"/>
              <w:left w:val="single" w:sz="4" w:space="0" w:color="auto"/>
            </w:tcBorders>
            <w:shd w:val="clear" w:color="auto" w:fill="FFFFFF"/>
          </w:tcPr>
          <w:p w14:paraId="7C813CAA"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tcBorders>
            <w:shd w:val="clear" w:color="auto" w:fill="FFFFFF"/>
          </w:tcPr>
          <w:p w14:paraId="0501436B"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tcBorders>
            <w:shd w:val="clear" w:color="auto" w:fill="FFFFFF"/>
          </w:tcPr>
          <w:p w14:paraId="1C840483"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0FADE89D"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tcBorders>
            <w:shd w:val="clear" w:color="auto" w:fill="FFFFFF"/>
          </w:tcPr>
          <w:p w14:paraId="1DC18C67"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tcBorders>
            <w:shd w:val="clear" w:color="auto" w:fill="FFFFFF"/>
          </w:tcPr>
          <w:p w14:paraId="25341C31" w14:textId="77777777" w:rsidR="0099484C" w:rsidRDefault="00000000">
            <w:pPr>
              <w:pStyle w:val="15"/>
              <w:spacing w:after="0" w:line="240" w:lineRule="auto"/>
              <w:ind w:firstLine="660"/>
            </w:pPr>
            <w:r>
              <w:t>0.5</w:t>
            </w:r>
          </w:p>
        </w:tc>
        <w:tc>
          <w:tcPr>
            <w:tcW w:w="4776" w:type="dxa"/>
            <w:tcBorders>
              <w:top w:val="single" w:sz="4" w:space="0" w:color="auto"/>
              <w:left w:val="single" w:sz="4" w:space="0" w:color="auto"/>
              <w:right w:val="single" w:sz="4" w:space="0" w:color="auto"/>
            </w:tcBorders>
            <w:shd w:val="clear" w:color="auto" w:fill="FFFFFF"/>
          </w:tcPr>
          <w:p w14:paraId="5B2A564C" w14:textId="77777777" w:rsidR="0099484C" w:rsidRDefault="00000000">
            <w:pPr>
              <w:pStyle w:val="15"/>
              <w:spacing w:after="0" w:line="240" w:lineRule="auto"/>
              <w:ind w:firstLine="0"/>
              <w:rPr>
                <w:sz w:val="18"/>
                <w:szCs w:val="18"/>
                <w:lang w:eastAsia="ja-JP"/>
              </w:rPr>
            </w:pPr>
            <w:r>
              <w:rPr>
                <w:sz w:val="18"/>
                <w:szCs w:val="18"/>
                <w:lang w:eastAsia="ja-JP"/>
              </w:rPr>
              <w:t>治験依頼者への請求手続き</w:t>
            </w:r>
          </w:p>
        </w:tc>
      </w:tr>
      <w:tr w:rsidR="0099484C" w14:paraId="24E4F262"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0BA19D5C" w14:textId="77777777" w:rsidR="0099484C" w:rsidRDefault="00000000">
            <w:pPr>
              <w:pStyle w:val="15"/>
              <w:spacing w:after="0" w:line="240" w:lineRule="auto"/>
              <w:ind w:firstLine="0"/>
            </w:pPr>
            <w:r>
              <w:t>3)</w:t>
            </w:r>
            <w:proofErr w:type="spellStart"/>
            <w:r>
              <w:t>保険外併用療養費支給対象外費</w:t>
            </w:r>
            <w:proofErr w:type="spellEnd"/>
          </w:p>
        </w:tc>
        <w:tc>
          <w:tcPr>
            <w:tcW w:w="1075" w:type="dxa"/>
            <w:tcBorders>
              <w:top w:val="single" w:sz="4" w:space="0" w:color="auto"/>
              <w:left w:val="single" w:sz="4" w:space="0" w:color="auto"/>
              <w:bottom w:val="single" w:sz="4" w:space="0" w:color="auto"/>
            </w:tcBorders>
            <w:shd w:val="clear" w:color="auto" w:fill="FFFFFF"/>
            <w:vAlign w:val="center"/>
          </w:tcPr>
          <w:p w14:paraId="521E7BEF" w14:textId="77777777" w:rsidR="0099484C" w:rsidRDefault="00000000">
            <w:pPr>
              <w:pStyle w:val="15"/>
              <w:spacing w:after="0" w:line="240" w:lineRule="auto"/>
              <w:ind w:firstLine="860"/>
            </w:pPr>
            <w:r>
              <w:t>0</w:t>
            </w:r>
          </w:p>
        </w:tc>
        <w:tc>
          <w:tcPr>
            <w:tcW w:w="1190" w:type="dxa"/>
            <w:tcBorders>
              <w:top w:val="single" w:sz="4" w:space="0" w:color="auto"/>
              <w:left w:val="single" w:sz="4" w:space="0" w:color="auto"/>
              <w:bottom w:val="single" w:sz="4" w:space="0" w:color="auto"/>
            </w:tcBorders>
            <w:shd w:val="clear" w:color="auto" w:fill="FFFFFF"/>
            <w:vAlign w:val="center"/>
          </w:tcPr>
          <w:p w14:paraId="7685626B" w14:textId="77777777" w:rsidR="0099484C" w:rsidRDefault="00000000">
            <w:pPr>
              <w:pStyle w:val="15"/>
              <w:spacing w:after="0" w:line="240" w:lineRule="auto"/>
              <w:ind w:firstLine="780"/>
            </w:pPr>
            <w:r>
              <w:t>0.5</w:t>
            </w:r>
          </w:p>
        </w:tc>
        <w:tc>
          <w:tcPr>
            <w:tcW w:w="1080" w:type="dxa"/>
            <w:tcBorders>
              <w:top w:val="single" w:sz="4" w:space="0" w:color="auto"/>
              <w:left w:val="single" w:sz="4" w:space="0" w:color="auto"/>
              <w:bottom w:val="single" w:sz="4" w:space="0" w:color="auto"/>
            </w:tcBorders>
            <w:shd w:val="clear" w:color="auto" w:fill="FFFFFF"/>
            <w:vAlign w:val="center"/>
          </w:tcPr>
          <w:p w14:paraId="761D9549"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bottom w:val="single" w:sz="4" w:space="0" w:color="auto"/>
            </w:tcBorders>
            <w:shd w:val="clear" w:color="auto" w:fill="FFFFFF"/>
            <w:vAlign w:val="center"/>
          </w:tcPr>
          <w:p w14:paraId="67F4F971" w14:textId="77777777" w:rsidR="0099484C" w:rsidRDefault="00000000">
            <w:pPr>
              <w:pStyle w:val="15"/>
              <w:spacing w:after="0" w:line="240" w:lineRule="auto"/>
              <w:ind w:firstLine="860"/>
            </w:pPr>
            <w:r>
              <w:t>0</w:t>
            </w:r>
          </w:p>
        </w:tc>
        <w:tc>
          <w:tcPr>
            <w:tcW w:w="1075" w:type="dxa"/>
            <w:tcBorders>
              <w:top w:val="single" w:sz="4" w:space="0" w:color="auto"/>
              <w:left w:val="single" w:sz="4" w:space="0" w:color="auto"/>
              <w:bottom w:val="single" w:sz="4" w:space="0" w:color="auto"/>
            </w:tcBorders>
            <w:shd w:val="clear" w:color="auto" w:fill="FFFFFF"/>
            <w:vAlign w:val="center"/>
          </w:tcPr>
          <w:p w14:paraId="3C1261DB" w14:textId="77777777" w:rsidR="0099484C" w:rsidRDefault="00000000">
            <w:pPr>
              <w:pStyle w:val="15"/>
              <w:spacing w:after="0" w:line="240" w:lineRule="auto"/>
              <w:ind w:firstLine="860"/>
            </w:pPr>
            <w:r>
              <w:t>0</w:t>
            </w:r>
          </w:p>
        </w:tc>
        <w:tc>
          <w:tcPr>
            <w:tcW w:w="1080" w:type="dxa"/>
            <w:tcBorders>
              <w:top w:val="single" w:sz="4" w:space="0" w:color="auto"/>
              <w:left w:val="single" w:sz="4" w:space="0" w:color="auto"/>
              <w:bottom w:val="single" w:sz="4" w:space="0" w:color="auto"/>
            </w:tcBorders>
            <w:shd w:val="clear" w:color="auto" w:fill="FFFFFF"/>
            <w:vAlign w:val="center"/>
          </w:tcPr>
          <w:p w14:paraId="2840E76D" w14:textId="77777777" w:rsidR="0099484C" w:rsidRDefault="00000000">
            <w:pPr>
              <w:pStyle w:val="15"/>
              <w:spacing w:after="0" w:line="240" w:lineRule="auto"/>
              <w:ind w:firstLine="660"/>
            </w:pPr>
            <w:r>
              <w:t>0.5</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center"/>
          </w:tcPr>
          <w:p w14:paraId="5CFB0468" w14:textId="77777777" w:rsidR="0099484C" w:rsidRDefault="00000000">
            <w:pPr>
              <w:pStyle w:val="15"/>
              <w:spacing w:after="0" w:line="240" w:lineRule="auto"/>
              <w:ind w:firstLine="0"/>
              <w:rPr>
                <w:sz w:val="18"/>
                <w:szCs w:val="18"/>
              </w:rPr>
            </w:pPr>
            <w:proofErr w:type="spellStart"/>
            <w:r>
              <w:rPr>
                <w:sz w:val="18"/>
                <w:szCs w:val="18"/>
              </w:rPr>
              <w:t>レセプト確認を含む</w:t>
            </w:r>
            <w:proofErr w:type="spellEnd"/>
          </w:p>
        </w:tc>
      </w:tr>
    </w:tbl>
    <w:p w14:paraId="7E3362F4" w14:textId="77777777" w:rsidR="0099484C" w:rsidRDefault="00000000">
      <w:pPr>
        <w:spacing w:line="1" w:lineRule="exact"/>
        <w:rPr>
          <w:sz w:val="2"/>
          <w:szCs w:val="2"/>
        </w:rPr>
      </w:pPr>
      <w:r>
        <w:br w:type="page"/>
      </w:r>
    </w:p>
    <w:p w14:paraId="1468242D" w14:textId="77777777" w:rsidR="0099484C" w:rsidRDefault="00000000">
      <w:pPr>
        <w:pStyle w:val="10"/>
        <w:spacing w:after="640" w:line="240" w:lineRule="auto"/>
        <w:ind w:firstLine="0"/>
      </w:pPr>
      <w:r>
        <w:lastRenderedPageBreak/>
        <w:t>(</w:t>
      </w:r>
      <w:proofErr w:type="spellStart"/>
      <w:r>
        <w:t>別紙</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075"/>
        <w:gridCol w:w="1190"/>
        <w:gridCol w:w="1080"/>
        <w:gridCol w:w="1075"/>
        <w:gridCol w:w="1075"/>
        <w:gridCol w:w="1080"/>
        <w:gridCol w:w="4776"/>
      </w:tblGrid>
      <w:tr w:rsidR="0099484C" w14:paraId="30C24FB4" w14:textId="77777777">
        <w:tblPrEx>
          <w:tblCellMar>
            <w:top w:w="0" w:type="dxa"/>
            <w:bottom w:w="0" w:type="dxa"/>
          </w:tblCellMar>
        </w:tblPrEx>
        <w:trPr>
          <w:trHeight w:hRule="exact" w:val="326"/>
          <w:jc w:val="center"/>
        </w:trPr>
        <w:tc>
          <w:tcPr>
            <w:tcW w:w="3398" w:type="dxa"/>
            <w:tcBorders>
              <w:top w:val="single" w:sz="4" w:space="0" w:color="auto"/>
              <w:left w:val="single" w:sz="4" w:space="0" w:color="auto"/>
            </w:tcBorders>
            <w:shd w:val="clear" w:color="auto" w:fill="FFFFFF"/>
            <w:vAlign w:val="center"/>
          </w:tcPr>
          <w:p w14:paraId="7A409DCC" w14:textId="77777777" w:rsidR="0099484C" w:rsidRDefault="00000000">
            <w:pPr>
              <w:pStyle w:val="15"/>
              <w:spacing w:after="0" w:line="240" w:lineRule="auto"/>
              <w:ind w:firstLine="0"/>
            </w:pPr>
            <w:proofErr w:type="spellStart"/>
            <w:r>
              <w:t>用の精算</w:t>
            </w:r>
            <w:proofErr w:type="spellEnd"/>
          </w:p>
        </w:tc>
        <w:tc>
          <w:tcPr>
            <w:tcW w:w="1075" w:type="dxa"/>
            <w:tcBorders>
              <w:top w:val="single" w:sz="4" w:space="0" w:color="auto"/>
              <w:left w:val="single" w:sz="4" w:space="0" w:color="auto"/>
            </w:tcBorders>
            <w:shd w:val="clear" w:color="auto" w:fill="FFFFFF"/>
          </w:tcPr>
          <w:p w14:paraId="1BF297F1" w14:textId="77777777" w:rsidR="0099484C" w:rsidRDefault="0099484C">
            <w:pPr>
              <w:rPr>
                <w:sz w:val="10"/>
                <w:szCs w:val="10"/>
              </w:rPr>
            </w:pPr>
          </w:p>
        </w:tc>
        <w:tc>
          <w:tcPr>
            <w:tcW w:w="1190" w:type="dxa"/>
            <w:tcBorders>
              <w:top w:val="single" w:sz="4" w:space="0" w:color="auto"/>
              <w:left w:val="single" w:sz="4" w:space="0" w:color="auto"/>
            </w:tcBorders>
            <w:shd w:val="clear" w:color="auto" w:fill="FFFFFF"/>
          </w:tcPr>
          <w:p w14:paraId="44BBC3B4" w14:textId="77777777" w:rsidR="0099484C" w:rsidRDefault="0099484C">
            <w:pPr>
              <w:rPr>
                <w:sz w:val="10"/>
                <w:szCs w:val="10"/>
              </w:rPr>
            </w:pPr>
          </w:p>
        </w:tc>
        <w:tc>
          <w:tcPr>
            <w:tcW w:w="1080" w:type="dxa"/>
            <w:tcBorders>
              <w:top w:val="single" w:sz="4" w:space="0" w:color="auto"/>
              <w:left w:val="single" w:sz="4" w:space="0" w:color="auto"/>
            </w:tcBorders>
            <w:shd w:val="clear" w:color="auto" w:fill="FFFFFF"/>
          </w:tcPr>
          <w:p w14:paraId="724FB158" w14:textId="77777777" w:rsidR="0099484C" w:rsidRDefault="0099484C">
            <w:pPr>
              <w:rPr>
                <w:sz w:val="10"/>
                <w:szCs w:val="10"/>
              </w:rPr>
            </w:pPr>
          </w:p>
        </w:tc>
        <w:tc>
          <w:tcPr>
            <w:tcW w:w="1075" w:type="dxa"/>
            <w:tcBorders>
              <w:top w:val="single" w:sz="4" w:space="0" w:color="auto"/>
              <w:left w:val="single" w:sz="4" w:space="0" w:color="auto"/>
            </w:tcBorders>
            <w:shd w:val="clear" w:color="auto" w:fill="FFFFFF"/>
          </w:tcPr>
          <w:p w14:paraId="76537ED1" w14:textId="77777777" w:rsidR="0099484C" w:rsidRDefault="0099484C">
            <w:pPr>
              <w:rPr>
                <w:sz w:val="10"/>
                <w:szCs w:val="10"/>
              </w:rPr>
            </w:pPr>
          </w:p>
        </w:tc>
        <w:tc>
          <w:tcPr>
            <w:tcW w:w="1075" w:type="dxa"/>
            <w:tcBorders>
              <w:top w:val="single" w:sz="4" w:space="0" w:color="auto"/>
              <w:left w:val="single" w:sz="4" w:space="0" w:color="auto"/>
            </w:tcBorders>
            <w:shd w:val="clear" w:color="auto" w:fill="FFFFFF"/>
          </w:tcPr>
          <w:p w14:paraId="7C350FE2" w14:textId="77777777" w:rsidR="0099484C" w:rsidRDefault="0099484C">
            <w:pPr>
              <w:rPr>
                <w:sz w:val="10"/>
                <w:szCs w:val="10"/>
              </w:rPr>
            </w:pPr>
          </w:p>
        </w:tc>
        <w:tc>
          <w:tcPr>
            <w:tcW w:w="1080" w:type="dxa"/>
            <w:tcBorders>
              <w:top w:val="single" w:sz="4" w:space="0" w:color="auto"/>
              <w:left w:val="single" w:sz="4" w:space="0" w:color="auto"/>
            </w:tcBorders>
            <w:shd w:val="clear" w:color="auto" w:fill="FFFFFF"/>
          </w:tcPr>
          <w:p w14:paraId="1AAF49F7" w14:textId="77777777" w:rsidR="0099484C" w:rsidRDefault="0099484C">
            <w:pPr>
              <w:rPr>
                <w:sz w:val="10"/>
                <w:szCs w:val="10"/>
              </w:rPr>
            </w:pPr>
          </w:p>
        </w:tc>
        <w:tc>
          <w:tcPr>
            <w:tcW w:w="4776" w:type="dxa"/>
            <w:tcBorders>
              <w:top w:val="single" w:sz="4" w:space="0" w:color="auto"/>
              <w:left w:val="single" w:sz="4" w:space="0" w:color="auto"/>
              <w:right w:val="single" w:sz="4" w:space="0" w:color="auto"/>
            </w:tcBorders>
            <w:shd w:val="clear" w:color="auto" w:fill="FFFFFF"/>
          </w:tcPr>
          <w:p w14:paraId="51B53BC2" w14:textId="77777777" w:rsidR="0099484C" w:rsidRDefault="0099484C">
            <w:pPr>
              <w:rPr>
                <w:sz w:val="10"/>
                <w:szCs w:val="10"/>
              </w:rPr>
            </w:pPr>
          </w:p>
        </w:tc>
      </w:tr>
      <w:tr w:rsidR="0099484C" w14:paraId="31DEBCC1" w14:textId="77777777">
        <w:tblPrEx>
          <w:tblCellMar>
            <w:top w:w="0" w:type="dxa"/>
            <w:bottom w:w="0" w:type="dxa"/>
          </w:tblCellMar>
        </w:tblPrEx>
        <w:trPr>
          <w:trHeight w:hRule="exact" w:val="331"/>
          <w:jc w:val="center"/>
        </w:trPr>
        <w:tc>
          <w:tcPr>
            <w:tcW w:w="3398" w:type="dxa"/>
            <w:tcBorders>
              <w:top w:val="single" w:sz="4" w:space="0" w:color="auto"/>
              <w:left w:val="single" w:sz="4" w:space="0" w:color="auto"/>
              <w:bottom w:val="single" w:sz="4" w:space="0" w:color="auto"/>
            </w:tcBorders>
            <w:shd w:val="clear" w:color="auto" w:fill="FFFFFF"/>
            <w:vAlign w:val="center"/>
          </w:tcPr>
          <w:p w14:paraId="29787825" w14:textId="77777777" w:rsidR="0099484C" w:rsidRDefault="00000000">
            <w:pPr>
              <w:pStyle w:val="15"/>
              <w:spacing w:after="0" w:line="240" w:lineRule="auto"/>
              <w:ind w:firstLine="0"/>
            </w:pPr>
            <w:proofErr w:type="spellStart"/>
            <w:r>
              <w:t>当該業務の算定式</w:t>
            </w:r>
            <w:proofErr w:type="spellEnd"/>
          </w:p>
        </w:tc>
        <w:tc>
          <w:tcPr>
            <w:tcW w:w="1135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A5EF6C" w14:textId="77777777" w:rsidR="0099484C" w:rsidRDefault="00000000">
            <w:pPr>
              <w:pStyle w:val="15"/>
              <w:spacing w:after="0" w:line="240" w:lineRule="auto"/>
              <w:ind w:firstLine="0"/>
              <w:rPr>
                <w:lang w:eastAsia="ja-JP"/>
              </w:rPr>
            </w:pPr>
            <w:r>
              <w:rPr>
                <w:lang w:eastAsia="ja-JP"/>
              </w:rPr>
              <w:t>各人員の時間単価(円)×各人員の業務時間(</w:t>
            </w:r>
            <w:proofErr w:type="spellStart"/>
            <w:r>
              <w:rPr>
                <w:lang w:eastAsia="ja-JP"/>
              </w:rPr>
              <w:t>hr</w:t>
            </w:r>
            <w:proofErr w:type="spellEnd"/>
            <w:r>
              <w:rPr>
                <w:lang w:eastAsia="ja-JP"/>
              </w:rPr>
              <w:t>)×実施回数(1例当たりの規定Visit数)</w:t>
            </w:r>
          </w:p>
        </w:tc>
      </w:tr>
    </w:tbl>
    <w:p w14:paraId="48FC0CA2" w14:textId="77777777" w:rsidR="0099484C" w:rsidRDefault="0099484C">
      <w:pPr>
        <w:spacing w:after="639" w:line="1" w:lineRule="exact"/>
        <w:rPr>
          <w:lang w:eastAsia="ja-JP"/>
        </w:rPr>
      </w:pPr>
    </w:p>
    <w:p w14:paraId="087D7880" w14:textId="77777777" w:rsidR="0099484C" w:rsidRDefault="00000000">
      <w:pPr>
        <w:pStyle w:val="10"/>
        <w:spacing w:after="0" w:line="240" w:lineRule="auto"/>
        <w:ind w:firstLine="0"/>
        <w:jc w:val="right"/>
      </w:pPr>
      <w:proofErr w:type="spellStart"/>
      <w:r>
        <w:t>以上</w:t>
      </w:r>
      <w:proofErr w:type="spellEnd"/>
    </w:p>
    <w:sectPr w:rsidR="0099484C">
      <w:pgSz w:w="16840" w:h="11900" w:orient="landscape"/>
      <w:pgMar w:top="562" w:right="1007" w:bottom="1244" w:left="1049" w:header="134"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2C90" w14:textId="77777777" w:rsidR="0003686B" w:rsidRDefault="0003686B">
      <w:r>
        <w:separator/>
      </w:r>
    </w:p>
  </w:endnote>
  <w:endnote w:type="continuationSeparator" w:id="0">
    <w:p w14:paraId="50CA7569" w14:textId="77777777" w:rsidR="0003686B" w:rsidRDefault="0003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365E" w14:textId="77777777" w:rsidR="0099484C" w:rsidRDefault="00000000">
    <w:pPr>
      <w:spacing w:line="1" w:lineRule="exact"/>
    </w:pPr>
    <w:r>
      <w:rPr>
        <w:noProof/>
      </w:rPr>
      <mc:AlternateContent>
        <mc:Choice Requires="wps">
          <w:drawing>
            <wp:anchor distT="0" distB="0" distL="0" distR="0" simplePos="0" relativeHeight="62914690" behindDoc="1" locked="0" layoutInCell="1" allowOverlap="1" wp14:anchorId="621EAC45" wp14:editId="4DC3B346">
              <wp:simplePos x="0" y="0"/>
              <wp:positionH relativeFrom="page">
                <wp:posOffset>5316220</wp:posOffset>
              </wp:positionH>
              <wp:positionV relativeFrom="page">
                <wp:posOffset>6980555</wp:posOffset>
              </wp:positionV>
              <wp:extent cx="60960"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60960" cy="128270"/>
                      </a:xfrm>
                      <a:prstGeom prst="rect">
                        <a:avLst/>
                      </a:prstGeom>
                      <a:noFill/>
                    </wps:spPr>
                    <wps:txbx>
                      <w:txbxContent>
                        <w:p w14:paraId="67C166F5" w14:textId="77777777" w:rsidR="0099484C" w:rsidRDefault="00000000">
                          <w:pPr>
                            <w:pStyle w:val="23"/>
                          </w:pPr>
                          <w:r>
                            <w:rPr>
                              <w:rFonts w:ascii="ＭＳ ゴシック" w:eastAsia="ＭＳ ゴシック" w:hAnsi="ＭＳ ゴシック" w:cs="ＭＳ ゴシック"/>
                            </w:rPr>
                            <w:t>1</w:t>
                          </w:r>
                        </w:p>
                      </w:txbxContent>
                    </wps:txbx>
                    <wps:bodyPr wrap="none" lIns="0" tIns="0" rIns="0" bIns="0">
                      <a:spAutoFit/>
                    </wps:bodyPr>
                  </wps:wsp>
                </a:graphicData>
              </a:graphic>
            </wp:anchor>
          </w:drawing>
        </mc:Choice>
        <mc:Fallback>
          <w:pict>
            <v:shapetype w14:anchorId="621EAC45" id="_x0000_t202" coordsize="21600,21600" o:spt="202" path="m,l,21600r21600,l21600,xe">
              <v:stroke joinstyle="miter"/>
              <v:path gradientshapeok="t" o:connecttype="rect"/>
            </v:shapetype>
            <v:shape id="Shape 1" o:spid="_x0000_s1026" type="#_x0000_t202" style="position:absolute;margin-left:418.6pt;margin-top:549.65pt;width:4.8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" filled="f" stroked="f">
              <v:textbox style="mso-fit-shape-to-text:t" inset="0,0,0,0">
                <w:txbxContent>
                  <w:p w14:paraId="67C166F5" w14:textId="77777777" w:rsidR="0099484C" w:rsidRDefault="00000000">
                    <w:pPr>
                      <w:pStyle w:val="23"/>
                    </w:pPr>
                    <w:r>
                      <w:rPr>
                        <w:rFonts w:ascii="ＭＳ ゴシック" w:eastAsia="ＭＳ ゴシック" w:hAnsi="ＭＳ ゴシック" w:cs="ＭＳ ゴシック"/>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9C67" w14:textId="77777777" w:rsidR="0003686B" w:rsidRDefault="0003686B"/>
  </w:footnote>
  <w:footnote w:type="continuationSeparator" w:id="0">
    <w:p w14:paraId="2BCC7C99" w14:textId="77777777" w:rsidR="0003686B" w:rsidRDefault="000368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46244"/>
    <w:multiLevelType w:val="multilevel"/>
    <w:tmpl w:val="3C004562"/>
    <w:lvl w:ilvl="0">
      <w:start w:val="1"/>
      <w:numFmt w:val="decimal"/>
      <w:lvlText w:val="1.%1."/>
      <w:lvlJc w:val="left"/>
      <w:rPr>
        <w:rFonts w:ascii="ＭＳ 明朝" w:eastAsia="ＭＳ 明朝" w:hAnsi="ＭＳ 明朝" w:cs="ＭＳ 明朝"/>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2F57E8"/>
    <w:multiLevelType w:val="multilevel"/>
    <w:tmpl w:val="2F7879DC"/>
    <w:lvl w:ilvl="0">
      <w:start w:val="1"/>
      <w:numFmt w:val="decimal"/>
      <w:lvlText w:val="1.1.%1."/>
      <w:lvlJc w:val="left"/>
      <w:rPr>
        <w:rFonts w:ascii="ＭＳ 明朝" w:eastAsia="ＭＳ 明朝" w:hAnsi="ＭＳ 明朝" w:cs="ＭＳ 明朝"/>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5412545">
    <w:abstractNumId w:val="0"/>
  </w:num>
  <w:num w:numId="2" w16cid:durableId="184663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4C"/>
    <w:rsid w:val="0003686B"/>
    <w:rsid w:val="0099484C"/>
    <w:rsid w:val="00AF7157"/>
    <w:rsid w:val="00FB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1AA4D"/>
  <w15:docId w15:val="{E08DB5BF-88AE-4846-8C3A-F51018FB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21">
    <w:name w:val="見出し #2|1_"/>
    <w:basedOn w:val="a0"/>
    <w:link w:val="210"/>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22">
    <w:name w:val="ヘッダーまたはフッター|2_"/>
    <w:basedOn w:val="a0"/>
    <w:link w:val="23"/>
    <w:rPr>
      <w:b w:val="0"/>
      <w:bCs w:val="0"/>
      <w:i w:val="0"/>
      <w:iCs w:val="0"/>
      <w:smallCaps w:val="0"/>
      <w:strike w:val="0"/>
      <w:sz w:val="20"/>
      <w:szCs w:val="20"/>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10">
    <w:name w:val="見出し #1|1"/>
    <w:basedOn w:val="a"/>
    <w:link w:val="11"/>
    <w:pPr>
      <w:spacing w:after="500"/>
      <w:jc w:val="center"/>
      <w:outlineLvl w:val="0"/>
    </w:pPr>
    <w:rPr>
      <w:rFonts w:ascii="ＭＳ 明朝" w:eastAsia="ＭＳ 明朝" w:hAnsi="ＭＳ 明朝" w:cs="ＭＳ 明朝"/>
      <w:sz w:val="28"/>
      <w:szCs w:val="28"/>
    </w:rPr>
  </w:style>
  <w:style w:type="paragraph" w:customStyle="1" w:styleId="210">
    <w:name w:val="見出し #2|1"/>
    <w:basedOn w:val="a"/>
    <w:link w:val="21"/>
    <w:pPr>
      <w:spacing w:after="60" w:line="322" w:lineRule="exact"/>
      <w:outlineLvl w:val="1"/>
    </w:pPr>
    <w:rPr>
      <w:rFonts w:ascii="ＭＳ 明朝" w:eastAsia="ＭＳ 明朝" w:hAnsi="ＭＳ 明朝" w:cs="ＭＳ 明朝"/>
      <w:b/>
      <w:bCs/>
      <w:sz w:val="20"/>
      <w:szCs w:val="20"/>
    </w:rPr>
  </w:style>
  <w:style w:type="paragraph" w:customStyle="1" w:styleId="10">
    <w:name w:val="本文|1"/>
    <w:basedOn w:val="a"/>
    <w:link w:val="1"/>
    <w:pPr>
      <w:spacing w:after="60" w:line="341" w:lineRule="auto"/>
      <w:ind w:firstLine="400"/>
    </w:pPr>
    <w:rPr>
      <w:rFonts w:ascii="ＭＳ 明朝" w:eastAsia="ＭＳ 明朝" w:hAnsi="ＭＳ 明朝" w:cs="ＭＳ 明朝"/>
      <w:sz w:val="20"/>
      <w:szCs w:val="20"/>
    </w:rPr>
  </w:style>
  <w:style w:type="paragraph" w:customStyle="1" w:styleId="20">
    <w:name w:val="本文|2"/>
    <w:basedOn w:val="a"/>
    <w:link w:val="2"/>
    <w:pPr>
      <w:spacing w:after="140"/>
      <w:ind w:left="1600"/>
    </w:pPr>
    <w:rPr>
      <w:rFonts w:ascii="ＭＳ 明朝" w:eastAsia="ＭＳ 明朝" w:hAnsi="ＭＳ 明朝" w:cs="ＭＳ 明朝"/>
      <w:sz w:val="16"/>
      <w:szCs w:val="16"/>
    </w:rPr>
  </w:style>
  <w:style w:type="paragraph" w:customStyle="1" w:styleId="23">
    <w:name w:val="ヘッダーまたはフッター|2"/>
    <w:basedOn w:val="a"/>
    <w:link w:val="22"/>
    <w:rPr>
      <w:sz w:val="20"/>
      <w:szCs w:val="20"/>
    </w:rPr>
  </w:style>
  <w:style w:type="paragraph" w:customStyle="1" w:styleId="13">
    <w:name w:val="テーブルのキャプション|1"/>
    <w:basedOn w:val="a"/>
    <w:link w:val="12"/>
    <w:pPr>
      <w:spacing w:after="80"/>
    </w:pPr>
    <w:rPr>
      <w:rFonts w:ascii="ＭＳ 明朝" w:eastAsia="ＭＳ 明朝" w:hAnsi="ＭＳ 明朝" w:cs="ＭＳ 明朝"/>
      <w:b/>
      <w:bCs/>
      <w:sz w:val="20"/>
      <w:szCs w:val="20"/>
    </w:rPr>
  </w:style>
  <w:style w:type="paragraph" w:customStyle="1" w:styleId="15">
    <w:name w:val="その他|1"/>
    <w:basedOn w:val="a"/>
    <w:link w:val="14"/>
    <w:pPr>
      <w:spacing w:after="60" w:line="341" w:lineRule="auto"/>
      <w:ind w:firstLine="400"/>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受託研究費算定要領</dc:title>
  <dc:subject/>
  <dc:creator>治験管理室</dc:creator>
  <cp:keywords/>
  <cp:lastModifiedBy>こども病院 静岡県立</cp:lastModifiedBy>
  <cp:revision>2</cp:revision>
  <dcterms:created xsi:type="dcterms:W3CDTF">2025-05-13T07:26:00Z</dcterms:created>
  <dcterms:modified xsi:type="dcterms:W3CDTF">2025-05-13T07:27:00Z</dcterms:modified>
</cp:coreProperties>
</file>