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default"/>
          <w:sz w:val="16"/>
        </w:rPr>
      </w:pPr>
      <w:bookmarkStart w:id="0" w:name="_GoBack"/>
      <w:bookmarkEnd w:id="0"/>
      <w:r>
        <w:rPr>
          <w:rFonts w:hint="default"/>
          <w:sz w:val="16"/>
        </w:rPr>
        <w:t>※</w:t>
      </w:r>
      <w:r>
        <w:rPr>
          <w:rFonts w:hint="eastAsia"/>
          <w:sz w:val="16"/>
        </w:rPr>
        <w:t>主として後方視的観察研究における</w:t>
      </w:r>
      <w:r>
        <w:rPr>
          <w:rFonts w:hint="default"/>
          <w:sz w:val="16"/>
        </w:rPr>
        <w:t>診療計画書のひな型と注意事項です。必要最低限の項目を記載しておりますので、原則このひながたに沿って記載してください。</w:t>
      </w:r>
      <w:r>
        <w:rPr>
          <w:rFonts w:hint="default"/>
          <w:sz w:val="16"/>
          <w:u w:val="single" w:color="auto"/>
          <w:shd w:val="pct15" w:color="auto" w:fill="FFFFFF"/>
        </w:rPr>
        <w:t>[  ]</w:t>
      </w:r>
      <w:r>
        <w:rPr>
          <w:rFonts w:hint="default"/>
          <w:sz w:val="16"/>
          <w:u w:val="single" w:color="auto"/>
        </w:rPr>
        <w:t>内</w:t>
      </w:r>
      <w:r>
        <w:rPr>
          <w:rFonts w:hint="eastAsia"/>
          <w:sz w:val="16"/>
          <w:u w:val="single" w:color="auto"/>
        </w:rPr>
        <w:t>は具体的内容に差し替えてください。</w:t>
      </w:r>
      <w:r>
        <w:rPr>
          <w:rFonts w:hint="eastAsia"/>
          <w:sz w:val="16"/>
        </w:rPr>
        <w:t>他の観察研究や介入研究の場合も参考にしていただき、研究内容に応じて</w:t>
      </w:r>
      <w:r>
        <w:rPr>
          <w:rFonts w:hint="default"/>
          <w:sz w:val="16"/>
        </w:rPr>
        <w:t>変更・削除・追加</w:t>
      </w:r>
      <w:r>
        <w:rPr>
          <w:rFonts w:hint="eastAsia"/>
          <w:sz w:val="16"/>
        </w:rPr>
        <w:t>するなど調整してください</w:t>
      </w:r>
      <w:r>
        <w:rPr>
          <w:rFonts w:hint="default"/>
          <w:sz w:val="16"/>
        </w:rPr>
        <w:t>。提出時にはこの注意事項文を削除下さい</w:t>
      </w:r>
      <w:r>
        <w:rPr>
          <w:rFonts w:hint="eastAsia"/>
          <w:sz w:val="16"/>
        </w:rPr>
        <w:t>。</w:t>
      </w:r>
    </w:p>
    <w:p>
      <w:pPr>
        <w:pStyle w:val="0"/>
        <w:spacing w:line="400" w:lineRule="exact"/>
        <w:ind w:firstLine="3960" w:firstLineChars="1650"/>
        <w:jc w:val="right"/>
        <w:rPr>
          <w:rFonts w:hint="default"/>
          <w:sz w:val="24"/>
        </w:rPr>
      </w:pPr>
      <w:r>
        <w:rPr>
          <w:rFonts w:hint="eastAsia"/>
          <w:sz w:val="24"/>
        </w:rPr>
        <w:t>2026.5.21 v.1.2</w:t>
      </w:r>
    </w:p>
    <w:p>
      <w:pPr>
        <w:pStyle w:val="0"/>
        <w:spacing w:line="360" w:lineRule="exact"/>
        <w:jc w:val="center"/>
        <w:rPr>
          <w:rFonts w:hint="default"/>
          <w:b w:val="1"/>
          <w:sz w:val="24"/>
        </w:rPr>
      </w:pPr>
      <w:r>
        <w:rPr>
          <w:rFonts w:hint="eastAsia"/>
          <w:b w:val="1"/>
          <w:sz w:val="24"/>
        </w:rPr>
        <w:t xml:space="preserve">  </w:t>
      </w:r>
      <w:r>
        <w:rPr>
          <w:rFonts w:hint="eastAsia"/>
          <w:b w:val="1"/>
          <w:sz w:val="24"/>
        </w:rPr>
        <w:t>　　　</w:t>
      </w:r>
      <w:r>
        <w:rPr>
          <w:rFonts w:hint="eastAsia"/>
          <w:b w:val="1"/>
          <w:sz w:val="24"/>
        </w:rPr>
        <w:t xml:space="preserve"> </w:t>
      </w:r>
    </w:p>
    <w:p>
      <w:pPr>
        <w:pStyle w:val="0"/>
        <w:spacing w:line="360" w:lineRule="exact"/>
        <w:jc w:val="center"/>
        <w:rPr>
          <w:rFonts w:hint="default"/>
          <w:b w:val="1"/>
          <w:sz w:val="24"/>
        </w:rPr>
      </w:pPr>
      <w:r>
        <w:rPr>
          <w:rFonts w:hint="eastAsia"/>
          <w:b w:val="1"/>
          <w:sz w:val="24"/>
        </w:rPr>
        <w:t>研究計画書</w:t>
      </w:r>
      <w:r>
        <w:rPr>
          <w:rFonts w:hint="eastAsia"/>
          <w:sz w:val="24"/>
        </w:rPr>
        <w:t>　　　　　　</w:t>
      </w:r>
    </w:p>
    <w:p>
      <w:pPr>
        <w:pStyle w:val="0"/>
        <w:spacing w:line="360" w:lineRule="exact"/>
        <w:jc w:val="center"/>
        <w:rPr>
          <w:rFonts w:hint="default"/>
          <w:b w:val="1"/>
          <w:sz w:val="24"/>
        </w:rPr>
      </w:pPr>
      <w:r>
        <w:rPr>
          <w:rFonts w:hint="eastAsia"/>
          <w:b w:val="1"/>
          <w:sz w:val="24"/>
        </w:rPr>
        <w:t xml:space="preserve"> </w:t>
      </w:r>
    </w:p>
    <w:p>
      <w:pPr>
        <w:pStyle w:val="0"/>
        <w:spacing w:line="400" w:lineRule="exact"/>
        <w:ind w:firstLine="4800" w:firstLineChars="2000"/>
        <w:jc w:val="left"/>
        <w:rPr>
          <w:rFonts w:hint="default"/>
          <w:sz w:val="24"/>
        </w:rPr>
      </w:pPr>
      <w:r>
        <w:rPr>
          <w:rFonts w:hint="eastAsia"/>
          <w:sz w:val="24"/>
        </w:rPr>
        <w:t>第　版　作成日　　年　月　日</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１．研究課題名</w:t>
      </w:r>
    </w:p>
    <w:p>
      <w:pPr>
        <w:pStyle w:val="0"/>
        <w:spacing w:line="400" w:lineRule="exact"/>
        <w:jc w:val="left"/>
        <w:rPr>
          <w:rFonts w:hint="default"/>
          <w:sz w:val="24"/>
        </w:rPr>
      </w:pP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２．研究実施体制</w:t>
      </w:r>
    </w:p>
    <w:p>
      <w:pPr>
        <w:pStyle w:val="0"/>
        <w:spacing w:line="400" w:lineRule="exact"/>
        <w:ind w:left="210" w:leftChars="100"/>
        <w:jc w:val="left"/>
        <w:rPr>
          <w:rFonts w:hint="default"/>
          <w:sz w:val="24"/>
        </w:rPr>
      </w:pPr>
      <w:r>
        <w:rPr>
          <w:rFonts w:hint="eastAsia"/>
          <w:sz w:val="24"/>
        </w:rPr>
        <w:t>静岡県立こども病院</w:t>
      </w:r>
    </w:p>
    <w:p>
      <w:pPr>
        <w:pStyle w:val="0"/>
        <w:spacing w:line="400" w:lineRule="exact"/>
        <w:ind w:left="210" w:leftChars="100"/>
        <w:jc w:val="left"/>
        <w:rPr>
          <w:rFonts w:hint="default"/>
          <w:sz w:val="24"/>
        </w:rPr>
      </w:pPr>
      <w:r>
        <w:rPr>
          <w:rFonts w:hint="eastAsia"/>
          <w:sz w:val="24"/>
        </w:rPr>
        <w:t>研究責任者：</w:t>
      </w:r>
    </w:p>
    <w:p>
      <w:pPr>
        <w:pStyle w:val="0"/>
        <w:spacing w:line="400" w:lineRule="exact"/>
        <w:ind w:left="420" w:leftChars="200"/>
        <w:jc w:val="left"/>
        <w:rPr>
          <w:rFonts w:hint="default"/>
          <w:sz w:val="24"/>
        </w:rPr>
      </w:pPr>
      <w:r>
        <w:rPr>
          <w:rFonts w:hint="eastAsia"/>
          <w:sz w:val="24"/>
        </w:rPr>
        <w:t>所属　　　　職名　　　氏名</w:t>
      </w:r>
    </w:p>
    <w:p>
      <w:pPr>
        <w:pStyle w:val="0"/>
        <w:spacing w:line="400" w:lineRule="exact"/>
        <w:ind w:left="210" w:leftChars="100"/>
        <w:jc w:val="left"/>
        <w:rPr>
          <w:rFonts w:hint="default"/>
          <w:sz w:val="24"/>
        </w:rPr>
      </w:pPr>
      <w:r>
        <w:rPr>
          <w:rFonts w:hint="eastAsia"/>
          <w:sz w:val="24"/>
        </w:rPr>
        <w:t>研究分担者</w:t>
      </w:r>
    </w:p>
    <w:p>
      <w:pPr>
        <w:pStyle w:val="0"/>
        <w:spacing w:line="400" w:lineRule="exact"/>
        <w:ind w:left="420" w:leftChars="200"/>
        <w:jc w:val="left"/>
        <w:rPr>
          <w:rFonts w:hint="default"/>
          <w:sz w:val="24"/>
        </w:rPr>
      </w:pPr>
      <w:r>
        <w:rPr>
          <w:rFonts w:hint="eastAsia"/>
          <w:sz w:val="24"/>
        </w:rPr>
        <w:t>所属　　　　職名　　　氏名</w:t>
      </w:r>
    </w:p>
    <w:p>
      <w:pPr>
        <w:pStyle w:val="0"/>
        <w:spacing w:line="400" w:lineRule="exact"/>
        <w:ind w:left="420" w:leftChars="200"/>
        <w:jc w:val="left"/>
        <w:rPr>
          <w:rFonts w:hint="default"/>
          <w:sz w:val="24"/>
        </w:rPr>
      </w:pPr>
      <w:r>
        <w:rPr>
          <w:rFonts w:hint="eastAsia"/>
          <w:sz w:val="24"/>
        </w:rPr>
        <w:t>所属　　　　職名　　　氏名</w:t>
      </w:r>
    </w:p>
    <w:p>
      <w:pPr>
        <w:pStyle w:val="0"/>
        <w:spacing w:line="400" w:lineRule="exact"/>
        <w:ind w:left="420" w:leftChars="200"/>
        <w:jc w:val="left"/>
        <w:rPr>
          <w:rFonts w:hint="default"/>
          <w:sz w:val="24"/>
        </w:rPr>
      </w:pPr>
      <w:r>
        <w:rPr>
          <w:rFonts w:hint="eastAsia"/>
          <w:sz w:val="24"/>
        </w:rPr>
        <w:t>所属　　　　職名　　　氏名</w:t>
      </w:r>
    </w:p>
    <w:p>
      <w:pPr>
        <w:pStyle w:val="0"/>
        <w:spacing w:line="400" w:lineRule="exact"/>
        <w:ind w:left="420" w:leftChars="200"/>
        <w:jc w:val="left"/>
        <w:rPr>
          <w:rFonts w:hint="default"/>
          <w:sz w:val="24"/>
        </w:rPr>
      </w:pPr>
      <w:r>
        <w:rPr>
          <w:rFonts w:hint="eastAsia"/>
          <w:sz w:val="24"/>
        </w:rPr>
        <w:t>（適宜追加）</w:t>
      </w:r>
    </w:p>
    <w:p>
      <w:pPr>
        <w:pStyle w:val="0"/>
        <w:spacing w:line="400" w:lineRule="exact"/>
        <w:jc w:val="left"/>
        <w:rPr>
          <w:rFonts w:hint="default"/>
          <w:b w:val="1"/>
          <w:sz w:val="24"/>
        </w:rPr>
      </w:pPr>
    </w:p>
    <w:p>
      <w:pPr>
        <w:pStyle w:val="0"/>
        <w:spacing w:line="400" w:lineRule="exact"/>
        <w:jc w:val="left"/>
        <w:rPr>
          <w:rFonts w:hint="default"/>
          <w:b w:val="1"/>
          <w:sz w:val="24"/>
        </w:rPr>
      </w:pPr>
      <w:r>
        <w:rPr>
          <w:rFonts w:hint="eastAsia"/>
          <w:b w:val="1"/>
          <w:sz w:val="24"/>
        </w:rPr>
        <w:t>３．研究の目的・意義</w:t>
      </w:r>
    </w:p>
    <w:p>
      <w:pPr>
        <w:pStyle w:val="0"/>
        <w:spacing w:line="400" w:lineRule="exact"/>
        <w:ind w:left="210" w:leftChars="100"/>
        <w:jc w:val="left"/>
        <w:rPr>
          <w:rFonts w:hint="default"/>
          <w:sz w:val="24"/>
        </w:rPr>
      </w:pPr>
      <w:r>
        <w:rPr>
          <w:rFonts w:hint="eastAsia"/>
          <w:sz w:val="24"/>
        </w:rPr>
        <w:t>背景：</w:t>
      </w:r>
      <w:r>
        <w:rPr>
          <w:rFonts w:hint="default"/>
          <w:sz w:val="24"/>
          <w:shd w:val="pct15" w:color="auto" w:fill="FFFFFF"/>
        </w:rPr>
        <w:t>[</w:t>
      </w:r>
      <w:r>
        <w:rPr>
          <w:rFonts w:hint="eastAsia"/>
          <w:sz w:val="24"/>
          <w:shd w:val="pct15" w:color="auto" w:fill="FFFFFF"/>
        </w:rPr>
        <w:t>先行研究、課題、未解明な点など</w:t>
      </w:r>
      <w:r>
        <w:rPr>
          <w:rFonts w:hint="default"/>
          <w:sz w:val="24"/>
          <w:shd w:val="pct15" w:color="auto" w:fill="FFFFFF"/>
        </w:rPr>
        <w:t>]</w:t>
      </w:r>
    </w:p>
    <w:p>
      <w:pPr>
        <w:pStyle w:val="0"/>
        <w:spacing w:line="400" w:lineRule="exact"/>
        <w:ind w:left="210" w:leftChars="100"/>
        <w:jc w:val="left"/>
        <w:rPr>
          <w:rFonts w:hint="default"/>
          <w:sz w:val="24"/>
        </w:rPr>
      </w:pPr>
      <w:r>
        <w:rPr>
          <w:rFonts w:hint="eastAsia"/>
          <w:sz w:val="24"/>
        </w:rPr>
        <w:t>意義：</w:t>
      </w:r>
    </w:p>
    <w:p>
      <w:pPr>
        <w:pStyle w:val="0"/>
        <w:spacing w:line="400" w:lineRule="exact"/>
        <w:ind w:left="210" w:leftChars="100"/>
        <w:jc w:val="left"/>
        <w:rPr>
          <w:rFonts w:hint="default"/>
          <w:sz w:val="24"/>
        </w:rPr>
      </w:pPr>
      <w:r>
        <w:rPr>
          <w:rFonts w:hint="eastAsia"/>
          <w:sz w:val="24"/>
        </w:rPr>
        <w:t>目的：</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４．遵守すべき倫理指針</w:t>
      </w:r>
    </w:p>
    <w:p>
      <w:pPr>
        <w:pStyle w:val="0"/>
        <w:spacing w:line="400" w:lineRule="exact"/>
        <w:ind w:left="97" w:leftChars="46"/>
        <w:jc w:val="left"/>
        <w:rPr>
          <w:rFonts w:hint="default"/>
          <w:sz w:val="24"/>
        </w:rPr>
      </w:pPr>
      <w:r>
        <w:rPr>
          <w:rFonts w:hint="eastAsia"/>
          <w:sz w:val="24"/>
        </w:rPr>
        <w:t>本研究は「ヘルシンキ宣言」と「人を対象とする生命科学・医学系研究に関する倫理指針」に基づき実施する。また、静岡県立こども病院倫理委員会の審査を受け、院長の許可を得て実施する。</w:t>
      </w:r>
    </w:p>
    <w:p>
      <w:pPr>
        <w:pStyle w:val="0"/>
        <w:spacing w:line="400" w:lineRule="exact"/>
        <w:ind w:left="240" w:hanging="240" w:hangingChars="100"/>
        <w:jc w:val="left"/>
        <w:rPr>
          <w:rFonts w:hint="default"/>
          <w:sz w:val="24"/>
        </w:rPr>
      </w:pPr>
    </w:p>
    <w:p>
      <w:pPr>
        <w:pStyle w:val="0"/>
        <w:spacing w:line="400" w:lineRule="exact"/>
        <w:jc w:val="left"/>
        <w:rPr>
          <w:rFonts w:hint="default"/>
          <w:b w:val="1"/>
          <w:sz w:val="24"/>
        </w:rPr>
      </w:pPr>
      <w:r>
        <w:rPr>
          <w:rFonts w:hint="eastAsia"/>
          <w:b w:val="1"/>
          <w:sz w:val="24"/>
        </w:rPr>
        <w:t>５</w:t>
      </w:r>
      <w:r>
        <w:rPr>
          <w:rFonts w:hint="eastAsia"/>
          <w:b w:val="1"/>
          <w:sz w:val="24"/>
        </w:rPr>
        <w:t xml:space="preserve">. </w:t>
      </w:r>
      <w:r>
        <w:rPr>
          <w:rFonts w:hint="eastAsia"/>
          <w:b w:val="1"/>
          <w:sz w:val="24"/>
        </w:rPr>
        <w:t>研究対象者</w:t>
      </w:r>
    </w:p>
    <w:p>
      <w:pPr>
        <w:pStyle w:val="0"/>
        <w:spacing w:line="400" w:lineRule="exact"/>
        <w:ind w:left="210" w:leftChars="100"/>
        <w:jc w:val="left"/>
        <w:rPr>
          <w:rFonts w:hint="default"/>
          <w:sz w:val="24"/>
          <w:shd w:val="pct15" w:color="auto" w:fill="FFFFFF"/>
        </w:rPr>
      </w:pPr>
      <w:r>
        <w:rPr>
          <w:rFonts w:hint="eastAsia"/>
          <w:sz w:val="24"/>
        </w:rPr>
        <w:t>選定基準：</w:t>
      </w:r>
      <w:r>
        <w:rPr>
          <w:rFonts w:hint="default"/>
          <w:sz w:val="24"/>
          <w:shd w:val="pct15" w:color="auto" w:fill="FFFFFF"/>
        </w:rPr>
        <w:t>[</w:t>
      </w:r>
      <w:r>
        <w:rPr>
          <w:rFonts w:hint="eastAsia"/>
          <w:sz w:val="24"/>
          <w:shd w:val="pct15" w:color="auto" w:fill="FFFFFF"/>
        </w:rPr>
        <w:t>疾患、年齢、除外基準など</w:t>
      </w:r>
      <w:r>
        <w:rPr>
          <w:rFonts w:hint="default"/>
          <w:sz w:val="24"/>
          <w:shd w:val="pct15" w:color="auto" w:fill="FFFFFF"/>
        </w:rPr>
        <w:t>]</w:t>
      </w:r>
    </w:p>
    <w:p>
      <w:pPr>
        <w:pStyle w:val="0"/>
        <w:spacing w:line="400" w:lineRule="exact"/>
        <w:ind w:left="210" w:leftChars="100"/>
        <w:jc w:val="left"/>
        <w:rPr>
          <w:rFonts w:hint="default"/>
          <w:sz w:val="24"/>
        </w:rPr>
      </w:pPr>
      <w:r>
        <w:rPr>
          <w:rFonts w:hint="eastAsia"/>
          <w:sz w:val="24"/>
        </w:rPr>
        <w:t>選定期間：○年△月　日～●年▲月　日</w:t>
      </w:r>
    </w:p>
    <w:p>
      <w:pPr>
        <w:pStyle w:val="0"/>
        <w:spacing w:line="400" w:lineRule="exact"/>
        <w:ind w:left="210" w:leftChars="100"/>
        <w:jc w:val="left"/>
        <w:rPr>
          <w:rFonts w:hint="default"/>
          <w:sz w:val="24"/>
        </w:rPr>
      </w:pPr>
      <w:r>
        <w:rPr>
          <w:rFonts w:hint="eastAsia"/>
          <w:sz w:val="24"/>
        </w:rPr>
        <w:t>予定症例数：　　例</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６．研究の方法・期間</w:t>
      </w:r>
    </w:p>
    <w:p>
      <w:pPr>
        <w:pStyle w:val="0"/>
        <w:spacing w:line="400" w:lineRule="exact"/>
        <w:ind w:left="210" w:leftChars="100"/>
        <w:jc w:val="left"/>
        <w:rPr>
          <w:rFonts w:hint="default"/>
          <w:sz w:val="24"/>
        </w:rPr>
      </w:pPr>
      <w:r>
        <w:rPr>
          <w:rFonts w:hint="eastAsia"/>
          <w:sz w:val="24"/>
        </w:rPr>
        <w:t>研究期間（解析期間、発表時期を含む）：本研究承認日～○年□月△日</w:t>
      </w:r>
    </w:p>
    <w:p>
      <w:pPr>
        <w:pStyle w:val="0"/>
        <w:spacing w:line="400" w:lineRule="exact"/>
        <w:ind w:left="210" w:leftChars="100"/>
        <w:jc w:val="left"/>
        <w:rPr>
          <w:rFonts w:hint="default"/>
          <w:sz w:val="24"/>
          <w:shd w:val="pct15" w:color="auto" w:fill="FFFFFF"/>
        </w:rPr>
      </w:pPr>
      <w:r>
        <w:rPr>
          <w:rFonts w:hint="eastAsia"/>
          <w:sz w:val="24"/>
        </w:rPr>
        <w:t>評価（調査）項目：</w:t>
      </w:r>
      <w:r>
        <w:rPr>
          <w:rFonts w:hint="default"/>
          <w:sz w:val="24"/>
        </w:rPr>
        <w:t xml:space="preserve"> </w:t>
      </w:r>
      <w:r>
        <w:rPr>
          <w:rFonts w:hint="default"/>
          <w:sz w:val="24"/>
          <w:shd w:val="pct15" w:color="auto" w:fill="FFFFFF"/>
        </w:rPr>
        <w:t>[</w:t>
      </w:r>
      <w:r>
        <w:rPr>
          <w:rFonts w:hint="eastAsia"/>
          <w:sz w:val="24"/>
          <w:shd w:val="pct15" w:color="auto" w:fill="FFFFFF"/>
        </w:rPr>
        <w:t>年齢、性別、診断、治療、生存、合併症など</w:t>
      </w:r>
      <w:r>
        <w:rPr>
          <w:rFonts w:hint="default"/>
          <w:sz w:val="24"/>
          <w:shd w:val="pct15" w:color="auto" w:fill="FFFFFF"/>
        </w:rPr>
        <w:t>]</w:t>
      </w:r>
    </w:p>
    <w:p>
      <w:pPr>
        <w:pStyle w:val="0"/>
        <w:spacing w:line="400" w:lineRule="exact"/>
        <w:ind w:left="210" w:leftChars="100"/>
        <w:jc w:val="left"/>
        <w:rPr>
          <w:rFonts w:hint="default"/>
          <w:sz w:val="24"/>
        </w:rPr>
      </w:pPr>
      <w:r>
        <w:rPr>
          <w:rFonts w:hint="eastAsia"/>
          <w:sz w:val="24"/>
        </w:rPr>
        <w:t>方法：上記項目について、診療録より情報を収集し、</w:t>
      </w:r>
      <w:r>
        <w:rPr>
          <w:rFonts w:hint="default"/>
          <w:sz w:val="24"/>
          <w:shd w:val="pct15" w:color="auto" w:fill="FFFFFF"/>
        </w:rPr>
        <w:t>[</w:t>
      </w:r>
      <w:r>
        <w:rPr>
          <w:rFonts w:hint="eastAsia"/>
          <w:sz w:val="24"/>
          <w:shd w:val="pct15" w:color="auto" w:fill="FFFFFF"/>
        </w:rPr>
        <w:t>生存、合併症など</w:t>
      </w:r>
      <w:r>
        <w:rPr>
          <w:rFonts w:hint="default"/>
          <w:sz w:val="24"/>
          <w:shd w:val="pct15" w:color="auto" w:fill="FFFFFF"/>
        </w:rPr>
        <w:t>]</w:t>
      </w:r>
      <w:r>
        <w:rPr>
          <w:rFonts w:hint="eastAsia"/>
          <w:sz w:val="24"/>
        </w:rPr>
        <w:t>について解析を行う。</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７．予想される利益及び不利益</w:t>
      </w:r>
    </w:p>
    <w:p>
      <w:pPr>
        <w:pStyle w:val="0"/>
        <w:spacing w:line="400" w:lineRule="exact"/>
        <w:ind w:left="450" w:leftChars="100" w:hanging="240" w:hangingChars="100"/>
        <w:jc w:val="left"/>
        <w:rPr>
          <w:rFonts w:hint="default"/>
          <w:sz w:val="24"/>
        </w:rPr>
      </w:pPr>
      <w:r>
        <w:rPr>
          <w:rFonts w:hint="eastAsia"/>
          <w:sz w:val="24"/>
        </w:rPr>
        <w:t>本研究は治療を規定せず、既存試料・情報を用いる観察研究であるため、対象者に直接の利益・不利益は生じない。</w:t>
      </w:r>
    </w:p>
    <w:p>
      <w:pPr>
        <w:pStyle w:val="0"/>
        <w:spacing w:line="400" w:lineRule="exact"/>
        <w:ind w:left="240" w:hanging="240" w:hangingChars="100"/>
        <w:jc w:val="left"/>
        <w:rPr>
          <w:rFonts w:hint="default"/>
          <w:sz w:val="24"/>
        </w:rPr>
      </w:pPr>
    </w:p>
    <w:p>
      <w:pPr>
        <w:pStyle w:val="0"/>
        <w:spacing w:line="400" w:lineRule="exact"/>
        <w:jc w:val="left"/>
        <w:rPr>
          <w:rFonts w:hint="default"/>
          <w:b w:val="1"/>
          <w:sz w:val="24"/>
        </w:rPr>
      </w:pPr>
      <w:r>
        <w:rPr>
          <w:rFonts w:hint="eastAsia"/>
          <w:b w:val="1"/>
          <w:sz w:val="24"/>
        </w:rPr>
        <w:t>８．インフォームドコンセント</w:t>
      </w:r>
    </w:p>
    <w:p>
      <w:pPr>
        <w:pStyle w:val="0"/>
        <w:spacing w:line="400" w:lineRule="exact"/>
        <w:ind w:left="210" w:leftChars="100"/>
        <w:jc w:val="left"/>
        <w:rPr>
          <w:rFonts w:hint="default"/>
          <w:sz w:val="24"/>
        </w:rPr>
      </w:pPr>
      <w:r>
        <w:rPr>
          <w:rFonts w:hint="eastAsia"/>
          <w:sz w:val="24"/>
        </w:rPr>
        <w:t>本研究は、侵襲・介入がないこと、新たな試料採取を行わないこと、個人情報への対応を行っていることから、文書によるインフォームドコンセントは行わず、当院ウェブサイト上の容易に確認できる場所に通知・公表を行い、拒否機会につき保証する。別途オプトアウト文書に情報公開内容を具体的に記載しており、本研究計画書に添付する。</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９．個人情報等の取り扱い</w:t>
      </w:r>
    </w:p>
    <w:p>
      <w:pPr>
        <w:pStyle w:val="0"/>
        <w:spacing w:line="400" w:lineRule="exact"/>
        <w:ind w:left="273" w:leftChars="130"/>
        <w:jc w:val="left"/>
        <w:rPr>
          <w:rFonts w:hint="default"/>
          <w:sz w:val="24"/>
        </w:rPr>
      </w:pPr>
      <w:r>
        <w:rPr>
          <w:rFonts w:hint="eastAsia"/>
          <w:sz w:val="24"/>
        </w:rPr>
        <w:t>研究対象者の個人を識別することができる情報については、自施設内にて個人を識別することができる情報を削除し、研究用</w:t>
      </w:r>
      <w:r>
        <w:rPr>
          <w:rFonts w:hint="default"/>
          <w:sz w:val="24"/>
        </w:rPr>
        <w:t>ID</w:t>
      </w:r>
      <w:r>
        <w:rPr>
          <w:rFonts w:hint="default"/>
          <w:sz w:val="24"/>
        </w:rPr>
        <w:t>に置き換えることにより加工し、対照表を作成する</w:t>
      </w:r>
      <w:r>
        <w:rPr>
          <w:rFonts w:hint="eastAsia"/>
          <w:sz w:val="24"/>
        </w:rPr>
        <w:t>。また結果を公表する際は、研究対象者を判別できる情報を含まないようにする。</w:t>
      </w:r>
    </w:p>
    <w:p>
      <w:pPr>
        <w:pStyle w:val="0"/>
        <w:spacing w:line="400" w:lineRule="exact"/>
        <w:jc w:val="left"/>
        <w:rPr>
          <w:rFonts w:hint="default"/>
          <w:b w:val="1"/>
          <w:sz w:val="24"/>
        </w:rPr>
      </w:pPr>
    </w:p>
    <w:p>
      <w:pPr>
        <w:pStyle w:val="0"/>
        <w:spacing w:line="400" w:lineRule="exact"/>
        <w:jc w:val="left"/>
        <w:rPr>
          <w:rFonts w:hint="default"/>
          <w:b w:val="1"/>
          <w:sz w:val="24"/>
        </w:rPr>
      </w:pPr>
      <w:r>
        <w:rPr>
          <w:rFonts w:hint="eastAsia"/>
          <w:b w:val="1"/>
          <w:sz w:val="24"/>
        </w:rPr>
        <w:t>１０．試料・情報の保管および廃棄の方法</w:t>
      </w:r>
    </w:p>
    <w:p>
      <w:pPr>
        <w:pStyle w:val="0"/>
        <w:spacing w:line="400" w:lineRule="exact"/>
        <w:ind w:left="210" w:leftChars="100"/>
        <w:jc w:val="left"/>
        <w:rPr>
          <w:rFonts w:hint="default"/>
          <w:sz w:val="24"/>
        </w:rPr>
      </w:pPr>
      <w:r>
        <w:rPr>
          <w:rFonts w:hint="eastAsia"/>
          <w:sz w:val="24"/>
        </w:rPr>
        <w:t>対照表など本研究で作成した情報は、研究終了後まで○○科カンファレンス室の鍵のかかるロッカーで適切に保管する（あるいは外部との接続のない</w:t>
      </w:r>
      <w:r>
        <w:rPr>
          <w:rFonts w:hint="eastAsia"/>
          <w:sz w:val="24"/>
        </w:rPr>
        <w:t>PC</w:t>
      </w:r>
      <w:r>
        <w:rPr>
          <w:rFonts w:hint="eastAsia"/>
          <w:sz w:val="24"/>
        </w:rPr>
        <w:t>端末で適切な暗号化とともにハードディスク管理を行う。研究終了後はデータをシュレッダー（もしくは電子的）に消去する。</w:t>
      </w:r>
    </w:p>
    <w:p>
      <w:pPr>
        <w:pStyle w:val="0"/>
        <w:spacing w:line="400" w:lineRule="exact"/>
        <w:jc w:val="left"/>
        <w:rPr>
          <w:rFonts w:hint="default"/>
          <w:b w:val="1"/>
          <w:sz w:val="24"/>
        </w:rPr>
      </w:pPr>
    </w:p>
    <w:p>
      <w:pPr>
        <w:pStyle w:val="0"/>
        <w:spacing w:line="400" w:lineRule="exact"/>
        <w:jc w:val="left"/>
        <w:rPr>
          <w:rFonts w:hint="default"/>
          <w:b w:val="1"/>
          <w:sz w:val="24"/>
        </w:rPr>
      </w:pPr>
      <w:r>
        <w:rPr>
          <w:rFonts w:hint="eastAsia"/>
          <w:b w:val="1"/>
          <w:sz w:val="24"/>
        </w:rPr>
        <w:t>１</w:t>
      </w:r>
      <w:r>
        <w:rPr>
          <w:rFonts w:hint="eastAsia"/>
          <w:b w:val="1"/>
          <w:sz w:val="24"/>
        </w:rPr>
        <w:t>1</w:t>
      </w:r>
      <w:r>
        <w:rPr>
          <w:rFonts w:hint="eastAsia"/>
          <w:b w:val="1"/>
          <w:sz w:val="24"/>
        </w:rPr>
        <w:t>．試料・情報の二次利用の可能性における取り扱い</w:t>
      </w:r>
    </w:p>
    <w:p>
      <w:pPr>
        <w:pStyle w:val="0"/>
        <w:spacing w:line="400" w:lineRule="exact"/>
        <w:ind w:left="210" w:leftChars="100"/>
        <w:jc w:val="left"/>
        <w:rPr>
          <w:rFonts w:hint="default"/>
          <w:sz w:val="24"/>
        </w:rPr>
      </w:pPr>
      <w:r>
        <w:rPr>
          <w:rFonts w:hint="eastAsia"/>
          <w:sz w:val="24"/>
        </w:rPr>
        <w:t>本研究で得られた試料・情報は本研究目的以外に使用しない。</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１</w:t>
      </w:r>
      <w:r>
        <w:rPr>
          <w:rFonts w:hint="eastAsia"/>
          <w:b w:val="1"/>
          <w:sz w:val="24"/>
        </w:rPr>
        <w:t>2.</w:t>
      </w:r>
      <w:r>
        <w:rPr>
          <w:rFonts w:hint="default"/>
          <w:b w:val="1"/>
          <w:sz w:val="24"/>
        </w:rPr>
        <w:t xml:space="preserve"> </w:t>
      </w:r>
      <w:r>
        <w:rPr>
          <w:rFonts w:hint="eastAsia"/>
          <w:b w:val="1"/>
          <w:sz w:val="24"/>
        </w:rPr>
        <w:t>研究機関の長への報告内容及び方法</w:t>
      </w:r>
    </w:p>
    <w:p>
      <w:pPr>
        <w:pStyle w:val="0"/>
        <w:spacing w:line="400" w:lineRule="exact"/>
        <w:ind w:left="210" w:leftChars="100"/>
        <w:jc w:val="left"/>
        <w:rPr>
          <w:rFonts w:hint="default"/>
          <w:sz w:val="24"/>
        </w:rPr>
      </w:pPr>
      <w:r>
        <w:rPr>
          <w:rFonts w:hint="eastAsia"/>
          <w:sz w:val="24"/>
        </w:rPr>
        <w:t>研究責任者は、研究計画書を変更して研究を実施しようとする場合、あらかじめ研究計画書を変更し、倫理審査委員会を介して研究機関の長へ報告する。</w:t>
      </w:r>
    </w:p>
    <w:p>
      <w:pPr>
        <w:pStyle w:val="0"/>
        <w:spacing w:line="400" w:lineRule="exact"/>
        <w:ind w:left="240" w:hanging="240" w:hangingChars="100"/>
        <w:jc w:val="left"/>
        <w:rPr>
          <w:rFonts w:hint="default"/>
          <w:sz w:val="24"/>
        </w:rPr>
      </w:pPr>
    </w:p>
    <w:p>
      <w:pPr>
        <w:pStyle w:val="0"/>
        <w:spacing w:line="400" w:lineRule="exact"/>
        <w:ind w:left="240" w:hanging="240" w:hangingChars="100"/>
        <w:jc w:val="left"/>
        <w:rPr>
          <w:rFonts w:hint="default"/>
          <w:b w:val="1"/>
          <w:sz w:val="24"/>
        </w:rPr>
      </w:pPr>
      <w:r>
        <w:rPr>
          <w:rFonts w:hint="eastAsia"/>
          <w:b w:val="1"/>
          <w:sz w:val="24"/>
        </w:rPr>
        <w:t>１</w:t>
      </w:r>
      <w:r>
        <w:rPr>
          <w:rFonts w:hint="eastAsia"/>
          <w:b w:val="1"/>
          <w:sz w:val="24"/>
        </w:rPr>
        <w:t>3</w:t>
      </w:r>
      <w:r>
        <w:rPr>
          <w:rFonts w:hint="eastAsia"/>
          <w:b w:val="1"/>
          <w:sz w:val="24"/>
        </w:rPr>
        <w:t>．研究資金および利益相反</w:t>
      </w:r>
    </w:p>
    <w:p>
      <w:pPr>
        <w:pStyle w:val="0"/>
        <w:spacing w:line="400" w:lineRule="exact"/>
        <w:ind w:left="210" w:leftChars="100"/>
        <w:jc w:val="left"/>
        <w:rPr>
          <w:rFonts w:hint="default"/>
          <w:sz w:val="24"/>
        </w:rPr>
      </w:pPr>
      <w:r>
        <w:rPr>
          <w:rFonts w:hint="eastAsia"/>
          <w:sz w:val="24"/>
        </w:rPr>
        <w:t>本研究の実施について、資金等は特に必要としない。また当該研究の計画・実施・報告において、研究の結果及び結果の解釈に影響を及ぼすおそれのある利益相反はない。</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１</w:t>
      </w:r>
      <w:r>
        <w:rPr>
          <w:rFonts w:hint="eastAsia"/>
          <w:b w:val="1"/>
          <w:sz w:val="24"/>
        </w:rPr>
        <w:t>4</w:t>
      </w:r>
      <w:r>
        <w:rPr>
          <w:rFonts w:hint="eastAsia"/>
          <w:b w:val="1"/>
          <w:sz w:val="24"/>
        </w:rPr>
        <w:t>．研究に関する情報公開（結果の公表）</w:t>
      </w:r>
    </w:p>
    <w:p>
      <w:pPr>
        <w:pStyle w:val="0"/>
        <w:spacing w:line="400" w:lineRule="exact"/>
        <w:ind w:left="210" w:leftChars="100"/>
        <w:jc w:val="left"/>
        <w:rPr>
          <w:rFonts w:hint="default"/>
          <w:sz w:val="24"/>
        </w:rPr>
      </w:pPr>
      <w:r>
        <w:rPr>
          <w:rFonts w:hint="eastAsia"/>
          <w:sz w:val="24"/>
        </w:rPr>
        <w:t>研究責任者は、研究を終了したときは、遅滞なく、研究対象者等及びその関係者の人権又は研究者等及びその関係者の権利利益の保護のために必要な措置を講じた上で、当該研究の結果を関連する学会等で公表する。</w:t>
      </w:r>
    </w:p>
    <w:p>
      <w:pPr>
        <w:pStyle w:val="0"/>
        <w:spacing w:line="400" w:lineRule="exact"/>
        <w:jc w:val="left"/>
        <w:rPr>
          <w:rFonts w:hint="default"/>
          <w:sz w:val="24"/>
        </w:rPr>
      </w:pPr>
    </w:p>
    <w:p>
      <w:pPr>
        <w:pStyle w:val="0"/>
        <w:spacing w:line="400" w:lineRule="exact"/>
        <w:jc w:val="left"/>
        <w:rPr>
          <w:rFonts w:hint="default"/>
          <w:b w:val="1"/>
          <w:sz w:val="24"/>
        </w:rPr>
      </w:pPr>
      <w:r>
        <w:rPr>
          <w:rFonts w:hint="eastAsia"/>
          <w:b w:val="1"/>
          <w:sz w:val="24"/>
        </w:rPr>
        <w:t>１</w:t>
      </w:r>
      <w:r>
        <w:rPr>
          <w:rFonts w:hint="eastAsia"/>
          <w:b w:val="1"/>
          <w:sz w:val="24"/>
        </w:rPr>
        <w:t>5</w:t>
      </w:r>
      <w:r>
        <w:rPr>
          <w:rFonts w:hint="eastAsia"/>
          <w:b w:val="1"/>
          <w:sz w:val="24"/>
        </w:rPr>
        <w:t>．研究対象者及びその関係者からの相談などへの対応</w:t>
      </w:r>
    </w:p>
    <w:p>
      <w:pPr>
        <w:pStyle w:val="0"/>
        <w:spacing w:line="400" w:lineRule="exact"/>
        <w:ind w:left="450" w:leftChars="100" w:hanging="240" w:hangingChars="100"/>
        <w:jc w:val="left"/>
        <w:rPr>
          <w:rFonts w:hint="default"/>
          <w:sz w:val="24"/>
        </w:rPr>
      </w:pPr>
      <w:r>
        <w:rPr>
          <w:rFonts w:hint="eastAsia"/>
          <w:sz w:val="24"/>
        </w:rPr>
        <w:t>相談などへの対応は、研究責任者が行う</w:t>
      </w:r>
    </w:p>
    <w:p>
      <w:pPr>
        <w:pStyle w:val="0"/>
        <w:spacing w:line="400" w:lineRule="exact"/>
        <w:ind w:left="210" w:leftChars="100" w:firstLine="480" w:firstLineChars="200"/>
        <w:jc w:val="left"/>
        <w:rPr>
          <w:rFonts w:hint="default"/>
          <w:sz w:val="24"/>
        </w:rPr>
      </w:pPr>
      <w:r>
        <w:rPr>
          <w:rFonts w:hint="eastAsia"/>
          <w:sz w:val="24"/>
        </w:rPr>
        <w:t>　　連絡先：静岡県立こども病院　○○科　△△　</w:t>
      </w:r>
    </w:p>
    <w:p>
      <w:pPr>
        <w:pStyle w:val="0"/>
        <w:spacing w:line="400" w:lineRule="exact"/>
        <w:ind w:left="210" w:leftChars="100" w:firstLine="480" w:firstLineChars="200"/>
        <w:jc w:val="left"/>
        <w:rPr>
          <w:rFonts w:hint="default"/>
          <w:sz w:val="24"/>
        </w:rPr>
      </w:pP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住所：〒</w:t>
      </w:r>
      <w:r>
        <w:rPr>
          <w:rFonts w:hint="eastAsia"/>
          <w:sz w:val="24"/>
        </w:rPr>
        <w:t xml:space="preserve">420-8660 </w:t>
      </w:r>
      <w:r>
        <w:rPr>
          <w:rFonts w:hint="eastAsia"/>
          <w:sz w:val="24"/>
        </w:rPr>
        <w:t>静岡市葵区漆山</w:t>
      </w:r>
      <w:r>
        <w:rPr>
          <w:rFonts w:hint="eastAsia"/>
          <w:sz w:val="24"/>
        </w:rPr>
        <w:t>860</w:t>
      </w:r>
    </w:p>
    <w:p>
      <w:pPr>
        <w:pStyle w:val="0"/>
        <w:spacing w:line="400" w:lineRule="exact"/>
        <w:ind w:left="210" w:leftChars="100" w:firstLine="1920" w:firstLineChars="800"/>
        <w:jc w:val="left"/>
        <w:rPr>
          <w:rFonts w:hint="default"/>
          <w:sz w:val="24"/>
        </w:rPr>
      </w:pPr>
      <w:r>
        <w:rPr>
          <w:rFonts w:hint="default"/>
          <w:sz w:val="24"/>
        </w:rPr>
        <w:t>TEL</w:t>
      </w:r>
      <w:r>
        <w:rPr>
          <w:rFonts w:hint="eastAsia"/>
          <w:sz w:val="24"/>
        </w:rPr>
        <w:t>：</w:t>
      </w:r>
      <w:r>
        <w:rPr>
          <w:rFonts w:hint="default"/>
          <w:sz w:val="24"/>
        </w:rPr>
        <w:t>054-247-6251</w:t>
      </w:r>
      <w:r>
        <w:rPr>
          <w:rFonts w:hint="eastAsia"/>
          <w:sz w:val="24"/>
        </w:rPr>
        <w:t>（代表）</w:t>
      </w:r>
    </w:p>
    <w:p>
      <w:pPr>
        <w:pStyle w:val="0"/>
        <w:spacing w:line="400" w:lineRule="exact"/>
        <w:jc w:val="left"/>
        <w:rPr>
          <w:rFonts w:hint="default"/>
          <w:sz w:val="24"/>
        </w:rPr>
      </w:pPr>
    </w:p>
    <w:sectPr>
      <w:pgSz w:w="11906" w:h="16838"/>
      <w:pgMar w:top="1276" w:right="1701"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Hyperlink"/>
    <w:basedOn w:val="10"/>
    <w:next w:val="17"/>
    <w:link w:val="0"/>
    <w:uiPriority w:val="0"/>
    <w:rPr>
      <w:color w:val="0563C1" w:themeColor="hyperlink"/>
      <w:u w:val="single" w:color="auto"/>
    </w:rPr>
  </w:style>
  <w:style w:type="character" w:styleId="18" w:customStyle="1">
    <w:name w:val="Unresolved Mention"/>
    <w:basedOn w:val="10"/>
    <w:next w:val="18"/>
    <w:link w:val="0"/>
    <w:uiPriority w:val="0"/>
    <w:rPr>
      <w:color w:val="605E5C"/>
      <w:shd w:val="clear" w:color="auto" w:fill="E1DFDD"/>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3</Pages>
  <Words>17</Words>
  <Characters>1523</Characters>
  <Application>JUST Note</Application>
  <Lines>90</Lines>
  <Paragraphs>51</Paragraphs>
  <CharactersWithSpaces>1596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健司 清水</dc:creator>
  <cp:lastModifiedBy>Administrator</cp:lastModifiedBy>
  <dcterms:created xsi:type="dcterms:W3CDTF">2026-05-12T15:18:00Z</dcterms:created>
  <dcterms:modified xsi:type="dcterms:W3CDTF">2026-05-28T06:35:41Z</dcterms:modified>
  <cp:revision>7</cp:revision>
</cp:coreProperties>
</file>