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D3E" w:rsidRDefault="00D51D3E" w:rsidP="00D51D3E">
      <w:pPr>
        <w:rPr>
          <w:szCs w:val="21"/>
        </w:rPr>
      </w:pPr>
    </w:p>
    <w:p w:rsidR="00D51D3E" w:rsidRDefault="00D51D3E" w:rsidP="00D51D3E">
      <w:pPr>
        <w:rPr>
          <w:szCs w:val="21"/>
        </w:rPr>
      </w:pPr>
    </w:p>
    <w:p w:rsidR="0048504E" w:rsidRPr="00CE1915" w:rsidRDefault="00D51D3E" w:rsidP="0048504E">
      <w:pPr>
        <w:ind w:firstLineChars="300" w:firstLine="960"/>
        <w:rPr>
          <w:color w:val="000000" w:themeColor="text1"/>
          <w:sz w:val="32"/>
          <w:szCs w:val="21"/>
        </w:rPr>
      </w:pPr>
      <w:r w:rsidRPr="00CE1915">
        <w:rPr>
          <w:rFonts w:hint="eastAsia"/>
          <w:color w:val="000000" w:themeColor="text1"/>
          <w:sz w:val="32"/>
          <w:szCs w:val="21"/>
        </w:rPr>
        <w:t>平成</w:t>
      </w:r>
      <w:r w:rsidRPr="00CE1915">
        <w:rPr>
          <w:rFonts w:hint="eastAsia"/>
          <w:color w:val="000000" w:themeColor="text1"/>
          <w:sz w:val="32"/>
          <w:szCs w:val="21"/>
        </w:rPr>
        <w:t>27</w:t>
      </w:r>
      <w:r w:rsidR="0048504E" w:rsidRPr="00CE1915">
        <w:rPr>
          <w:rFonts w:hint="eastAsia"/>
          <w:color w:val="000000" w:themeColor="text1"/>
          <w:sz w:val="32"/>
          <w:szCs w:val="21"/>
        </w:rPr>
        <w:t>年度</w:t>
      </w:r>
      <w:r w:rsidRPr="00CE1915">
        <w:rPr>
          <w:rFonts w:hint="eastAsia"/>
          <w:color w:val="000000" w:themeColor="text1"/>
          <w:sz w:val="32"/>
          <w:szCs w:val="21"/>
        </w:rPr>
        <w:t>静岡県立こころの医療センター</w:t>
      </w:r>
    </w:p>
    <w:p w:rsidR="00D51D3E" w:rsidRPr="00CE1915" w:rsidRDefault="0048504E" w:rsidP="0048504E">
      <w:pPr>
        <w:ind w:firstLineChars="800" w:firstLine="2560"/>
        <w:rPr>
          <w:color w:val="000000" w:themeColor="text1"/>
          <w:sz w:val="32"/>
          <w:szCs w:val="21"/>
        </w:rPr>
      </w:pPr>
      <w:r w:rsidRPr="00CE1915">
        <w:rPr>
          <w:rFonts w:hint="eastAsia"/>
          <w:color w:val="000000" w:themeColor="text1"/>
          <w:sz w:val="32"/>
          <w:szCs w:val="21"/>
        </w:rPr>
        <w:t>非常用</w:t>
      </w:r>
      <w:r w:rsidR="00D51D3E" w:rsidRPr="00CE1915">
        <w:rPr>
          <w:rFonts w:hint="eastAsia"/>
          <w:color w:val="000000" w:themeColor="text1"/>
          <w:sz w:val="32"/>
          <w:szCs w:val="21"/>
        </w:rPr>
        <w:t>発電機改修工事</w:t>
      </w:r>
    </w:p>
    <w:p w:rsidR="00D51D3E" w:rsidRPr="00CE1915" w:rsidRDefault="00D51D3E" w:rsidP="00D51D3E">
      <w:pPr>
        <w:rPr>
          <w:color w:val="000000" w:themeColor="text1"/>
          <w:szCs w:val="21"/>
        </w:rPr>
      </w:pPr>
    </w:p>
    <w:p w:rsidR="00D51D3E" w:rsidRPr="00CE1915" w:rsidRDefault="00D51D3E" w:rsidP="00D51D3E">
      <w:pPr>
        <w:rPr>
          <w:color w:val="000000" w:themeColor="text1"/>
          <w:szCs w:val="21"/>
        </w:rPr>
      </w:pPr>
    </w:p>
    <w:p w:rsidR="00D51D3E" w:rsidRPr="00CE1915" w:rsidRDefault="00D51D3E" w:rsidP="00D51D3E">
      <w:pPr>
        <w:rPr>
          <w:color w:val="000000" w:themeColor="text1"/>
          <w:szCs w:val="21"/>
        </w:rPr>
      </w:pPr>
    </w:p>
    <w:p w:rsidR="00D51D3E" w:rsidRPr="00CE1915" w:rsidRDefault="00D51D3E" w:rsidP="00D51D3E">
      <w:pPr>
        <w:rPr>
          <w:color w:val="000000" w:themeColor="text1"/>
          <w:szCs w:val="21"/>
        </w:rPr>
      </w:pPr>
    </w:p>
    <w:p w:rsidR="00D51D3E" w:rsidRPr="00CE1915" w:rsidRDefault="00D51D3E" w:rsidP="00D51D3E">
      <w:pPr>
        <w:ind w:firstLineChars="1000" w:firstLine="3200"/>
        <w:rPr>
          <w:color w:val="000000" w:themeColor="text1"/>
          <w:sz w:val="32"/>
          <w:szCs w:val="32"/>
        </w:rPr>
      </w:pPr>
      <w:r w:rsidRPr="00CE1915">
        <w:rPr>
          <w:rFonts w:hint="eastAsia"/>
          <w:color w:val="000000" w:themeColor="text1"/>
          <w:sz w:val="32"/>
          <w:szCs w:val="32"/>
        </w:rPr>
        <w:t>特記仕様書</w:t>
      </w:r>
    </w:p>
    <w:p w:rsidR="00D51D3E" w:rsidRPr="00CE1915" w:rsidRDefault="00D51D3E" w:rsidP="00D51D3E">
      <w:pPr>
        <w:rPr>
          <w:color w:val="000000" w:themeColor="text1"/>
          <w:szCs w:val="21"/>
        </w:rPr>
      </w:pPr>
    </w:p>
    <w:p w:rsidR="00D51D3E" w:rsidRPr="00CE1915" w:rsidRDefault="00D51D3E" w:rsidP="00D51D3E">
      <w:pPr>
        <w:rPr>
          <w:color w:val="000000" w:themeColor="text1"/>
          <w:szCs w:val="21"/>
        </w:rPr>
      </w:pPr>
    </w:p>
    <w:p w:rsidR="00D51D3E" w:rsidRPr="00CE1915" w:rsidRDefault="00D51D3E" w:rsidP="00D51D3E">
      <w:pPr>
        <w:rPr>
          <w:color w:val="000000" w:themeColor="text1"/>
          <w:szCs w:val="21"/>
        </w:rPr>
      </w:pPr>
    </w:p>
    <w:p w:rsidR="00D51D3E" w:rsidRPr="00CE1915" w:rsidRDefault="00D51D3E" w:rsidP="00D51D3E">
      <w:pPr>
        <w:rPr>
          <w:color w:val="000000" w:themeColor="text1"/>
          <w:szCs w:val="21"/>
        </w:rPr>
      </w:pPr>
    </w:p>
    <w:p w:rsidR="00D51D3E" w:rsidRPr="00CE1915" w:rsidRDefault="00D51D3E" w:rsidP="00D51D3E">
      <w:pPr>
        <w:rPr>
          <w:color w:val="000000" w:themeColor="text1"/>
          <w:szCs w:val="21"/>
        </w:rPr>
      </w:pPr>
    </w:p>
    <w:p w:rsidR="00D51D3E" w:rsidRPr="00CE1915" w:rsidRDefault="00D51D3E" w:rsidP="00D51D3E">
      <w:pPr>
        <w:rPr>
          <w:color w:val="000000" w:themeColor="text1"/>
          <w:szCs w:val="21"/>
        </w:rPr>
      </w:pPr>
    </w:p>
    <w:p w:rsidR="00D51D3E" w:rsidRPr="00CE1915" w:rsidRDefault="00D51D3E" w:rsidP="00D51D3E">
      <w:pPr>
        <w:rPr>
          <w:color w:val="000000" w:themeColor="text1"/>
          <w:szCs w:val="21"/>
        </w:rPr>
      </w:pPr>
    </w:p>
    <w:p w:rsidR="00D51D3E" w:rsidRPr="00CE1915" w:rsidRDefault="00D51D3E" w:rsidP="00D51D3E">
      <w:pPr>
        <w:rPr>
          <w:color w:val="000000" w:themeColor="text1"/>
          <w:szCs w:val="21"/>
        </w:rPr>
      </w:pPr>
    </w:p>
    <w:p w:rsidR="00D51D3E" w:rsidRPr="00CE1915" w:rsidRDefault="00D51D3E" w:rsidP="00D51D3E">
      <w:pPr>
        <w:rPr>
          <w:color w:val="000000" w:themeColor="text1"/>
          <w:szCs w:val="21"/>
        </w:rPr>
      </w:pPr>
    </w:p>
    <w:p w:rsidR="00D51D3E" w:rsidRPr="00CE1915" w:rsidRDefault="00D51D3E" w:rsidP="00D51D3E">
      <w:pPr>
        <w:rPr>
          <w:color w:val="000000" w:themeColor="text1"/>
          <w:szCs w:val="21"/>
        </w:rPr>
      </w:pPr>
    </w:p>
    <w:p w:rsidR="00D51D3E" w:rsidRPr="00CE1915" w:rsidRDefault="00D51D3E" w:rsidP="00D51D3E">
      <w:pPr>
        <w:rPr>
          <w:color w:val="000000" w:themeColor="text1"/>
          <w:szCs w:val="21"/>
        </w:rPr>
      </w:pPr>
    </w:p>
    <w:p w:rsidR="00EC4AAA" w:rsidRPr="00CE1915" w:rsidRDefault="00EC4AAA" w:rsidP="00EC4AAA">
      <w:pPr>
        <w:jc w:val="left"/>
        <w:rPr>
          <w:color w:val="000000" w:themeColor="text1"/>
          <w:szCs w:val="21"/>
        </w:rPr>
      </w:pPr>
    </w:p>
    <w:p w:rsidR="00D51D3E" w:rsidRPr="00CE1915" w:rsidRDefault="00EC4AAA" w:rsidP="00EC4AAA">
      <w:pPr>
        <w:jc w:val="center"/>
        <w:rPr>
          <w:color w:val="000000" w:themeColor="text1"/>
          <w:sz w:val="32"/>
          <w:szCs w:val="21"/>
        </w:rPr>
      </w:pPr>
      <w:r w:rsidRPr="00CE1915">
        <w:rPr>
          <w:rFonts w:hint="eastAsia"/>
          <w:color w:val="000000" w:themeColor="text1"/>
          <w:sz w:val="32"/>
          <w:szCs w:val="21"/>
        </w:rPr>
        <w:t>地方独立行政法人</w:t>
      </w:r>
      <w:r w:rsidR="00D51D3E" w:rsidRPr="00CE1915">
        <w:rPr>
          <w:rFonts w:hint="eastAsia"/>
          <w:color w:val="000000" w:themeColor="text1"/>
          <w:sz w:val="32"/>
          <w:szCs w:val="21"/>
        </w:rPr>
        <w:t>静岡県立病院機構</w:t>
      </w:r>
    </w:p>
    <w:p w:rsidR="00D51D3E" w:rsidRPr="00CE1915" w:rsidRDefault="00D51D3E" w:rsidP="00EC4AAA">
      <w:pPr>
        <w:jc w:val="center"/>
        <w:rPr>
          <w:color w:val="000000" w:themeColor="text1"/>
          <w:sz w:val="32"/>
          <w:szCs w:val="21"/>
        </w:rPr>
      </w:pPr>
      <w:r w:rsidRPr="00CE1915">
        <w:rPr>
          <w:rFonts w:hint="eastAsia"/>
          <w:color w:val="000000" w:themeColor="text1"/>
          <w:sz w:val="32"/>
          <w:szCs w:val="21"/>
        </w:rPr>
        <w:t>静岡県立こころの医療センター</w:t>
      </w:r>
    </w:p>
    <w:p w:rsidR="00934D0B" w:rsidRPr="00CE1915" w:rsidRDefault="00934D0B">
      <w:pPr>
        <w:widowControl/>
        <w:jc w:val="left"/>
        <w:rPr>
          <w:color w:val="000000" w:themeColor="text1"/>
          <w:szCs w:val="21"/>
        </w:rPr>
      </w:pPr>
      <w:r w:rsidRPr="00CE1915">
        <w:rPr>
          <w:color w:val="000000" w:themeColor="text1"/>
          <w:szCs w:val="21"/>
        </w:rPr>
        <w:br w:type="page"/>
      </w:r>
    </w:p>
    <w:p w:rsidR="00E21543" w:rsidRPr="00CE1915" w:rsidRDefault="00E21543" w:rsidP="00E21543">
      <w:pPr>
        <w:rPr>
          <w:color w:val="000000" w:themeColor="text1"/>
        </w:rPr>
      </w:pPr>
      <w:r w:rsidRPr="00CE1915">
        <w:rPr>
          <w:rFonts w:hint="eastAsia"/>
          <w:color w:val="000000" w:themeColor="text1"/>
        </w:rPr>
        <w:lastRenderedPageBreak/>
        <w:t>第</w:t>
      </w:r>
      <w:r w:rsidRPr="00CE1915">
        <w:rPr>
          <w:rFonts w:hint="eastAsia"/>
          <w:color w:val="000000" w:themeColor="text1"/>
        </w:rPr>
        <w:t>1</w:t>
      </w:r>
      <w:r w:rsidRPr="00CE1915">
        <w:rPr>
          <w:rFonts w:hint="eastAsia"/>
          <w:color w:val="000000" w:themeColor="text1"/>
        </w:rPr>
        <w:t>条（適用範囲）</w:t>
      </w:r>
    </w:p>
    <w:p w:rsidR="00E21543" w:rsidRPr="00CE1915" w:rsidRDefault="00E21543" w:rsidP="00E21543">
      <w:pPr>
        <w:rPr>
          <w:color w:val="000000" w:themeColor="text1"/>
        </w:rPr>
      </w:pPr>
      <w:r w:rsidRPr="00CE1915">
        <w:rPr>
          <w:rFonts w:hint="eastAsia"/>
          <w:color w:val="000000" w:themeColor="text1"/>
        </w:rPr>
        <w:t xml:space="preserve">　本特記仕様書は、静岡県立こころの医療センターが発注する「平成</w:t>
      </w:r>
      <w:r w:rsidRPr="00CE1915">
        <w:rPr>
          <w:rFonts w:hint="eastAsia"/>
          <w:color w:val="000000" w:themeColor="text1"/>
        </w:rPr>
        <w:t>27</w:t>
      </w:r>
      <w:r w:rsidRPr="00CE1915">
        <w:rPr>
          <w:rFonts w:hint="eastAsia"/>
          <w:color w:val="000000" w:themeColor="text1"/>
        </w:rPr>
        <w:t>年度　静岡県立こころの医療センター</w:t>
      </w:r>
      <w:r w:rsidR="0048504E" w:rsidRPr="00CE1915">
        <w:rPr>
          <w:rFonts w:hint="eastAsia"/>
          <w:color w:val="000000" w:themeColor="text1"/>
        </w:rPr>
        <w:t>非常用</w:t>
      </w:r>
      <w:r w:rsidRPr="00CE1915">
        <w:rPr>
          <w:rFonts w:hint="eastAsia"/>
          <w:color w:val="000000" w:themeColor="text1"/>
        </w:rPr>
        <w:t>発電機改修工事」（以下「本工事」という）に適用する。</w:t>
      </w:r>
    </w:p>
    <w:p w:rsidR="00E21543" w:rsidRPr="00CE1915" w:rsidRDefault="00E21543" w:rsidP="00E21543">
      <w:pPr>
        <w:rPr>
          <w:color w:val="000000" w:themeColor="text1"/>
        </w:rPr>
      </w:pPr>
    </w:p>
    <w:p w:rsidR="00E21543" w:rsidRPr="00CE1915" w:rsidRDefault="00E21543" w:rsidP="00E21543">
      <w:pPr>
        <w:rPr>
          <w:color w:val="000000" w:themeColor="text1"/>
        </w:rPr>
      </w:pPr>
      <w:r w:rsidRPr="00CE1915">
        <w:rPr>
          <w:rFonts w:hint="eastAsia"/>
          <w:color w:val="000000" w:themeColor="text1"/>
        </w:rPr>
        <w:t>第</w:t>
      </w:r>
      <w:r w:rsidRPr="00CE1915">
        <w:rPr>
          <w:rFonts w:hint="eastAsia"/>
          <w:color w:val="000000" w:themeColor="text1"/>
        </w:rPr>
        <w:t>2</w:t>
      </w:r>
      <w:r w:rsidRPr="00CE1915">
        <w:rPr>
          <w:rFonts w:hint="eastAsia"/>
          <w:color w:val="000000" w:themeColor="text1"/>
        </w:rPr>
        <w:t>条（工事概要）</w:t>
      </w:r>
    </w:p>
    <w:p w:rsidR="00E21543" w:rsidRPr="00CE1915" w:rsidRDefault="00B810F5" w:rsidP="00E21543">
      <w:pPr>
        <w:rPr>
          <w:color w:val="000000" w:themeColor="text1"/>
        </w:rPr>
      </w:pPr>
      <w:r w:rsidRPr="00CE1915">
        <w:rPr>
          <w:rFonts w:hint="eastAsia"/>
          <w:color w:val="000000" w:themeColor="text1"/>
        </w:rPr>
        <w:t xml:space="preserve">　本工事は</w:t>
      </w:r>
      <w:r w:rsidR="00346CE5" w:rsidRPr="00CE1915">
        <w:rPr>
          <w:rFonts w:hint="eastAsia"/>
          <w:color w:val="000000" w:themeColor="text1"/>
        </w:rPr>
        <w:t>非常用</w:t>
      </w:r>
      <w:r w:rsidR="008A597A" w:rsidRPr="00CE1915">
        <w:rPr>
          <w:rFonts w:hint="eastAsia"/>
          <w:color w:val="000000" w:themeColor="text1"/>
        </w:rPr>
        <w:t>発電</w:t>
      </w:r>
      <w:r w:rsidR="00E21543" w:rsidRPr="00CE1915">
        <w:rPr>
          <w:rFonts w:hint="eastAsia"/>
          <w:color w:val="000000" w:themeColor="text1"/>
        </w:rPr>
        <w:t>設備</w:t>
      </w:r>
      <w:r w:rsidR="00BF3A59" w:rsidRPr="00CE1915">
        <w:rPr>
          <w:rFonts w:hint="eastAsia"/>
          <w:color w:val="000000" w:themeColor="text1"/>
        </w:rPr>
        <w:t>（６．６</w:t>
      </w:r>
      <w:r w:rsidR="00BF3A59" w:rsidRPr="00CE1915">
        <w:rPr>
          <w:rFonts w:hint="eastAsia"/>
          <w:color w:val="000000" w:themeColor="text1"/>
        </w:rPr>
        <w:t>KV</w:t>
      </w:r>
      <w:r w:rsidR="00BF3A59" w:rsidRPr="00CE1915">
        <w:rPr>
          <w:rFonts w:hint="eastAsia"/>
          <w:color w:val="000000" w:themeColor="text1"/>
        </w:rPr>
        <w:t xml:space="preserve">　６２５</w:t>
      </w:r>
      <w:r w:rsidR="00BF3A59" w:rsidRPr="00CE1915">
        <w:rPr>
          <w:rFonts w:hint="eastAsia"/>
          <w:color w:val="000000" w:themeColor="text1"/>
        </w:rPr>
        <w:t>KVA</w:t>
      </w:r>
      <w:r w:rsidR="00BF3A59" w:rsidRPr="00CE1915">
        <w:rPr>
          <w:rFonts w:hint="eastAsia"/>
          <w:color w:val="000000" w:themeColor="text1"/>
        </w:rPr>
        <w:t>）</w:t>
      </w:r>
      <w:r w:rsidRPr="00CE1915">
        <w:rPr>
          <w:rFonts w:hint="eastAsia"/>
          <w:color w:val="000000" w:themeColor="text1"/>
        </w:rPr>
        <w:t>の</w:t>
      </w:r>
      <w:r w:rsidR="00346CE5" w:rsidRPr="00CE1915">
        <w:rPr>
          <w:rFonts w:hint="eastAsia"/>
          <w:color w:val="000000" w:themeColor="text1"/>
        </w:rPr>
        <w:t>タービン</w:t>
      </w:r>
      <w:r w:rsidR="00E21543" w:rsidRPr="00CE1915">
        <w:rPr>
          <w:rFonts w:hint="eastAsia"/>
          <w:color w:val="000000" w:themeColor="text1"/>
        </w:rPr>
        <w:t>機関本体</w:t>
      </w:r>
      <w:r w:rsidR="0085636B" w:rsidRPr="00CE1915">
        <w:rPr>
          <w:rFonts w:hint="eastAsia"/>
          <w:color w:val="000000" w:themeColor="text1"/>
        </w:rPr>
        <w:t>（減速機含む）</w:t>
      </w:r>
      <w:r w:rsidR="00346CE5" w:rsidRPr="00CE1915">
        <w:rPr>
          <w:rFonts w:hint="eastAsia"/>
          <w:color w:val="000000" w:themeColor="text1"/>
        </w:rPr>
        <w:t>のオーバーホールと発電機起動盤内の</w:t>
      </w:r>
      <w:r w:rsidR="00BF3A59" w:rsidRPr="00CE1915">
        <w:rPr>
          <w:rFonts w:hint="eastAsia"/>
          <w:color w:val="000000" w:themeColor="text1"/>
        </w:rPr>
        <w:t>改修工事である。</w:t>
      </w:r>
    </w:p>
    <w:p w:rsidR="00E21543" w:rsidRPr="00CE1915" w:rsidRDefault="00E21543" w:rsidP="00E21543">
      <w:pPr>
        <w:rPr>
          <w:color w:val="000000" w:themeColor="text1"/>
        </w:rPr>
      </w:pPr>
    </w:p>
    <w:p w:rsidR="00E21543" w:rsidRPr="00CE1915" w:rsidRDefault="00BF3A59" w:rsidP="00E21543">
      <w:pPr>
        <w:rPr>
          <w:color w:val="000000" w:themeColor="text1"/>
        </w:rPr>
      </w:pPr>
      <w:r w:rsidRPr="00CE1915">
        <w:rPr>
          <w:rFonts w:hint="eastAsia"/>
          <w:color w:val="000000" w:themeColor="text1"/>
        </w:rPr>
        <w:t>第</w:t>
      </w:r>
      <w:r w:rsidRPr="00CE1915">
        <w:rPr>
          <w:rFonts w:hint="eastAsia"/>
          <w:color w:val="000000" w:themeColor="text1"/>
        </w:rPr>
        <w:t>3</w:t>
      </w:r>
      <w:r w:rsidRPr="00CE1915">
        <w:rPr>
          <w:rFonts w:hint="eastAsia"/>
          <w:color w:val="000000" w:themeColor="text1"/>
        </w:rPr>
        <w:t>条（工事箇所）</w:t>
      </w:r>
    </w:p>
    <w:p w:rsidR="00BF3A59" w:rsidRPr="00CE1915" w:rsidRDefault="00BF3A59" w:rsidP="00E21543">
      <w:pPr>
        <w:rPr>
          <w:color w:val="000000" w:themeColor="text1"/>
        </w:rPr>
      </w:pPr>
      <w:r w:rsidRPr="00CE1915">
        <w:rPr>
          <w:rFonts w:hint="eastAsia"/>
          <w:color w:val="000000" w:themeColor="text1"/>
        </w:rPr>
        <w:t xml:space="preserve">　静岡市葵区与一地内（静岡県立こころの医療センター）</w:t>
      </w:r>
    </w:p>
    <w:p w:rsidR="00BF3A59" w:rsidRPr="00CE1915" w:rsidRDefault="00BF3A59" w:rsidP="00E21543">
      <w:pPr>
        <w:rPr>
          <w:color w:val="000000" w:themeColor="text1"/>
        </w:rPr>
      </w:pPr>
    </w:p>
    <w:p w:rsidR="00D60835" w:rsidRPr="00CE1915" w:rsidRDefault="00BF3A59" w:rsidP="00570235">
      <w:pPr>
        <w:rPr>
          <w:color w:val="000000" w:themeColor="text1"/>
        </w:rPr>
      </w:pPr>
      <w:r w:rsidRPr="00CE1915">
        <w:rPr>
          <w:rFonts w:hint="eastAsia"/>
          <w:color w:val="000000" w:themeColor="text1"/>
        </w:rPr>
        <w:t>第</w:t>
      </w:r>
      <w:r w:rsidRPr="00CE1915">
        <w:rPr>
          <w:rFonts w:hint="eastAsia"/>
          <w:color w:val="000000" w:themeColor="text1"/>
        </w:rPr>
        <w:t>4</w:t>
      </w:r>
      <w:r w:rsidRPr="00CE1915">
        <w:rPr>
          <w:rFonts w:hint="eastAsia"/>
          <w:color w:val="000000" w:themeColor="text1"/>
        </w:rPr>
        <w:t>条（基本思想）</w:t>
      </w:r>
    </w:p>
    <w:p w:rsidR="00B810F5" w:rsidRPr="00CE1915" w:rsidRDefault="00570235" w:rsidP="00B810F5">
      <w:pPr>
        <w:ind w:firstLineChars="100" w:firstLine="210"/>
        <w:rPr>
          <w:color w:val="000000" w:themeColor="text1"/>
        </w:rPr>
      </w:pPr>
      <w:r w:rsidRPr="00CE1915">
        <w:rPr>
          <w:rFonts w:hint="eastAsia"/>
          <w:color w:val="000000" w:themeColor="text1"/>
        </w:rPr>
        <w:t>１</w:t>
      </w:r>
      <w:r w:rsidR="00B810F5" w:rsidRPr="00CE1915">
        <w:rPr>
          <w:rFonts w:hint="eastAsia"/>
          <w:color w:val="000000" w:themeColor="text1"/>
        </w:rPr>
        <w:t xml:space="preserve">　</w:t>
      </w:r>
      <w:r w:rsidR="00BF3A59" w:rsidRPr="00CE1915">
        <w:rPr>
          <w:rFonts w:hint="eastAsia"/>
          <w:color w:val="000000" w:themeColor="text1"/>
        </w:rPr>
        <w:t>オーバーホール施工中は仮設</w:t>
      </w:r>
      <w:r w:rsidR="0085636B" w:rsidRPr="00CE1915">
        <w:rPr>
          <w:rFonts w:hint="eastAsia"/>
          <w:color w:val="000000" w:themeColor="text1"/>
        </w:rPr>
        <w:t>発電機</w:t>
      </w:r>
      <w:r w:rsidR="00BF3A59" w:rsidRPr="00CE1915">
        <w:rPr>
          <w:rFonts w:hint="eastAsia"/>
          <w:color w:val="000000" w:themeColor="text1"/>
        </w:rPr>
        <w:t>を設置し</w:t>
      </w:r>
      <w:r w:rsidR="00505E65" w:rsidRPr="00CE1915">
        <w:rPr>
          <w:rFonts w:hint="eastAsia"/>
          <w:color w:val="000000" w:themeColor="text1"/>
        </w:rPr>
        <w:t>、停電時</w:t>
      </w:r>
      <w:r w:rsidR="00D60835" w:rsidRPr="00CE1915">
        <w:rPr>
          <w:rFonts w:hint="eastAsia"/>
          <w:color w:val="000000" w:themeColor="text1"/>
        </w:rPr>
        <w:t>は仮設設備で</w:t>
      </w:r>
      <w:r w:rsidR="00BF3A59" w:rsidRPr="00CE1915">
        <w:rPr>
          <w:rFonts w:hint="eastAsia"/>
          <w:color w:val="000000" w:themeColor="text1"/>
        </w:rPr>
        <w:t>対応する。</w:t>
      </w:r>
    </w:p>
    <w:p w:rsidR="00BF3A59" w:rsidRPr="00CE1915" w:rsidRDefault="00570235" w:rsidP="00B810F5">
      <w:pPr>
        <w:ind w:firstLineChars="300" w:firstLine="630"/>
        <w:rPr>
          <w:color w:val="000000" w:themeColor="text1"/>
        </w:rPr>
      </w:pPr>
      <w:r w:rsidRPr="00CE1915">
        <w:rPr>
          <w:rFonts w:hint="eastAsia"/>
          <w:color w:val="000000" w:themeColor="text1"/>
        </w:rPr>
        <w:t>（仮設発電機容量は</w:t>
      </w:r>
      <w:r w:rsidR="004D3575" w:rsidRPr="00CE1915">
        <w:rPr>
          <w:rFonts w:hint="eastAsia"/>
          <w:color w:val="000000" w:themeColor="text1"/>
        </w:rPr>
        <w:t>600</w:t>
      </w:r>
      <w:r w:rsidR="004D3575" w:rsidRPr="00CE1915">
        <w:rPr>
          <w:rFonts w:hint="eastAsia"/>
          <w:color w:val="000000" w:themeColor="text1"/>
        </w:rPr>
        <w:t>ＫＶＡ以上とする</w:t>
      </w:r>
      <w:r w:rsidRPr="00CE1915">
        <w:rPr>
          <w:rFonts w:hint="eastAsia"/>
          <w:color w:val="000000" w:themeColor="text1"/>
        </w:rPr>
        <w:t>）</w:t>
      </w:r>
    </w:p>
    <w:p w:rsidR="00B810F5" w:rsidRPr="00CE1915" w:rsidRDefault="00D552BD" w:rsidP="00B810F5">
      <w:pPr>
        <w:rPr>
          <w:color w:val="000000" w:themeColor="text1"/>
        </w:rPr>
      </w:pPr>
      <w:r w:rsidRPr="00CE1915">
        <w:rPr>
          <w:rFonts w:hint="eastAsia"/>
          <w:color w:val="000000" w:themeColor="text1"/>
        </w:rPr>
        <w:t xml:space="preserve">　</w:t>
      </w:r>
      <w:r w:rsidR="00570235" w:rsidRPr="00CE1915">
        <w:rPr>
          <w:rFonts w:hint="eastAsia"/>
          <w:color w:val="000000" w:themeColor="text1"/>
        </w:rPr>
        <w:t>２</w:t>
      </w:r>
      <w:r w:rsidR="003E290B" w:rsidRPr="00CE1915">
        <w:rPr>
          <w:rFonts w:hint="eastAsia"/>
          <w:color w:val="000000" w:themeColor="text1"/>
        </w:rPr>
        <w:t xml:space="preserve">　</w:t>
      </w:r>
      <w:r w:rsidR="0078068D" w:rsidRPr="00CE1915">
        <w:rPr>
          <w:rFonts w:hint="eastAsia"/>
          <w:color w:val="000000" w:themeColor="text1"/>
        </w:rPr>
        <w:t>施工後、連続負荷運転が可能であることを確認するため、十分な模擬負荷試験を</w:t>
      </w:r>
    </w:p>
    <w:p w:rsidR="00BF3A59" w:rsidRPr="00CE1915" w:rsidRDefault="0078068D" w:rsidP="00B810F5">
      <w:pPr>
        <w:ind w:firstLineChars="300" w:firstLine="630"/>
        <w:rPr>
          <w:color w:val="000000" w:themeColor="text1"/>
        </w:rPr>
      </w:pPr>
      <w:r w:rsidRPr="00CE1915">
        <w:rPr>
          <w:rFonts w:hint="eastAsia"/>
          <w:color w:val="000000" w:themeColor="text1"/>
        </w:rPr>
        <w:t>実施する。</w:t>
      </w:r>
    </w:p>
    <w:p w:rsidR="0085636B" w:rsidRPr="00CE1915" w:rsidRDefault="0085636B" w:rsidP="00E21543">
      <w:pPr>
        <w:rPr>
          <w:color w:val="000000" w:themeColor="text1"/>
        </w:rPr>
      </w:pPr>
    </w:p>
    <w:p w:rsidR="00DF7ECC" w:rsidRPr="00CE1915" w:rsidRDefault="0085636B" w:rsidP="00E21543">
      <w:pPr>
        <w:rPr>
          <w:color w:val="000000" w:themeColor="text1"/>
        </w:rPr>
      </w:pPr>
      <w:r w:rsidRPr="00CE1915">
        <w:rPr>
          <w:rFonts w:hint="eastAsia"/>
          <w:color w:val="000000" w:themeColor="text1"/>
        </w:rPr>
        <w:t>第５条（工事範囲）</w:t>
      </w:r>
    </w:p>
    <w:p w:rsidR="008A597A" w:rsidRPr="00CE1915" w:rsidRDefault="008A597A" w:rsidP="008A597A">
      <w:pPr>
        <w:rPr>
          <w:color w:val="000000" w:themeColor="text1"/>
        </w:rPr>
      </w:pPr>
      <w:r w:rsidRPr="00CE1915">
        <w:rPr>
          <w:rFonts w:hint="eastAsia"/>
          <w:color w:val="000000" w:themeColor="text1"/>
        </w:rPr>
        <w:t>点検整備項目は、別添「点検整備</w:t>
      </w:r>
      <w:r w:rsidR="00741202" w:rsidRPr="00CE1915">
        <w:rPr>
          <w:rFonts w:hint="eastAsia"/>
          <w:color w:val="000000" w:themeColor="text1"/>
        </w:rPr>
        <w:t>項目一覧</w:t>
      </w:r>
      <w:r w:rsidRPr="00CE1915">
        <w:rPr>
          <w:rFonts w:hint="eastAsia"/>
          <w:color w:val="000000" w:themeColor="text1"/>
        </w:rPr>
        <w:t>表」参照</w:t>
      </w:r>
    </w:p>
    <w:p w:rsidR="0085636B" w:rsidRPr="00CE1915" w:rsidRDefault="00C879BE" w:rsidP="00E21543">
      <w:pPr>
        <w:rPr>
          <w:color w:val="000000" w:themeColor="text1"/>
        </w:rPr>
      </w:pPr>
      <w:r w:rsidRPr="00CE1915">
        <w:rPr>
          <w:rFonts w:hint="eastAsia"/>
          <w:color w:val="000000" w:themeColor="text1"/>
        </w:rPr>
        <w:t>交換部品は</w:t>
      </w:r>
      <w:r w:rsidR="00DF7ECC" w:rsidRPr="00CE1915">
        <w:rPr>
          <w:rFonts w:hint="eastAsia"/>
          <w:color w:val="000000" w:themeColor="text1"/>
        </w:rPr>
        <w:t>、</w:t>
      </w:r>
      <w:r w:rsidRPr="00CE1915">
        <w:rPr>
          <w:rFonts w:hint="eastAsia"/>
          <w:color w:val="000000" w:themeColor="text1"/>
        </w:rPr>
        <w:t>別添</w:t>
      </w:r>
      <w:r w:rsidR="00DF7ECC" w:rsidRPr="00CE1915">
        <w:rPr>
          <w:rFonts w:hint="eastAsia"/>
          <w:color w:val="000000" w:themeColor="text1"/>
        </w:rPr>
        <w:t>「交換部品リスト」</w:t>
      </w:r>
      <w:r w:rsidRPr="00CE1915">
        <w:rPr>
          <w:rFonts w:hint="eastAsia"/>
          <w:color w:val="000000" w:themeColor="text1"/>
        </w:rPr>
        <w:t>参照</w:t>
      </w:r>
    </w:p>
    <w:p w:rsidR="0085636B" w:rsidRPr="00CE1915" w:rsidRDefault="0085636B" w:rsidP="00E21543">
      <w:pPr>
        <w:rPr>
          <w:color w:val="000000" w:themeColor="text1"/>
        </w:rPr>
      </w:pPr>
      <w:r w:rsidRPr="00CE1915">
        <w:rPr>
          <w:rFonts w:hint="eastAsia"/>
          <w:color w:val="000000" w:themeColor="text1"/>
        </w:rPr>
        <w:t xml:space="preserve">　１　</w:t>
      </w:r>
      <w:r w:rsidR="00574395" w:rsidRPr="00CE1915">
        <w:rPr>
          <w:rFonts w:hint="eastAsia"/>
          <w:color w:val="000000" w:themeColor="text1"/>
        </w:rPr>
        <w:t>タービン</w:t>
      </w:r>
      <w:r w:rsidRPr="00CE1915">
        <w:rPr>
          <w:rFonts w:hint="eastAsia"/>
          <w:color w:val="000000" w:themeColor="text1"/>
        </w:rPr>
        <w:t>エンジン本体オーバーホール</w:t>
      </w:r>
      <w:r w:rsidR="00A412AC" w:rsidRPr="00CE1915">
        <w:rPr>
          <w:rFonts w:hint="eastAsia"/>
          <w:color w:val="000000" w:themeColor="text1"/>
        </w:rPr>
        <w:t>（減速機含む）</w:t>
      </w:r>
    </w:p>
    <w:p w:rsidR="00973AA5" w:rsidRPr="00CE1915" w:rsidRDefault="00A412AC" w:rsidP="00E21543">
      <w:pPr>
        <w:rPr>
          <w:color w:val="000000" w:themeColor="text1"/>
        </w:rPr>
      </w:pPr>
      <w:r w:rsidRPr="00CE1915">
        <w:rPr>
          <w:rFonts w:hint="eastAsia"/>
          <w:color w:val="000000" w:themeColor="text1"/>
        </w:rPr>
        <w:t xml:space="preserve">　２</w:t>
      </w:r>
      <w:r w:rsidR="00973AA5" w:rsidRPr="00CE1915">
        <w:rPr>
          <w:rFonts w:hint="eastAsia"/>
          <w:color w:val="000000" w:themeColor="text1"/>
        </w:rPr>
        <w:t xml:space="preserve">　発電機起動盤内主要機器改修</w:t>
      </w:r>
    </w:p>
    <w:p w:rsidR="0085636B" w:rsidRPr="00CE1915" w:rsidRDefault="00A412AC" w:rsidP="00E21543">
      <w:pPr>
        <w:rPr>
          <w:color w:val="000000" w:themeColor="text1"/>
        </w:rPr>
      </w:pPr>
      <w:r w:rsidRPr="00CE1915">
        <w:rPr>
          <w:rFonts w:hint="eastAsia"/>
          <w:color w:val="000000" w:themeColor="text1"/>
        </w:rPr>
        <w:t xml:space="preserve">　３</w:t>
      </w:r>
      <w:r w:rsidR="0085636B" w:rsidRPr="00CE1915">
        <w:rPr>
          <w:rFonts w:hint="eastAsia"/>
          <w:color w:val="000000" w:themeColor="text1"/>
        </w:rPr>
        <w:t xml:space="preserve">　発電機起動用蓄電池取替え</w:t>
      </w:r>
    </w:p>
    <w:p w:rsidR="0085636B" w:rsidRPr="00CE1915" w:rsidRDefault="00973AA5" w:rsidP="00E21543">
      <w:pPr>
        <w:rPr>
          <w:color w:val="000000" w:themeColor="text1"/>
        </w:rPr>
      </w:pPr>
      <w:r w:rsidRPr="00CE1915">
        <w:rPr>
          <w:rFonts w:hint="eastAsia"/>
          <w:color w:val="000000" w:themeColor="text1"/>
        </w:rPr>
        <w:t xml:space="preserve">　</w:t>
      </w:r>
      <w:r w:rsidR="00A412AC" w:rsidRPr="00CE1915">
        <w:rPr>
          <w:rFonts w:hint="eastAsia"/>
          <w:color w:val="000000" w:themeColor="text1"/>
        </w:rPr>
        <w:t>４</w:t>
      </w:r>
      <w:r w:rsidR="0085636B" w:rsidRPr="00CE1915">
        <w:rPr>
          <w:rFonts w:hint="eastAsia"/>
          <w:color w:val="000000" w:themeColor="text1"/>
        </w:rPr>
        <w:t xml:space="preserve">　試運転調整</w:t>
      </w:r>
    </w:p>
    <w:p w:rsidR="0085636B" w:rsidRPr="00CE1915" w:rsidRDefault="0085636B" w:rsidP="00E21543">
      <w:pPr>
        <w:rPr>
          <w:color w:val="000000" w:themeColor="text1"/>
        </w:rPr>
      </w:pPr>
    </w:p>
    <w:p w:rsidR="0085636B" w:rsidRPr="00CE1915" w:rsidRDefault="0085636B" w:rsidP="00E21543">
      <w:pPr>
        <w:rPr>
          <w:color w:val="000000" w:themeColor="text1"/>
        </w:rPr>
      </w:pPr>
      <w:r w:rsidRPr="00CE1915">
        <w:rPr>
          <w:rFonts w:hint="eastAsia"/>
          <w:color w:val="000000" w:themeColor="text1"/>
        </w:rPr>
        <w:t>第６条（</w:t>
      </w:r>
      <w:r w:rsidR="005E5B3A" w:rsidRPr="00CE1915">
        <w:rPr>
          <w:rFonts w:hint="eastAsia"/>
          <w:color w:val="000000" w:themeColor="text1"/>
        </w:rPr>
        <w:t>施工区分）</w:t>
      </w:r>
    </w:p>
    <w:p w:rsidR="005E5B3A" w:rsidRPr="00CE1915" w:rsidRDefault="005E5B3A" w:rsidP="00E21543">
      <w:pPr>
        <w:rPr>
          <w:color w:val="000000" w:themeColor="text1"/>
        </w:rPr>
      </w:pPr>
      <w:r w:rsidRPr="00CE1915">
        <w:rPr>
          <w:rFonts w:hint="eastAsia"/>
          <w:color w:val="000000" w:themeColor="text1"/>
        </w:rPr>
        <w:t xml:space="preserve">　発電機室</w:t>
      </w:r>
    </w:p>
    <w:p w:rsidR="005E5B3A" w:rsidRPr="00CE1915" w:rsidRDefault="005E5B3A" w:rsidP="00E21543">
      <w:pPr>
        <w:rPr>
          <w:color w:val="000000" w:themeColor="text1"/>
        </w:rPr>
      </w:pPr>
    </w:p>
    <w:p w:rsidR="005E5B3A" w:rsidRPr="00CE1915" w:rsidRDefault="005E5B3A" w:rsidP="00E21543">
      <w:pPr>
        <w:rPr>
          <w:color w:val="000000" w:themeColor="text1"/>
        </w:rPr>
      </w:pPr>
      <w:r w:rsidRPr="00CE1915">
        <w:rPr>
          <w:rFonts w:hint="eastAsia"/>
          <w:color w:val="000000" w:themeColor="text1"/>
        </w:rPr>
        <w:t>第７条（関係法令、条例）</w:t>
      </w:r>
    </w:p>
    <w:p w:rsidR="005E5B3A" w:rsidRPr="00CE1915" w:rsidRDefault="005E5B3A" w:rsidP="00E21543">
      <w:pPr>
        <w:rPr>
          <w:color w:val="000000" w:themeColor="text1"/>
        </w:rPr>
      </w:pPr>
      <w:r w:rsidRPr="00CE1915">
        <w:rPr>
          <w:rFonts w:hint="eastAsia"/>
          <w:color w:val="000000" w:themeColor="text1"/>
        </w:rPr>
        <w:t xml:space="preserve">　本工事を施工するにあたり、関係する法令および条例、規則を遵守し、必要ある届出、手続について請負者が遅延な</w:t>
      </w:r>
      <w:r w:rsidR="00E74ED1" w:rsidRPr="00CE1915">
        <w:rPr>
          <w:rFonts w:hint="eastAsia"/>
          <w:color w:val="000000" w:themeColor="text1"/>
        </w:rPr>
        <w:t>く行う</w:t>
      </w:r>
      <w:r w:rsidRPr="00CE1915">
        <w:rPr>
          <w:rFonts w:hint="eastAsia"/>
          <w:color w:val="000000" w:themeColor="text1"/>
        </w:rPr>
        <w:t>こと。</w:t>
      </w:r>
    </w:p>
    <w:p w:rsidR="005E5B3A" w:rsidRPr="00CE1915" w:rsidRDefault="005E5B3A" w:rsidP="00E21543">
      <w:pPr>
        <w:rPr>
          <w:color w:val="000000" w:themeColor="text1"/>
        </w:rPr>
      </w:pPr>
    </w:p>
    <w:p w:rsidR="005E5B3A" w:rsidRPr="00CE1915" w:rsidRDefault="005E5B3A" w:rsidP="00E21543">
      <w:pPr>
        <w:rPr>
          <w:color w:val="000000" w:themeColor="text1"/>
        </w:rPr>
      </w:pPr>
      <w:r w:rsidRPr="00CE1915">
        <w:rPr>
          <w:rFonts w:hint="eastAsia"/>
          <w:color w:val="000000" w:themeColor="text1"/>
        </w:rPr>
        <w:t>第８条（既設工作物の保護）</w:t>
      </w:r>
    </w:p>
    <w:p w:rsidR="005E5B3A" w:rsidRPr="00CE1915" w:rsidRDefault="005E5B3A" w:rsidP="00E21543">
      <w:pPr>
        <w:rPr>
          <w:color w:val="000000" w:themeColor="text1"/>
        </w:rPr>
      </w:pPr>
      <w:r w:rsidRPr="00CE1915">
        <w:rPr>
          <w:rFonts w:hint="eastAsia"/>
          <w:color w:val="000000" w:themeColor="text1"/>
        </w:rPr>
        <w:t xml:space="preserve">　工事中は既設工作物に支障を及ぼさないよう必要な保護手段を講じなければならない。もし</w:t>
      </w:r>
      <w:r w:rsidR="00703937" w:rsidRPr="00CE1915">
        <w:rPr>
          <w:rFonts w:hint="eastAsia"/>
          <w:color w:val="000000" w:themeColor="text1"/>
        </w:rPr>
        <w:t>既設工作物に損傷を与えた場合、またはやむ</w:t>
      </w:r>
      <w:r w:rsidR="00E74ED1" w:rsidRPr="00CE1915">
        <w:rPr>
          <w:rFonts w:hint="eastAsia"/>
          <w:color w:val="000000" w:themeColor="text1"/>
        </w:rPr>
        <w:t>を</w:t>
      </w:r>
      <w:r w:rsidR="00703937" w:rsidRPr="00CE1915">
        <w:rPr>
          <w:rFonts w:hint="eastAsia"/>
          <w:color w:val="000000" w:themeColor="text1"/>
        </w:rPr>
        <w:t>得ず一時撤去などの必要を生じたときは、監督員に報告のうえ、承認を受けて適切な処置をとること。</w:t>
      </w:r>
    </w:p>
    <w:p w:rsidR="00703937" w:rsidRPr="00CE1915" w:rsidRDefault="00703937" w:rsidP="00E21543">
      <w:pPr>
        <w:rPr>
          <w:color w:val="000000" w:themeColor="text1"/>
        </w:rPr>
      </w:pPr>
    </w:p>
    <w:p w:rsidR="00934D0B" w:rsidRPr="00CE1915" w:rsidRDefault="00934D0B" w:rsidP="00E21543">
      <w:pPr>
        <w:rPr>
          <w:color w:val="000000" w:themeColor="text1"/>
        </w:rPr>
      </w:pPr>
    </w:p>
    <w:p w:rsidR="00703937" w:rsidRPr="00CE1915" w:rsidRDefault="00703937" w:rsidP="00E21543">
      <w:pPr>
        <w:rPr>
          <w:color w:val="000000" w:themeColor="text1"/>
        </w:rPr>
      </w:pPr>
      <w:r w:rsidRPr="00CE1915">
        <w:rPr>
          <w:rFonts w:hint="eastAsia"/>
          <w:color w:val="000000" w:themeColor="text1"/>
        </w:rPr>
        <w:lastRenderedPageBreak/>
        <w:t>第９条（就業時間）</w:t>
      </w:r>
    </w:p>
    <w:p w:rsidR="00703937" w:rsidRPr="00CE1915" w:rsidRDefault="00703937" w:rsidP="00E21543">
      <w:pPr>
        <w:rPr>
          <w:color w:val="000000" w:themeColor="text1"/>
        </w:rPr>
      </w:pPr>
      <w:r w:rsidRPr="00CE1915">
        <w:rPr>
          <w:rFonts w:hint="eastAsia"/>
          <w:color w:val="000000" w:themeColor="text1"/>
        </w:rPr>
        <w:t xml:space="preserve">　原則として平日</w:t>
      </w:r>
      <w:r w:rsidRPr="00CE1915">
        <w:rPr>
          <w:rFonts w:hint="eastAsia"/>
          <w:color w:val="000000" w:themeColor="text1"/>
        </w:rPr>
        <w:t>8</w:t>
      </w:r>
      <w:r w:rsidRPr="00CE1915">
        <w:rPr>
          <w:rFonts w:hint="eastAsia"/>
          <w:color w:val="000000" w:themeColor="text1"/>
        </w:rPr>
        <w:t>時</w:t>
      </w:r>
      <w:r w:rsidRPr="00CE1915">
        <w:rPr>
          <w:rFonts w:hint="eastAsia"/>
          <w:color w:val="000000" w:themeColor="text1"/>
        </w:rPr>
        <w:t>30</w:t>
      </w:r>
      <w:r w:rsidRPr="00CE1915">
        <w:rPr>
          <w:rFonts w:hint="eastAsia"/>
          <w:color w:val="000000" w:themeColor="text1"/>
        </w:rPr>
        <w:t>分から</w:t>
      </w:r>
      <w:r w:rsidRPr="00CE1915">
        <w:rPr>
          <w:rFonts w:hint="eastAsia"/>
          <w:color w:val="000000" w:themeColor="text1"/>
        </w:rPr>
        <w:t>17</w:t>
      </w:r>
      <w:r w:rsidRPr="00CE1915">
        <w:rPr>
          <w:rFonts w:hint="eastAsia"/>
          <w:color w:val="000000" w:themeColor="text1"/>
        </w:rPr>
        <w:t>時</w:t>
      </w:r>
      <w:r w:rsidRPr="00CE1915">
        <w:rPr>
          <w:rFonts w:hint="eastAsia"/>
          <w:color w:val="000000" w:themeColor="text1"/>
        </w:rPr>
        <w:t>00</w:t>
      </w:r>
      <w:r w:rsidRPr="00CE1915">
        <w:rPr>
          <w:rFonts w:hint="eastAsia"/>
          <w:color w:val="000000" w:themeColor="text1"/>
        </w:rPr>
        <w:t>分</w:t>
      </w:r>
      <w:r w:rsidR="00113288" w:rsidRPr="00CE1915">
        <w:rPr>
          <w:rFonts w:hint="eastAsia"/>
          <w:color w:val="000000" w:themeColor="text1"/>
        </w:rPr>
        <w:t>とする。ただし、工事施工の都合上、就業時間の延長または夜間作業、あるいは土曜、日曜および祭日などの作業を必要とする場合は、事前に理由を付した書面を提出し監督員の承諾を得なければならない。</w:t>
      </w:r>
    </w:p>
    <w:p w:rsidR="00113288" w:rsidRPr="00CE1915" w:rsidRDefault="00113288" w:rsidP="00E21543">
      <w:pPr>
        <w:rPr>
          <w:color w:val="000000" w:themeColor="text1"/>
        </w:rPr>
      </w:pPr>
    </w:p>
    <w:p w:rsidR="00113288" w:rsidRPr="00CE1915" w:rsidRDefault="00113288" w:rsidP="00E21543">
      <w:pPr>
        <w:rPr>
          <w:color w:val="000000" w:themeColor="text1"/>
        </w:rPr>
      </w:pPr>
      <w:r w:rsidRPr="00CE1915">
        <w:rPr>
          <w:rFonts w:hint="eastAsia"/>
          <w:color w:val="000000" w:themeColor="text1"/>
        </w:rPr>
        <w:t>第</w:t>
      </w:r>
      <w:r w:rsidRPr="00CE1915">
        <w:rPr>
          <w:rFonts w:hint="eastAsia"/>
          <w:color w:val="000000" w:themeColor="text1"/>
        </w:rPr>
        <w:t>10</w:t>
      </w:r>
      <w:r w:rsidRPr="00CE1915">
        <w:rPr>
          <w:rFonts w:hint="eastAsia"/>
          <w:color w:val="000000" w:themeColor="text1"/>
        </w:rPr>
        <w:t>条（提出書類）</w:t>
      </w:r>
    </w:p>
    <w:p w:rsidR="00113288" w:rsidRPr="00CE1915" w:rsidRDefault="00113288" w:rsidP="00E21543">
      <w:pPr>
        <w:rPr>
          <w:color w:val="000000" w:themeColor="text1"/>
        </w:rPr>
      </w:pPr>
      <w:r w:rsidRPr="00CE1915">
        <w:rPr>
          <w:rFonts w:hint="eastAsia"/>
          <w:color w:val="000000" w:themeColor="text1"/>
        </w:rPr>
        <w:t xml:space="preserve">　請負者は</w:t>
      </w:r>
      <w:r w:rsidR="00F92AC2" w:rsidRPr="00CE1915">
        <w:rPr>
          <w:rFonts w:hint="eastAsia"/>
          <w:color w:val="000000" w:themeColor="text1"/>
        </w:rPr>
        <w:t>発注者、監督員の指示による書類のほか、下記の書類を提出すること。（特に指示が無い場合は</w:t>
      </w:r>
      <w:r w:rsidR="00F92AC2" w:rsidRPr="00CE1915">
        <w:rPr>
          <w:rFonts w:hint="eastAsia"/>
          <w:color w:val="000000" w:themeColor="text1"/>
        </w:rPr>
        <w:t>A4</w:t>
      </w:r>
      <w:r w:rsidR="00F92AC2" w:rsidRPr="00CE1915">
        <w:rPr>
          <w:rFonts w:hint="eastAsia"/>
          <w:color w:val="000000" w:themeColor="text1"/>
        </w:rPr>
        <w:t>サイズとする）</w:t>
      </w:r>
    </w:p>
    <w:p w:rsidR="00F92AC2" w:rsidRPr="00CE1915" w:rsidRDefault="00F92AC2" w:rsidP="00E21543">
      <w:pPr>
        <w:rPr>
          <w:color w:val="000000" w:themeColor="text1"/>
        </w:rPr>
      </w:pPr>
    </w:p>
    <w:p w:rsidR="00F92AC2" w:rsidRPr="00CE1915" w:rsidRDefault="00F92AC2" w:rsidP="00E21543">
      <w:pPr>
        <w:rPr>
          <w:color w:val="000000" w:themeColor="text1"/>
        </w:rPr>
      </w:pPr>
      <w:r w:rsidRPr="00CE1915">
        <w:rPr>
          <w:rFonts w:hint="eastAsia"/>
          <w:color w:val="000000" w:themeColor="text1"/>
        </w:rPr>
        <w:t>第</w:t>
      </w:r>
      <w:r w:rsidRPr="00CE1915">
        <w:rPr>
          <w:rFonts w:hint="eastAsia"/>
          <w:color w:val="000000" w:themeColor="text1"/>
        </w:rPr>
        <w:t>11</w:t>
      </w:r>
      <w:r w:rsidRPr="00CE1915">
        <w:rPr>
          <w:rFonts w:hint="eastAsia"/>
          <w:color w:val="000000" w:themeColor="text1"/>
        </w:rPr>
        <w:t>条（写真）</w:t>
      </w:r>
    </w:p>
    <w:p w:rsidR="00F92AC2" w:rsidRPr="00CE1915" w:rsidRDefault="00F92AC2" w:rsidP="00E21543">
      <w:pPr>
        <w:rPr>
          <w:color w:val="000000" w:themeColor="text1"/>
        </w:rPr>
      </w:pPr>
      <w:r w:rsidRPr="00CE1915">
        <w:rPr>
          <w:rFonts w:hint="eastAsia"/>
          <w:color w:val="000000" w:themeColor="text1"/>
        </w:rPr>
        <w:t xml:space="preserve">　静岡県土木工事施工監理基準に準ずる。別途監督員から指示がある場合は、それに従うこと。</w:t>
      </w:r>
    </w:p>
    <w:p w:rsidR="00F92AC2" w:rsidRPr="00CE1915" w:rsidRDefault="00F92AC2" w:rsidP="00E21543">
      <w:pPr>
        <w:rPr>
          <w:color w:val="000000" w:themeColor="text1"/>
        </w:rPr>
      </w:pPr>
    </w:p>
    <w:p w:rsidR="00F92AC2" w:rsidRPr="00CE1915" w:rsidRDefault="00F92AC2" w:rsidP="00E21543">
      <w:pPr>
        <w:rPr>
          <w:color w:val="000000" w:themeColor="text1"/>
        </w:rPr>
      </w:pPr>
      <w:r w:rsidRPr="00CE1915">
        <w:rPr>
          <w:rFonts w:hint="eastAsia"/>
          <w:color w:val="000000" w:themeColor="text1"/>
        </w:rPr>
        <w:t>第</w:t>
      </w:r>
      <w:r w:rsidRPr="00CE1915">
        <w:rPr>
          <w:rFonts w:hint="eastAsia"/>
          <w:color w:val="000000" w:themeColor="text1"/>
        </w:rPr>
        <w:t>12</w:t>
      </w:r>
      <w:r w:rsidRPr="00CE1915">
        <w:rPr>
          <w:rFonts w:hint="eastAsia"/>
          <w:color w:val="000000" w:themeColor="text1"/>
        </w:rPr>
        <w:t>条（製品の外注）</w:t>
      </w:r>
    </w:p>
    <w:p w:rsidR="00F92AC2" w:rsidRPr="00CE1915" w:rsidRDefault="00F92AC2" w:rsidP="00E21543">
      <w:pPr>
        <w:rPr>
          <w:color w:val="000000" w:themeColor="text1"/>
        </w:rPr>
      </w:pPr>
      <w:r w:rsidRPr="00CE1915">
        <w:rPr>
          <w:rFonts w:hint="eastAsia"/>
          <w:color w:val="000000" w:themeColor="text1"/>
        </w:rPr>
        <w:t xml:space="preserve">　請負者が製品について外注する場合には、事前に監督員の承諾を受けなければ</w:t>
      </w:r>
      <w:r w:rsidR="00A07C05" w:rsidRPr="00CE1915">
        <w:rPr>
          <w:rFonts w:hint="eastAsia"/>
          <w:color w:val="000000" w:themeColor="text1"/>
        </w:rPr>
        <w:t>ならない。</w:t>
      </w:r>
    </w:p>
    <w:p w:rsidR="00A07C05" w:rsidRPr="00CE1915" w:rsidRDefault="00A07C05" w:rsidP="00E21543">
      <w:pPr>
        <w:rPr>
          <w:color w:val="000000" w:themeColor="text1"/>
        </w:rPr>
      </w:pPr>
      <w:r w:rsidRPr="00CE1915">
        <w:rPr>
          <w:rFonts w:hint="eastAsia"/>
          <w:color w:val="000000" w:themeColor="text1"/>
        </w:rPr>
        <w:t>また、納入される製品は、請負者の責において保証するものとする。</w:t>
      </w:r>
    </w:p>
    <w:p w:rsidR="00A07C05" w:rsidRPr="00CE1915" w:rsidRDefault="00A07C05" w:rsidP="00E21543">
      <w:pPr>
        <w:rPr>
          <w:color w:val="000000" w:themeColor="text1"/>
        </w:rPr>
      </w:pPr>
    </w:p>
    <w:p w:rsidR="0026217F" w:rsidRPr="00CE1915" w:rsidRDefault="0026217F" w:rsidP="00E21543">
      <w:pPr>
        <w:rPr>
          <w:color w:val="000000" w:themeColor="text1"/>
        </w:rPr>
      </w:pPr>
      <w:r w:rsidRPr="00CE1915">
        <w:rPr>
          <w:rFonts w:hint="eastAsia"/>
          <w:color w:val="000000" w:themeColor="text1"/>
        </w:rPr>
        <w:t>第</w:t>
      </w:r>
      <w:r w:rsidRPr="00CE1915">
        <w:rPr>
          <w:rFonts w:hint="eastAsia"/>
          <w:color w:val="000000" w:themeColor="text1"/>
        </w:rPr>
        <w:t>13</w:t>
      </w:r>
      <w:r w:rsidRPr="00CE1915">
        <w:rPr>
          <w:rFonts w:hint="eastAsia"/>
          <w:color w:val="000000" w:themeColor="text1"/>
        </w:rPr>
        <w:t>条（保障期間）</w:t>
      </w:r>
      <w:bookmarkStart w:id="0" w:name="_GoBack"/>
      <w:bookmarkEnd w:id="0"/>
    </w:p>
    <w:p w:rsidR="0026217F" w:rsidRPr="00CE1915" w:rsidRDefault="0026217F" w:rsidP="00E21543">
      <w:pPr>
        <w:rPr>
          <w:color w:val="000000" w:themeColor="text1"/>
        </w:rPr>
      </w:pPr>
      <w:r w:rsidRPr="00CE1915">
        <w:rPr>
          <w:rFonts w:hint="eastAsia"/>
          <w:color w:val="000000" w:themeColor="text1"/>
        </w:rPr>
        <w:t xml:space="preserve">　工事完成後の保障期間は</w:t>
      </w:r>
      <w:r w:rsidRPr="00CE1915">
        <w:rPr>
          <w:rFonts w:hint="eastAsia"/>
          <w:color w:val="000000" w:themeColor="text1"/>
        </w:rPr>
        <w:t>1</w:t>
      </w:r>
      <w:r w:rsidRPr="00CE1915">
        <w:rPr>
          <w:rFonts w:hint="eastAsia"/>
          <w:color w:val="000000" w:themeColor="text1"/>
        </w:rPr>
        <w:t>年とする。ただし、故障</w:t>
      </w:r>
      <w:r w:rsidR="006E7229" w:rsidRPr="00CE1915">
        <w:rPr>
          <w:rFonts w:hint="eastAsia"/>
          <w:color w:val="000000" w:themeColor="text1"/>
        </w:rPr>
        <w:t>原因が設計、製作、据付等に起因する場合は</w:t>
      </w:r>
      <w:r w:rsidR="006E7229" w:rsidRPr="00CE1915">
        <w:rPr>
          <w:rFonts w:hint="eastAsia"/>
          <w:color w:val="000000" w:themeColor="text1"/>
        </w:rPr>
        <w:t>1</w:t>
      </w:r>
      <w:r w:rsidR="006E7229" w:rsidRPr="00CE1915">
        <w:rPr>
          <w:rFonts w:hint="eastAsia"/>
          <w:color w:val="000000" w:themeColor="text1"/>
        </w:rPr>
        <w:t>年を経過した後であっても受注者の負担と責任において遅延なく修理、復旧しなければならない。</w:t>
      </w:r>
    </w:p>
    <w:p w:rsidR="000658C0" w:rsidRPr="00CE1915" w:rsidRDefault="000658C0" w:rsidP="00E21543">
      <w:pPr>
        <w:rPr>
          <w:color w:val="000000" w:themeColor="text1"/>
        </w:rPr>
      </w:pPr>
    </w:p>
    <w:p w:rsidR="000658C0" w:rsidRPr="00CE1915" w:rsidRDefault="000658C0" w:rsidP="00E21543">
      <w:pPr>
        <w:rPr>
          <w:color w:val="000000" w:themeColor="text1"/>
        </w:rPr>
      </w:pPr>
      <w:r w:rsidRPr="00CE1915">
        <w:rPr>
          <w:rFonts w:hint="eastAsia"/>
          <w:color w:val="000000" w:themeColor="text1"/>
        </w:rPr>
        <w:t>第</w:t>
      </w:r>
      <w:r w:rsidRPr="00CE1915">
        <w:rPr>
          <w:rFonts w:hint="eastAsia"/>
          <w:color w:val="000000" w:themeColor="text1"/>
        </w:rPr>
        <w:t>14</w:t>
      </w:r>
      <w:r w:rsidRPr="00CE1915">
        <w:rPr>
          <w:rFonts w:hint="eastAsia"/>
          <w:color w:val="000000" w:themeColor="text1"/>
        </w:rPr>
        <w:t>条（予備品・付属品）</w:t>
      </w:r>
    </w:p>
    <w:p w:rsidR="000658C0" w:rsidRPr="00CE1915" w:rsidRDefault="000658C0" w:rsidP="00E21543">
      <w:pPr>
        <w:rPr>
          <w:color w:val="000000" w:themeColor="text1"/>
        </w:rPr>
      </w:pPr>
      <w:r w:rsidRPr="00CE1915">
        <w:rPr>
          <w:rFonts w:hint="eastAsia"/>
          <w:color w:val="000000" w:themeColor="text1"/>
        </w:rPr>
        <w:t xml:space="preserve">　</w:t>
      </w:r>
      <w:r w:rsidR="00F763CD" w:rsidRPr="00CE1915">
        <w:rPr>
          <w:rFonts w:hint="eastAsia"/>
          <w:color w:val="000000" w:themeColor="text1"/>
        </w:rPr>
        <w:t>本工事で施工した範囲内で、必要な付属品（工具等）をおさめること。</w:t>
      </w:r>
    </w:p>
    <w:p w:rsidR="00F763CD" w:rsidRPr="00CE1915" w:rsidRDefault="00F763CD" w:rsidP="00E21543">
      <w:pPr>
        <w:rPr>
          <w:color w:val="000000" w:themeColor="text1"/>
        </w:rPr>
      </w:pPr>
    </w:p>
    <w:p w:rsidR="00F763CD" w:rsidRPr="00CE1915" w:rsidRDefault="00F763CD" w:rsidP="00E21543">
      <w:pPr>
        <w:rPr>
          <w:color w:val="000000" w:themeColor="text1"/>
        </w:rPr>
      </w:pPr>
      <w:r w:rsidRPr="00CE1915">
        <w:rPr>
          <w:rFonts w:hint="eastAsia"/>
          <w:color w:val="000000" w:themeColor="text1"/>
        </w:rPr>
        <w:t>第</w:t>
      </w:r>
      <w:r w:rsidRPr="00CE1915">
        <w:rPr>
          <w:rFonts w:hint="eastAsia"/>
          <w:color w:val="000000" w:themeColor="text1"/>
        </w:rPr>
        <w:t>15</w:t>
      </w:r>
      <w:r w:rsidRPr="00CE1915">
        <w:rPr>
          <w:rFonts w:hint="eastAsia"/>
          <w:color w:val="000000" w:themeColor="text1"/>
        </w:rPr>
        <w:t>条（維持管理説明会）</w:t>
      </w:r>
    </w:p>
    <w:p w:rsidR="00F763CD" w:rsidRPr="00CE1915" w:rsidRDefault="00F763CD" w:rsidP="00E21543">
      <w:pPr>
        <w:rPr>
          <w:color w:val="000000" w:themeColor="text1"/>
        </w:rPr>
      </w:pPr>
      <w:r w:rsidRPr="00CE1915">
        <w:rPr>
          <w:rFonts w:hint="eastAsia"/>
          <w:color w:val="000000" w:themeColor="text1"/>
        </w:rPr>
        <w:t xml:space="preserve">　完成検査終了後、現地において保守点検要領について十分な説明会を行うこと。</w:t>
      </w:r>
    </w:p>
    <w:p w:rsidR="00F763CD" w:rsidRPr="00CE1915" w:rsidRDefault="00F763CD" w:rsidP="00E21543">
      <w:pPr>
        <w:rPr>
          <w:color w:val="000000" w:themeColor="text1"/>
        </w:rPr>
      </w:pPr>
    </w:p>
    <w:p w:rsidR="00F763CD" w:rsidRPr="00CE1915" w:rsidRDefault="00F763CD" w:rsidP="00E21543">
      <w:pPr>
        <w:rPr>
          <w:color w:val="000000" w:themeColor="text1"/>
        </w:rPr>
      </w:pPr>
      <w:r w:rsidRPr="00CE1915">
        <w:rPr>
          <w:rFonts w:hint="eastAsia"/>
          <w:color w:val="000000" w:themeColor="text1"/>
        </w:rPr>
        <w:t>第</w:t>
      </w:r>
      <w:r w:rsidRPr="00CE1915">
        <w:rPr>
          <w:rFonts w:hint="eastAsia"/>
          <w:color w:val="000000" w:themeColor="text1"/>
        </w:rPr>
        <w:t>16</w:t>
      </w:r>
      <w:r w:rsidRPr="00CE1915">
        <w:rPr>
          <w:rFonts w:hint="eastAsia"/>
          <w:color w:val="000000" w:themeColor="text1"/>
        </w:rPr>
        <w:t>条（</w:t>
      </w:r>
      <w:r w:rsidR="0051356A" w:rsidRPr="00CE1915">
        <w:rPr>
          <w:rFonts w:hint="eastAsia"/>
          <w:color w:val="000000" w:themeColor="text1"/>
        </w:rPr>
        <w:t>運用開始後の点検）</w:t>
      </w:r>
    </w:p>
    <w:p w:rsidR="0051356A" w:rsidRPr="00CE1915" w:rsidRDefault="004B3E26" w:rsidP="00E21543">
      <w:pPr>
        <w:rPr>
          <w:color w:val="000000" w:themeColor="text1"/>
        </w:rPr>
      </w:pPr>
      <w:r w:rsidRPr="00CE1915">
        <w:rPr>
          <w:rFonts w:hint="eastAsia"/>
          <w:color w:val="000000" w:themeColor="text1"/>
        </w:rPr>
        <w:t xml:space="preserve">　本工事完成</w:t>
      </w:r>
      <w:r w:rsidR="0051356A" w:rsidRPr="00CE1915">
        <w:rPr>
          <w:rFonts w:hint="eastAsia"/>
          <w:color w:val="000000" w:themeColor="text1"/>
        </w:rPr>
        <w:t>後</w:t>
      </w:r>
      <w:r w:rsidR="0051356A" w:rsidRPr="00CE1915">
        <w:rPr>
          <w:rFonts w:hint="eastAsia"/>
          <w:color w:val="000000" w:themeColor="text1"/>
        </w:rPr>
        <w:t>1</w:t>
      </w:r>
      <w:r w:rsidR="0051356A" w:rsidRPr="00CE1915">
        <w:rPr>
          <w:rFonts w:hint="eastAsia"/>
          <w:color w:val="000000" w:themeColor="text1"/>
        </w:rPr>
        <w:t>年を目途に発電機の点検整備を行い、正常動作の確認を行うこと。</w:t>
      </w:r>
    </w:p>
    <w:p w:rsidR="0051356A" w:rsidRPr="00CE1915" w:rsidRDefault="0051356A" w:rsidP="00E21543">
      <w:pPr>
        <w:rPr>
          <w:color w:val="000000" w:themeColor="text1"/>
        </w:rPr>
      </w:pPr>
    </w:p>
    <w:p w:rsidR="0051356A" w:rsidRPr="00CE1915" w:rsidRDefault="0051356A" w:rsidP="00E21543">
      <w:pPr>
        <w:rPr>
          <w:color w:val="000000" w:themeColor="text1"/>
        </w:rPr>
      </w:pPr>
      <w:r w:rsidRPr="00CE1915">
        <w:rPr>
          <w:rFonts w:hint="eastAsia"/>
          <w:color w:val="000000" w:themeColor="text1"/>
        </w:rPr>
        <w:t>第</w:t>
      </w:r>
      <w:r w:rsidRPr="00CE1915">
        <w:rPr>
          <w:rFonts w:hint="eastAsia"/>
          <w:color w:val="000000" w:themeColor="text1"/>
        </w:rPr>
        <w:t>17</w:t>
      </w:r>
      <w:r w:rsidRPr="00CE1915">
        <w:rPr>
          <w:rFonts w:hint="eastAsia"/>
          <w:color w:val="000000" w:themeColor="text1"/>
        </w:rPr>
        <w:t>条（別途発注工事との協調）</w:t>
      </w:r>
    </w:p>
    <w:p w:rsidR="0051356A" w:rsidRPr="00CE1915" w:rsidRDefault="0051356A" w:rsidP="00E21543">
      <w:pPr>
        <w:rPr>
          <w:color w:val="000000" w:themeColor="text1"/>
        </w:rPr>
      </w:pPr>
      <w:r w:rsidRPr="00CE1915">
        <w:rPr>
          <w:rFonts w:hint="eastAsia"/>
          <w:color w:val="000000" w:themeColor="text1"/>
        </w:rPr>
        <w:t xml:space="preserve">　こころの医療センター施設内で別途発注工事がある場合は、各工事の請負者が互いに工事範囲および工程等において協調をとりながら工事を進めること。</w:t>
      </w:r>
    </w:p>
    <w:p w:rsidR="0051356A" w:rsidRPr="00CE1915" w:rsidRDefault="0051356A" w:rsidP="00E21543">
      <w:pPr>
        <w:rPr>
          <w:color w:val="000000" w:themeColor="text1"/>
        </w:rPr>
      </w:pPr>
    </w:p>
    <w:p w:rsidR="00A412AC" w:rsidRPr="00CE1915" w:rsidRDefault="00A412AC" w:rsidP="00E21543">
      <w:pPr>
        <w:rPr>
          <w:color w:val="000000" w:themeColor="text1"/>
        </w:rPr>
      </w:pPr>
    </w:p>
    <w:p w:rsidR="0051356A" w:rsidRPr="00CE1915" w:rsidRDefault="0051356A" w:rsidP="00E21543">
      <w:pPr>
        <w:rPr>
          <w:color w:val="000000" w:themeColor="text1"/>
        </w:rPr>
      </w:pPr>
      <w:r w:rsidRPr="00CE1915">
        <w:rPr>
          <w:rFonts w:hint="eastAsia"/>
          <w:color w:val="000000" w:themeColor="text1"/>
        </w:rPr>
        <w:t>第</w:t>
      </w:r>
      <w:r w:rsidRPr="00CE1915">
        <w:rPr>
          <w:rFonts w:hint="eastAsia"/>
          <w:color w:val="000000" w:themeColor="text1"/>
        </w:rPr>
        <w:t>18</w:t>
      </w:r>
      <w:r w:rsidRPr="00CE1915">
        <w:rPr>
          <w:rFonts w:hint="eastAsia"/>
          <w:color w:val="000000" w:themeColor="text1"/>
        </w:rPr>
        <w:t>条（火災保険）</w:t>
      </w:r>
    </w:p>
    <w:p w:rsidR="00D609C1" w:rsidRPr="00CE1915" w:rsidRDefault="00D609C1" w:rsidP="00D609C1">
      <w:pPr>
        <w:ind w:firstLineChars="100" w:firstLine="210"/>
        <w:rPr>
          <w:color w:val="000000" w:themeColor="text1"/>
        </w:rPr>
      </w:pPr>
      <w:r w:rsidRPr="00CE1915">
        <w:rPr>
          <w:rFonts w:hint="eastAsia"/>
          <w:color w:val="000000" w:themeColor="text1"/>
        </w:rPr>
        <w:t>請負者は、工事目的および工事材料等を火災保険に付さなければならない。</w:t>
      </w:r>
    </w:p>
    <w:sectPr w:rsidR="00D609C1" w:rsidRPr="00CE1915" w:rsidSect="00934D0B">
      <w:pgSz w:w="11906" w:h="16838"/>
      <w:pgMar w:top="1701" w:right="1701" w:bottom="1418"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495DB4"/>
    <w:multiLevelType w:val="hybridMultilevel"/>
    <w:tmpl w:val="2F1CB87E"/>
    <w:lvl w:ilvl="0" w:tplc="4DCE3D5A">
      <w:start w:val="1"/>
      <w:numFmt w:val="decimal"/>
      <w:lvlText w:val="第%1章"/>
      <w:lvlJc w:val="left"/>
      <w:pPr>
        <w:ind w:left="1706" w:hanging="855"/>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543"/>
    <w:rsid w:val="000658C0"/>
    <w:rsid w:val="00113288"/>
    <w:rsid w:val="0026217F"/>
    <w:rsid w:val="002A140B"/>
    <w:rsid w:val="00346CE5"/>
    <w:rsid w:val="003E290B"/>
    <w:rsid w:val="0048504E"/>
    <w:rsid w:val="004B3E26"/>
    <w:rsid w:val="004D3575"/>
    <w:rsid w:val="00505E65"/>
    <w:rsid w:val="0051356A"/>
    <w:rsid w:val="00570235"/>
    <w:rsid w:val="00574395"/>
    <w:rsid w:val="005C3F3D"/>
    <w:rsid w:val="005E5B3A"/>
    <w:rsid w:val="006E7229"/>
    <w:rsid w:val="00703937"/>
    <w:rsid w:val="00741202"/>
    <w:rsid w:val="0078068D"/>
    <w:rsid w:val="0085636B"/>
    <w:rsid w:val="008A597A"/>
    <w:rsid w:val="008E5826"/>
    <w:rsid w:val="00934D0B"/>
    <w:rsid w:val="00973AA5"/>
    <w:rsid w:val="00980A06"/>
    <w:rsid w:val="00A07C05"/>
    <w:rsid w:val="00A412AC"/>
    <w:rsid w:val="00A86041"/>
    <w:rsid w:val="00B810F5"/>
    <w:rsid w:val="00BF3A59"/>
    <w:rsid w:val="00C879BE"/>
    <w:rsid w:val="00CE1915"/>
    <w:rsid w:val="00D51D3E"/>
    <w:rsid w:val="00D552BD"/>
    <w:rsid w:val="00D60835"/>
    <w:rsid w:val="00D609C1"/>
    <w:rsid w:val="00DF7ECC"/>
    <w:rsid w:val="00E21543"/>
    <w:rsid w:val="00E74ED1"/>
    <w:rsid w:val="00EC4AAA"/>
    <w:rsid w:val="00EC5638"/>
    <w:rsid w:val="00F763CD"/>
    <w:rsid w:val="00F92A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CB8FC4FF-42FD-4A9E-9458-F49DF7654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1543"/>
    <w:pPr>
      <w:ind w:leftChars="400" w:left="840"/>
    </w:pPr>
  </w:style>
  <w:style w:type="paragraph" w:styleId="a4">
    <w:name w:val="Balloon Text"/>
    <w:basedOn w:val="a"/>
    <w:link w:val="a5"/>
    <w:uiPriority w:val="99"/>
    <w:semiHidden/>
    <w:unhideWhenUsed/>
    <w:rsid w:val="0057023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57023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506</TotalTime>
  <Pages>3</Pages>
  <Words>222</Words>
  <Characters>1267</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静岡県立病院機構</Company>
  <LinksUpToDate>false</LinksUpToDate>
  <CharactersWithSpaces>1487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佐野 寄武</dc:creator>
  <cp:keywords/>
  <dc:description/>
  <cp:lastModifiedBy>長嶋 俊博</cp:lastModifiedBy>
  <cp:revision>26</cp:revision>
  <cp:lastPrinted>2015-06-02T23:56:00Z</cp:lastPrinted>
  <dcterms:created xsi:type="dcterms:W3CDTF">2015-04-15T00:25:00Z</dcterms:created>
  <dcterms:modified xsi:type="dcterms:W3CDTF">2015-06-11T01:39:00Z</dcterms:modified>
</cp:coreProperties>
</file>