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gif" ContentType="image/gif"/>
  <Default Extension="jpg" ContentType="image/jpeg"/>
  <Default Extension="wmf" ContentType="image/x-wmf"/>
  <Default Extension="emf" ContentType="image/x-emf"/>
  <Default Extension="dib" ContentType="image/dib"/>
  <Default Extension="png" ContentType="image/png"/>
  <Default Extension="bmp" ContentType="image/bmp"/>
  <Default Extension="tiff" ContentType="image/tiff"/>
  <Default Extension="wdp" ContentType="image/vnd.ms-photo"/>
  <Default Extension="glb" ContentType="model/gltf.binary"/>
  <Default Extension="svg" ContentType="image/svg+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commentsExtended.xml" ContentType="application/vnd.openxmlformats-officedocument.wordprocessingml.commentsExtended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package/2006/relationships/metadata/core-properties" Target="docProps/core.xml" /><Relationship Id="rId3" Type="http://schemas.openxmlformats.org/officeDocument/2006/relationships/extended-properties" Target="docProps/app.xml" /></Relationships>
</file>

<file path=word/document.xml><?xml version="1.0" encoding="utf-8"?>
<w:document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body>
    <w:p>
      <w:pPr>
        <w:pStyle w:val="0"/>
        <w:rPr>
          <w:rFonts w:hint="default" w:asciiTheme="minorEastAsia" w:hAnsiTheme="minorEastAsia"/>
        </w:rPr>
      </w:pPr>
      <w:r>
        <w:rPr>
          <w:rFonts w:hint="default" w:asciiTheme="minorEastAsia" w:hAnsiTheme="minorEastAsia"/>
        </w:rPr>
        <mc:AlternateContent>
          <mc:Choice Requires="wps">
            <w:drawing>
              <wp:anchor distT="45720" distB="45720" distL="114300" distR="114300" simplePos="0" relativeHeight="11" behindDoc="0" locked="0" layoutInCell="1" hidden="0" allowOverlap="1">
                <wp:simplePos x="0" y="0"/>
                <wp:positionH relativeFrom="column">
                  <wp:posOffset>3914775</wp:posOffset>
                </wp:positionH>
                <wp:positionV relativeFrom="paragraph">
                  <wp:posOffset>-240665</wp:posOffset>
                </wp:positionV>
                <wp:extent cx="1343025" cy="1670050"/>
                <wp:effectExtent l="0" t="0" r="635" b="635"/>
                <wp:wrapNone/>
                <wp:docPr id="1026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6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343025" cy="167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28"/>
                              </w:rPr>
                              <w:t>（記入例）</w:t>
                            </w:r>
                          </w:p>
                        </w:txbxContent>
                      </wps:txbx>
                      <wps:bodyPr rot="0" vertOverflow="overflow" horzOverflow="overflow" wrap="square" anchor="t" anchorCtr="0"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mso-wrap-distance-right:9pt;mso-wrap-distance-bottom:3.6pt;margin-top:-18.95pt;mso-position-vertical-relative:text;mso-position-horizontal-relative:text;v-text-anchor:top;position:absolute;height:131.5pt;mso-wrap-distance-top:3.6pt;width:105.75pt;mso-wrap-distance-left:9pt;margin-left:308.25pt;z-index:11;" o:spid="_x0000_s1026" o:allowincell="t" o:allowoverlap="t" filled="f" stroked="f" strokeweight="0.75pt" o:spt="202" type="#_x0000_t202">
                <v:fill/>
                <v:stroke miterlimit="8"/>
                <v:textbox style="layout-flow:horizontal;mso-fit-shape-to-text:t;">
                  <w:txbxContent>
                    <w:p>
                      <w:pPr>
                        <w:pStyle w:val="0"/>
                        <w:rPr>
                          <w:rFonts w:hint="default"/>
                          <w:color w:val="0000FF"/>
                          <w:sz w:val="28"/>
                        </w:rPr>
                      </w:pPr>
                      <w:r>
                        <w:rPr>
                          <w:rFonts w:hint="eastAsia"/>
                          <w:color w:val="0000FF"/>
                          <w:sz w:val="28"/>
                        </w:rPr>
                        <w:t>（記入例）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Theme="minorEastAsia" w:hAnsiTheme="minorEastAsia"/>
        </w:rPr>
        <w:t>（様式２）</w:t>
      </w: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jc w:val="center"/>
        <w:rPr>
          <w:rFonts w:hint="default" w:asciiTheme="minorEastAsia" w:hAnsiTheme="minorEastAsia"/>
          <w:sz w:val="32"/>
        </w:rPr>
      </w:pPr>
      <w:r>
        <w:rPr>
          <w:rFonts w:hint="eastAsia" w:asciiTheme="minorEastAsia" w:hAnsiTheme="minorEastAsia"/>
          <w:sz w:val="32"/>
        </w:rPr>
        <w:t>委　　任　　状</w:t>
      </w: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  <w:r>
        <w:rPr>
          <w:rFonts w:hint="default"/>
        </w:rPr>
        <w:drawing>
          <wp:anchor distT="0" distB="0" distL="114300" distR="114300" simplePos="0" relativeHeight="2" behindDoc="0" locked="0" layoutInCell="1" hidden="0" allowOverlap="1">
            <wp:simplePos x="0" y="0"/>
            <wp:positionH relativeFrom="column">
              <wp:posOffset>1971675</wp:posOffset>
            </wp:positionH>
            <wp:positionV relativeFrom="paragraph">
              <wp:posOffset>104140</wp:posOffset>
            </wp:positionV>
            <wp:extent cx="609600" cy="838200"/>
            <wp:effectExtent l="0" t="0" r="0" b="0"/>
            <wp:wrapNone/>
            <wp:docPr id="1027" name="Picture 2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7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default" w:asciiTheme="minorEastAsia" w:hAnsiTheme="minorEastAsia"/>
        </w:rPr>
        <mc:AlternateContent>
          <mc:Choice Requires="wps">
            <w:drawing>
              <wp:anchor distT="45720" distB="45720" distL="114300" distR="114300" simplePos="0" relativeHeight="4" behindDoc="0" locked="0" layoutInCell="1" hidden="0" allowOverlap="1">
                <wp:simplePos x="0" y="0"/>
                <wp:positionH relativeFrom="column">
                  <wp:posOffset>2034540</wp:posOffset>
                </wp:positionH>
                <wp:positionV relativeFrom="paragraph">
                  <wp:posOffset>149225</wp:posOffset>
                </wp:positionV>
                <wp:extent cx="466725" cy="1670050"/>
                <wp:effectExtent l="0" t="0" r="635" b="635"/>
                <wp:wrapNone/>
                <wp:docPr id="1028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8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466725" cy="167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color w:val="0000FF"/>
                                <w:sz w:val="24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fldChar w:fldCharType="begin"/>
                            </w:r>
                            <w:r>
                              <w:rPr>
                                <w:rFonts w:hint="eastAsia"/>
                              </w:rPr>
                              <w:instrText>eq \o\ac(</w:instrText>
                            </w:r>
                            <w:r>
                              <w:rPr>
                                <w:rFonts w:hint="eastAsia" w:ascii="ＭＳ 明朝" w:hAnsi="ＭＳ 明朝"/>
                                <w:color w:val="0000FF"/>
                                <w:position w:val="-5"/>
                                <w:sz w:val="40"/>
                              </w:rPr>
                              <w:instrText>○</w:instrText>
                            </w:r>
                            <w:r>
                              <w:rPr>
                                <w:rFonts w:hint="eastAsia"/>
                              </w:rPr>
                              <w:instrText>,</w:instrText>
                            </w:r>
                            <w:r>
                              <w:rPr>
                                <w:rFonts w:hint="eastAsia"/>
                                <w:color w:val="0000FF"/>
                                <w:sz w:val="24"/>
                              </w:rPr>
                              <w:instrText>印</w:instrText>
                            </w:r>
                            <w:r>
                              <w:rPr>
                                <w:rFonts w:hint="eastAsia"/>
                              </w:rPr>
                              <w:instrText>)</w:instrText>
                            </w:r>
                            <w:r>
                              <w:rPr>
                                <w:rFonts w:hint="eastAsia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Overflow="overflow" horzOverflow="overflow" wrap="square" anchor="t" anchorCtr="0"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mso-wrap-distance-right:9pt;mso-wrap-distance-bottom:3.6pt;margin-top:11.75pt;mso-position-vertical-relative:text;mso-position-horizontal-relative:text;v-text-anchor:top;position:absolute;height:131.5pt;mso-wrap-distance-top:3.6pt;width:36.75pt;mso-wrap-distance-left:9pt;margin-left:160.19pt;z-index:4;" o:spid="_x0000_s1028" o:allowincell="t" o:allowoverlap="t" filled="f" stroked="f" strokeweight="0.75pt" o:spt="202" type="#_x0000_t202">
                <v:fill/>
                <v:stroke miterlimit="8"/>
                <v:textbox style="layout-flow:horizontal;mso-fit-shape-to-text:t;">
                  <w:txbxContent>
                    <w:p>
                      <w:pPr>
                        <w:pStyle w:val="0"/>
                        <w:rPr>
                          <w:rFonts w:hint="default"/>
                          <w:color w:val="0000FF"/>
                          <w:sz w:val="24"/>
                        </w:rPr>
                      </w:pPr>
                      <w:r>
                        <w:rPr>
                          <w:rFonts w:hint="eastAsia"/>
                        </w:rPr>
                        <w:fldChar w:fldCharType="begin"/>
                      </w:r>
                      <w:r>
                        <w:rPr>
                          <w:rFonts w:hint="eastAsia"/>
                        </w:rPr>
                        <w:instrText>eq \o\ac(</w:instrText>
                      </w:r>
                      <w:r>
                        <w:rPr>
                          <w:rFonts w:hint="eastAsia" w:ascii="ＭＳ 明朝" w:hAnsi="ＭＳ 明朝"/>
                          <w:color w:val="0000FF"/>
                          <w:position w:val="-5"/>
                          <w:sz w:val="40"/>
                        </w:rPr>
                        <w:instrText>○</w:instrText>
                      </w:r>
                      <w:r>
                        <w:rPr>
                          <w:rFonts w:hint="eastAsia"/>
                        </w:rPr>
                        <w:instrText>,</w:instrText>
                      </w:r>
                      <w:r>
                        <w:rPr>
                          <w:rFonts w:hint="eastAsia"/>
                          <w:color w:val="0000FF"/>
                          <w:sz w:val="24"/>
                        </w:rPr>
                        <w:instrText>印</w:instrText>
                      </w:r>
                      <w:r>
                        <w:rPr>
                          <w:rFonts w:hint="eastAsia"/>
                        </w:rPr>
                        <w:instrText>)</w:instrText>
                      </w:r>
                      <w:r>
                        <w:rPr>
                          <w:rFonts w:hint="eastAsia"/>
                        </w:rPr>
                        <w:fldChar w:fldCharType="end"/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default" w:asciiTheme="minorEastAsia" w:hAnsiTheme="minorEastAsia"/>
        </w:rPr>
        <mc:AlternateContent>
          <mc:Choice Requires="wps">
            <w:drawing>
              <wp:anchor distT="45720" distB="45720" distL="114300" distR="114300" simplePos="0" relativeHeight="3" behindDoc="0" locked="0" layoutInCell="1" hidden="0" allowOverlap="1">
                <wp:simplePos x="0" y="0"/>
                <wp:positionH relativeFrom="column">
                  <wp:posOffset>529590</wp:posOffset>
                </wp:positionH>
                <wp:positionV relativeFrom="paragraph">
                  <wp:posOffset>25400</wp:posOffset>
                </wp:positionV>
                <wp:extent cx="1343025" cy="1670050"/>
                <wp:effectExtent l="0" t="0" r="635" b="635"/>
                <wp:wrapNone/>
                <wp:docPr id="1029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29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343025" cy="167005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color w:val="0000FF"/>
                                <w:sz w:val="28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28"/>
                              </w:rPr>
                              <w:t>静岡　</w:t>
                            </w:r>
                            <w:r>
                              <w:rPr>
                                <w:rFonts w:hint="default"/>
                                <w:color w:val="0000FF"/>
                                <w:sz w:val="28"/>
                              </w:rPr>
                              <w:t>太郎</w:t>
                            </w:r>
                          </w:p>
                        </w:txbxContent>
                      </wps:txbx>
                      <wps:bodyPr rot="0" vertOverflow="overflow" horzOverflow="overflow" wrap="square" anchor="t" anchorCtr="0">
                        <a:spAutoFit/>
                      </wps:bodyPr>
                    </wps:wsp>
                  </a:graphicData>
                </a:graphic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mso-wrap-distance-right:9pt;mso-wrap-distance-bottom:3.6pt;margin-top:2pt;mso-position-vertical-relative:text;mso-position-horizontal-relative:text;v-text-anchor:top;position:absolute;height:131.5pt;mso-wrap-distance-top:3.6pt;width:105.75pt;mso-wrap-distance-left:9pt;margin-left:41.7pt;z-index:3;" o:spid="_x0000_s1029" o:allowincell="t" o:allowoverlap="t" filled="f" stroked="f" strokeweight="0.75pt" o:spt="202" type="#_x0000_t202">
                <v:fill/>
                <v:stroke miterlimit="8"/>
                <v:textbox style="layout-flow:horizontal;mso-fit-shape-to-text:t;">
                  <w:txbxContent>
                    <w:p>
                      <w:pPr>
                        <w:pStyle w:val="0"/>
                        <w:rPr>
                          <w:rFonts w:hint="default"/>
                          <w:color w:val="0000FF"/>
                          <w:sz w:val="28"/>
                        </w:rPr>
                      </w:pPr>
                      <w:r>
                        <w:rPr>
                          <w:rFonts w:hint="eastAsia"/>
                          <w:color w:val="0000FF"/>
                          <w:sz w:val="28"/>
                        </w:rPr>
                        <w:t>静岡　</w:t>
                      </w:r>
                      <w:r>
                        <w:rPr>
                          <w:rFonts w:hint="default"/>
                          <w:color w:val="0000FF"/>
                          <w:sz w:val="28"/>
                        </w:rPr>
                        <w:t>太郎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私は　　　　　　　　　　　　　　　　　　を代理人と定め、下記事項を処理する一切</w:t>
      </w: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の権限を委任します。</w:t>
      </w: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　委任事項　</w:t>
      </w: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ind w:left="840" w:leftChars="40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令和８年９月</w:t>
      </w:r>
      <w:r>
        <w:rPr>
          <w:rFonts w:hint="eastAsia" w:asciiTheme="minorEastAsia" w:hAnsiTheme="minorEastAsia"/>
        </w:rPr>
        <w:t>15</w:t>
      </w:r>
      <w:r>
        <w:rPr>
          <w:rFonts w:hint="eastAsia" w:asciiTheme="minorEastAsia" w:hAnsiTheme="minorEastAsia"/>
        </w:rPr>
        <w:t>日開札</w:t>
      </w:r>
    </w:p>
    <w:p>
      <w:pPr>
        <w:pStyle w:val="0"/>
        <w:ind w:left="840" w:leftChars="40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こ医総第</w:t>
      </w:r>
      <w:r>
        <w:rPr>
          <w:rFonts w:hint="eastAsia" w:asciiTheme="minorEastAsia" w:hAnsiTheme="minorEastAsia"/>
        </w:rPr>
        <w:t>62</w:t>
      </w:r>
      <w:r>
        <w:rPr>
          <w:rFonts w:hint="eastAsia" w:asciiTheme="minorEastAsia" w:hAnsiTheme="minorEastAsia"/>
        </w:rPr>
        <w:t>号「静岡県立こころの医療センター設備保守管理業務委託契約</w:t>
      </w:r>
    </w:p>
    <w:p>
      <w:pPr>
        <w:pStyle w:val="0"/>
        <w:ind w:left="840" w:leftChars="400"/>
        <w:rPr>
          <w:rFonts w:hint="default" w:asciiTheme="minorEastAsia" w:hAnsiTheme="minorEastAsia"/>
        </w:rPr>
      </w:pPr>
      <w:r>
        <w:rPr>
          <w:rFonts w:hint="default" w:asciiTheme="minorEastAsia" w:hAnsiTheme="minorEastAsia"/>
        </w:rPr>
        <mc:AlternateContent>
          <mc:Choice Requires="wps">
            <w:drawing>
              <wp:anchor distT="0" distB="0" distL="114300" distR="114300" simplePos="0" relativeHeight="9" behindDoc="0" locked="0" layoutInCell="1" hidden="0" allowOverlap="1">
                <wp:simplePos x="0" y="0"/>
                <wp:positionH relativeFrom="column">
                  <wp:posOffset>3100705</wp:posOffset>
                </wp:positionH>
                <wp:positionV relativeFrom="paragraph">
                  <wp:posOffset>139065</wp:posOffset>
                </wp:positionV>
                <wp:extent cx="333375" cy="2962275"/>
                <wp:effectExtent l="36195" t="635" r="65405" b="10160"/>
                <wp:wrapNone/>
                <wp:docPr id="1030" name="カギ線コネクタ 9"/>
                <a:graphic xmlns:a="http://schemas.openxmlformats.org/drawingml/2006/main">
                  <a:graphicData uri="http://schemas.microsoft.com/office/word/2010/wordprocessingShape">
                    <wps:wsp>
                      <wps:cNvPr id="1030" name="カギ線コネクタ 9"/>
                      <wps:cNvCnPr/>
                      <wps:spPr>
                        <a:xfrm rot="5400000" flipH="1">
                          <a:off x="0" y="0"/>
                          <a:ext cx="333375" cy="2962275"/>
                        </a:xfrm>
                        <a:prstGeom prst="bentConnector3">
                          <a:avLst/>
                        </a:prstGeom>
                        <a:ln>
                          <a:solidFill>
                            <a:srgbClr val="0000FF"/>
                          </a:solidFill>
                          <a:headEnd type="triangle" w="med" len="med"/>
                          <a:tailEnd type="triangle" w="med" len="med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カギ線コネクタ 9" style="flip:x;mso-wrap-distance-right:9pt;mso-wrap-distance-bottom:0pt;margin-top:10.95pt;mso-position-vertical-relative:text;mso-position-horizontal-relative:text;position:absolute;height:233.25pt;mso-wrap-distance-top:0pt;width:26.25pt;mso-wrap-distance-left:9pt;margin-left:244.15pt;z-index:9;rotation:-90;" o:spid="_x0000_s1030" o:allowincell="t" o:allowoverlap="t" filled="f" stroked="t" strokecolor="#0000ff" strokeweight="0.5pt" o:spt="34" o:connectortype="elbow" type="#_x0000_t34" adj="10800">
                <v:fill/>
                <v:stroke linestyle="single" miterlimit="8" endcap="flat" dashstyle="solid" filltype="solid" startarrow="block" startarrowwidth="medium" startarrowlength="medium" endarrow="block" endarrowwidth="medium" endarrowlength="medium"/>
                <v:imagedata o:title=""/>
                <w10:wrap type="none" anchorx="text" anchory="text"/>
              </v:shape>
            </w:pict>
          </mc:Fallback>
        </mc:AlternateContent>
      </w:r>
      <w:r>
        <w:rPr>
          <w:rFonts w:hint="eastAsia" w:asciiTheme="minorEastAsia" w:hAnsiTheme="minorEastAsia"/>
        </w:rPr>
        <w:t>（令和８年</w:t>
      </w:r>
      <w:r>
        <w:rPr>
          <w:rFonts w:hint="eastAsia" w:asciiTheme="minorEastAsia" w:hAnsiTheme="minorEastAsia"/>
        </w:rPr>
        <w:t>10</w:t>
      </w:r>
      <w:r>
        <w:rPr>
          <w:rFonts w:hint="eastAsia" w:asciiTheme="minorEastAsia" w:hAnsiTheme="minorEastAsia"/>
        </w:rPr>
        <w:t>月～令和</w:t>
      </w:r>
      <w:r>
        <w:rPr>
          <w:rFonts w:hint="eastAsia" w:asciiTheme="minorEastAsia" w:hAnsiTheme="minorEastAsia"/>
        </w:rPr>
        <w:t>11</w:t>
      </w:r>
      <w:bookmarkStart w:id="0" w:name="_GoBack"/>
      <w:bookmarkEnd w:id="0"/>
      <w:r>
        <w:rPr>
          <w:rFonts w:hint="eastAsia" w:asciiTheme="minorEastAsia" w:hAnsiTheme="minorEastAsia"/>
        </w:rPr>
        <w:t>年９月）」</w:t>
      </w: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ind w:firstLine="210" w:firstLineChars="100"/>
        <w:jc w:val="right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の入札について</w:t>
      </w: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  <w:r>
        <w:rPr>
          <w:rFonts w:hint="default" w:asciiTheme="minorEastAsia" w:hAnsiTheme="minorEastAsia"/>
        </w:rPr>
        <mc:AlternateContent>
          <mc:Choice Requires="wps">
            <w:drawing>
              <wp:anchor distT="45720" distB="45720" distL="114300" distR="114300" simplePos="0" relativeHeight="5" behindDoc="0" locked="0" layoutInCell="1" hidden="0" allowOverlap="1">
                <wp:simplePos x="0" y="0"/>
                <wp:positionH relativeFrom="column">
                  <wp:posOffset>1243965</wp:posOffset>
                </wp:positionH>
                <wp:positionV relativeFrom="paragraph">
                  <wp:posOffset>168275</wp:posOffset>
                </wp:positionV>
                <wp:extent cx="1876425" cy="314325"/>
                <wp:effectExtent l="0" t="0" r="635" b="635"/>
                <wp:wrapNone/>
                <wp:docPr id="1031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31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8764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</w:rPr>
                              <w:t>＊＊　</w:t>
                            </w:r>
                            <w:r>
                              <w:rPr>
                                <w:rFonts w:hint="default"/>
                                <w:color w:val="0000FF"/>
                              </w:rPr>
                              <w:t>＊＊　＊＊</w:t>
                            </w:r>
                          </w:p>
                        </w:txbxContent>
                      </wps:txbx>
                      <wps:bodyPr rot="0" vertOverflow="overflow" horzOverflow="overflow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mso-wrap-distance-right:9pt;mso-wrap-distance-bottom:3.6pt;margin-top:13.25pt;mso-position-vertical-relative:text;mso-position-horizontal-relative:text;v-text-anchor:top;position:absolute;height:24.75pt;mso-wrap-distance-top:3.6pt;width:147.75pt;mso-wrap-distance-left:9pt;margin-left:97.95pt;z-index:5;" o:spid="_x0000_s1031" o:allowincell="t" o:allowoverlap="t" filled="f" stroked="f" strokeweight="0.75pt" o:spt="202" type="#_x0000_t202">
                <v:fill/>
                <v:stroke miterlimit="8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  <w:color w:val="0000FF"/>
                        </w:rPr>
                      </w:pPr>
                      <w:r>
                        <w:rPr>
                          <w:rFonts w:hint="eastAsia"/>
                          <w:color w:val="0000FF"/>
                        </w:rPr>
                        <w:t>＊＊　</w:t>
                      </w:r>
                      <w:r>
                        <w:rPr>
                          <w:rFonts w:hint="default"/>
                          <w:color w:val="0000FF"/>
                        </w:rPr>
                        <w:t>＊＊　＊＊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　委任期日　　　令和　　年　　月　　日</w:t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default" w:asciiTheme="minorEastAsia" w:hAnsiTheme="minorEastAsia"/>
        </w:rPr>
        <mc:AlternateContent>
          <mc:Choice Requires="wps">
            <w:drawing>
              <wp:anchor distT="45720" distB="45720" distL="114300" distR="114300" simplePos="0" relativeHeight="10" behindDoc="0" locked="0" layoutInCell="1" hidden="0" allowOverlap="1">
                <wp:simplePos x="0" y="0"/>
                <wp:positionH relativeFrom="column">
                  <wp:posOffset>2345690</wp:posOffset>
                </wp:positionH>
                <wp:positionV relativeFrom="paragraph">
                  <wp:posOffset>92075</wp:posOffset>
                </wp:positionV>
                <wp:extent cx="1876425" cy="314325"/>
                <wp:effectExtent l="635" t="635" r="29845" b="10795"/>
                <wp:wrapNone/>
                <wp:docPr id="1032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32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876425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</w:rPr>
                              <w:t>入札日と同日</w:t>
                            </w:r>
                            <w:r>
                              <w:rPr>
                                <w:rFonts w:hint="default"/>
                                <w:color w:val="0000FF"/>
                              </w:rPr>
                              <w:t>を記入</w:t>
                            </w:r>
                          </w:p>
                        </w:txbxContent>
                      </wps:txbx>
                      <wps:bodyPr rot="0" vertOverflow="overflow" horzOverflow="overflow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mso-wrap-distance-right:9pt;mso-wrap-distance-bottom:3.6pt;margin-top:7.25pt;mso-position-vertical-relative:text;mso-position-horizontal-relative:text;v-text-anchor:top;position:absolute;height:24.75pt;mso-wrap-distance-top:3.6pt;width:147.75pt;mso-wrap-distance-left:9pt;margin-left:184.7pt;z-index:10;" o:spid="_x0000_s1032" o:allowincell="t" o:allowoverlap="t" filled="t" fillcolor="#ffffff [3212]" stroked="t" strokecolor="#0000ff" strokeweight="0.75pt" o:spt="202" type="#_x0000_t202">
                <v:fill/>
                <v:stroke miterlimit="8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color w:val="0000FF"/>
                        </w:rPr>
                      </w:pPr>
                      <w:r>
                        <w:rPr>
                          <w:rFonts w:hint="eastAsia"/>
                          <w:color w:val="0000FF"/>
                        </w:rPr>
                        <w:t>入札日と同日</w:t>
                      </w:r>
                      <w:r>
                        <w:rPr>
                          <w:rFonts w:hint="default"/>
                          <w:color w:val="0000FF"/>
                        </w:rPr>
                        <w:t>を記入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rPr>
          <w:rFonts w:hint="default" w:asciiTheme="minorEastAsia" w:hAnsiTheme="minorEastAsia"/>
        </w:rPr>
      </w:pPr>
      <w:r>
        <w:rPr>
          <w:rFonts w:hint="default" w:asciiTheme="minorEastAsia" w:hAnsiTheme="minorEastAsia"/>
        </w:rPr>
        <mc:AlternateContent>
          <mc:Choice Requires="wps">
            <w:drawing>
              <wp:anchor distT="45720" distB="45720" distL="114300" distR="114300" simplePos="0" relativeHeight="6" behindDoc="0" locked="0" layoutInCell="1" hidden="0" allowOverlap="1">
                <wp:simplePos x="0" y="0"/>
                <wp:positionH relativeFrom="column">
                  <wp:posOffset>4124325</wp:posOffset>
                </wp:positionH>
                <wp:positionV relativeFrom="paragraph">
                  <wp:posOffset>187960</wp:posOffset>
                </wp:positionV>
                <wp:extent cx="1876425" cy="314325"/>
                <wp:effectExtent l="0" t="0" r="635" b="635"/>
                <wp:wrapNone/>
                <wp:docPr id="1033" name="テキスト ボックス 2"/>
                <a:graphic xmlns:a="http://schemas.openxmlformats.org/drawingml/2006/main">
                  <a:graphicData uri="http://schemas.microsoft.com/office/word/2010/wordprocessingShape">
                    <wps:wsp>
                      <wps:cNvPr id="1033" name="テキスト ボックス 2"/>
                      <wps:cNvSpPr txBox="1">
                        <a:spLocks noChangeArrowheads="1"/>
                      </wps:cNvSpPr>
                      <wps:spPr>
                        <a:xfrm>
                          <a:off x="0" y="0"/>
                          <a:ext cx="1876425" cy="3143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>
                            <w:pPr>
                              <w:pStyle w:val="0"/>
                              <w:rPr>
                                <w:rFonts w:hint="default"/>
                                <w:color w:val="0000FF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</w:rPr>
                              <w:t>＊＊　</w:t>
                            </w:r>
                            <w:r>
                              <w:rPr>
                                <w:rFonts w:hint="default"/>
                                <w:color w:val="0000FF"/>
                              </w:rPr>
                              <w:t>＊＊　＊＊</w:t>
                            </w:r>
                          </w:p>
                        </w:txbxContent>
                      </wps:txbx>
                      <wps:bodyPr rot="0" vertOverflow="overflow" horzOverflow="overflow" wrap="square" anchor="t" anchorCtr="0"/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style="mso-wrap-distance-right:9pt;mso-wrap-distance-bottom:3.6pt;margin-top:14.8pt;mso-position-vertical-relative:text;mso-position-horizontal-relative:text;v-text-anchor:top;position:absolute;height:24.75pt;mso-wrap-distance-top:3.6pt;width:147.75pt;mso-wrap-distance-left:9pt;margin-left:324.75pt;z-index:6;" o:spid="_x0000_s1033" o:allowincell="t" o:allowoverlap="t" filled="f" stroked="f" strokeweight="0.75pt" o:spt="202" type="#_x0000_t202">
                <v:fill/>
                <v:stroke miterlimit="8"/>
                <v:textbox style="layout-flow:horizontal;">
                  <w:txbxContent>
                    <w:p>
                      <w:pPr>
                        <w:pStyle w:val="0"/>
                        <w:rPr>
                          <w:rFonts w:hint="default"/>
                          <w:color w:val="0000FF"/>
                        </w:rPr>
                      </w:pPr>
                      <w:r>
                        <w:rPr>
                          <w:rFonts w:hint="eastAsia"/>
                          <w:color w:val="0000FF"/>
                        </w:rPr>
                        <w:t>＊＊　</w:t>
                      </w:r>
                      <w:r>
                        <w:rPr>
                          <w:rFonts w:hint="default"/>
                          <w:color w:val="0000FF"/>
                        </w:rPr>
                        <w:t>＊＊　＊＊</w:t>
                      </w:r>
                    </w:p>
                  </w:txbxContent>
                </v:textbox>
                <v:imagedata o:title=""/>
                <w10:wrap type="none" anchorx="text" anchory="text"/>
              </v:shape>
            </w:pict>
          </mc:Fallback>
        </mc:AlternateContent>
      </w:r>
    </w:p>
    <w:p>
      <w:pPr>
        <w:pStyle w:val="0"/>
        <w:jc w:val="right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w:t>　　令和　　年　　月　　日</w:t>
      </w:r>
    </w:p>
    <w:p>
      <w:pPr>
        <w:pStyle w:val="0"/>
        <w:rPr>
          <w:rFonts w:hint="default" w:asciiTheme="minorEastAsia" w:hAnsiTheme="minorEastAsia"/>
        </w:rPr>
      </w:pPr>
    </w:p>
    <w:p>
      <w:pPr>
        <w:pStyle w:val="0"/>
        <w:rPr>
          <w:rFonts w:hint="default" w:asciiTheme="minorEastAsia" w:hAnsiTheme="minorEastAsia"/>
        </w:rPr>
      </w:pPr>
      <w:r>
        <w:rPr>
          <w:rFonts w:hint="eastAsia" w:asciiTheme="minorEastAsia" w:hAnsiTheme="minorEastAsia"/>
        </w:rPr>
        <mc:AlternateContent>
          <mc:Choice Requires="wps">
            <w:drawing>
              <wp:anchor distT="0" distB="0" distL="114300" distR="114300" simplePos="0" relativeHeight="7" behindDoc="0" locked="0" layoutInCell="1" hidden="0" allowOverlap="1">
                <wp:simplePos x="0" y="0"/>
                <wp:positionH relativeFrom="column">
                  <wp:posOffset>3376930</wp:posOffset>
                </wp:positionH>
                <wp:positionV relativeFrom="paragraph">
                  <wp:posOffset>194310</wp:posOffset>
                </wp:positionV>
                <wp:extent cx="863600" cy="863600"/>
                <wp:effectExtent l="635" t="635" r="29845" b="10795"/>
                <wp:wrapNone/>
                <wp:docPr id="1034" name="フローチャート: 代替処理 6"/>
                <a:graphic xmlns:a="http://schemas.openxmlformats.org/drawingml/2006/main">
                  <a:graphicData uri="http://schemas.microsoft.com/office/word/2010/wordprocessingShape">
                    <wps:wsp>
                      <wps:cNvPr id="1034" name="フローチャート: 代替処理 6"/>
                      <wps:cNvSpPr>
                        <a:spLocks noChangeAspect="1"/>
                      </wps:cNvSpPr>
                      <wps:spPr>
                        <a:xfrm>
                          <a:off x="0" y="0"/>
                          <a:ext cx="863600" cy="863600"/>
                        </a:xfrm>
                        <a:prstGeom prst="flowChartAlternateProcess">
                          <a:avLst/>
                        </a:prstGeom>
                        <a:noFill/>
                        <a:ln>
                          <a:solidFill>
                            <a:srgbClr val="0000FF"/>
                          </a:solidFill>
                          <a:prstDash val="lgDashDot"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>
                            <w:pPr>
                              <w:pStyle w:val="0"/>
                              <w:jc w:val="center"/>
                              <w:rPr>
                                <w:rFonts w:hint="default"/>
                                <w:color w:val="0000FF"/>
                                <w:sz w:val="20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20"/>
                              </w:rPr>
                              <w:t>社印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ctr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type id="_x0000_t176" coordsize="21600,21600" o:spt="176" adj="2700" path="m@0,qx0@0l0@2qy@0,21600l@1,21600qx21600@2l21600@0qy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</v:shapetype>
              <v:shape id="フローチャート: 代替処理 6" style="mso-wrap-distance-right:9pt;mso-wrap-distance-bottom:0pt;margin-top:15.3pt;mso-position-vertical-relative:text;mso-position-horizontal-relative:text;v-text-anchor:middle;position:absolute;height:68pt;mso-wrap-distance-top:0pt;width:68pt;mso-wrap-distance-left:9pt;margin-left:265.89pt;z-index:7;" o:spid="_x0000_s1034" o:allowincell="t" o:allowoverlap="t" filled="f" stroked="t" strokecolor="#0000ff" strokeweight="1pt" o:spt="176" type="#_x0000_t176" adj="2700">
                <v:fill/>
                <v:stroke linestyle="single" miterlimit="8" endcap="flat" dashstyle="longdashdot" filltype="solid"/>
                <v:textbox style="layout-flow:horizontal;">
                  <w:txbxContent>
                    <w:p>
                      <w:pPr>
                        <w:pStyle w:val="0"/>
                        <w:jc w:val="center"/>
                        <w:rPr>
                          <w:rFonts w:hint="default"/>
                          <w:color w:val="0000FF"/>
                          <w:sz w:val="20"/>
                        </w:rPr>
                      </w:pPr>
                      <w:r>
                        <w:rPr>
                          <w:rFonts w:hint="eastAsia"/>
                          <w:color w:val="0000FF"/>
                          <w:sz w:val="20"/>
                        </w:rPr>
                        <w:t>社印</w:t>
                      </w:r>
                    </w:p>
                  </w:txbxContent>
                </v:textbox>
                <v:imagedata o:title=""/>
                <o:lock v:ext="edit" aspectratio="t"/>
                <w10:wrap type="none" anchorx="text" anchory="text"/>
              </v:shape>
            </w:pict>
          </mc:Fallback>
        </mc:AlternateContent>
      </w:r>
    </w:p>
    <w:tbl>
      <w:tblPr>
        <w:tblStyle w:val="24"/>
        <w:tblW w:w="6089" w:type="dxa"/>
        <w:tblInd w:w="2405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firstRow="1" w:lastRow="0" w:firstColumn="1" w:lastColumn="0" w:noHBand="0" w:noVBand="1" w:val="04A0"/>
      </w:tblPr>
      <w:tblGrid>
        <w:gridCol w:w="1701"/>
        <w:gridCol w:w="3827"/>
        <w:gridCol w:w="561"/>
      </w:tblGrid>
      <w:tr>
        <w:trPr>
          <w:trHeight w:val="532" w:hRule="atLeast"/>
        </w:trPr>
        <w:tc>
          <w:tcPr>
            <w:tcW w:w="1701" w:type="dxa"/>
            <w:vAlign w:val="center"/>
          </w:tcPr>
          <w:p>
            <w:pPr>
              <w:pStyle w:val="0"/>
              <w:jc w:val="distribute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住所</w:t>
            </w:r>
          </w:p>
        </w:tc>
        <w:tc>
          <w:tcPr>
            <w:tcW w:w="3827" w:type="dxa"/>
            <w:vAlign w:val="center"/>
          </w:tcPr>
          <w:p>
            <w:pPr>
              <w:pStyle w:val="0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△△△△△△</w:t>
            </w:r>
          </w:p>
        </w:tc>
        <w:tc>
          <w:tcPr>
            <w:tcW w:w="561" w:type="dxa"/>
            <w:vAlign w:val="center"/>
          </w:tcPr>
          <w:p>
            <w:pPr>
              <w:pStyle w:val="0"/>
              <w:rPr>
                <w:rFonts w:hint="default" w:asciiTheme="minorEastAsia" w:hAnsiTheme="minorEastAsia"/>
              </w:rPr>
            </w:pPr>
          </w:p>
        </w:tc>
      </w:tr>
      <w:tr>
        <w:trPr>
          <w:trHeight w:val="532" w:hRule="atLeast"/>
        </w:trPr>
        <w:tc>
          <w:tcPr>
            <w:tcW w:w="1701" w:type="dxa"/>
            <w:vAlign w:val="center"/>
          </w:tcPr>
          <w:p>
            <w:pPr>
              <w:pStyle w:val="0"/>
              <w:jc w:val="distribute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商号または名称</w:t>
            </w:r>
          </w:p>
        </w:tc>
        <w:tc>
          <w:tcPr>
            <w:tcW w:w="3827" w:type="dxa"/>
            <w:vAlign w:val="center"/>
          </w:tcPr>
          <w:p>
            <w:pPr>
              <w:pStyle w:val="0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○○○○○○</w:t>
            </w:r>
          </w:p>
        </w:tc>
        <w:tc>
          <w:tcPr>
            <w:tcW w:w="561" w:type="dxa"/>
            <w:vAlign w:val="center"/>
          </w:tcPr>
          <w:p>
            <w:pPr>
              <w:pStyle w:val="0"/>
              <w:rPr>
                <w:rFonts w:hint="default" w:asciiTheme="minorEastAsia" w:hAnsiTheme="minorEastAsia"/>
              </w:rPr>
            </w:pPr>
          </w:p>
        </w:tc>
      </w:tr>
      <w:tr>
        <w:trPr>
          <w:trHeight w:val="532" w:hRule="atLeast"/>
        </w:trPr>
        <w:tc>
          <w:tcPr>
            <w:tcW w:w="1701" w:type="dxa"/>
            <w:vAlign w:val="center"/>
          </w:tcPr>
          <w:p>
            <w:pPr>
              <w:pStyle w:val="0"/>
              <w:jc w:val="distribute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氏名</w:t>
            </w:r>
          </w:p>
        </w:tc>
        <w:tc>
          <w:tcPr>
            <w:tcW w:w="3827" w:type="dxa"/>
            <w:vAlign w:val="center"/>
          </w:tcPr>
          <w:p>
            <w:pPr>
              <w:pStyle w:val="0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w:t>××　××</w:t>
            </w:r>
          </w:p>
        </w:tc>
        <w:tc>
          <w:tcPr>
            <w:tcW w:w="561" w:type="dxa"/>
            <w:vAlign w:val="center"/>
          </w:tcPr>
          <w:p>
            <w:pPr>
              <w:pStyle w:val="0"/>
              <w:rPr>
                <w:rFonts w:hint="default" w:asciiTheme="minorEastAsia" w:hAnsiTheme="minorEastAsia"/>
              </w:rPr>
            </w:pPr>
            <w:r>
              <w:rPr>
                <w:rFonts w:hint="eastAsia" w:asciiTheme="minorEastAsia" w:hAnsiTheme="minorEastAsia"/>
              </w:rPr>
              <mc:AlternateContent>
                <mc:Choice Requires="wps">
                  <w:drawing>
                    <wp:anchor distT="0" distB="0" distL="114300" distR="114300" simplePos="0" relativeHeight="8" behindDoc="0" locked="0" layoutInCell="1" hidden="0" allowOverlap="1">
                      <wp:simplePos x="0" y="0"/>
                      <wp:positionH relativeFrom="column">
                        <wp:posOffset>-230505</wp:posOffset>
                      </wp:positionH>
                      <wp:positionV relativeFrom="paragraph">
                        <wp:posOffset>-24130</wp:posOffset>
                      </wp:positionV>
                      <wp:extent cx="539750" cy="539750"/>
                      <wp:effectExtent l="635" t="635" r="29845" b="10795"/>
                      <wp:wrapNone/>
                      <wp:docPr id="1035" name="円/楕円 7"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Pr id="1035" name="円/楕円 7"/>
                            <wps:cNvSpPr>
                              <a:spLocks noChangeAspect="1"/>
                            </wps:cNvSpPr>
                            <wps:spPr>
                              <a:xfrm>
                                <a:off x="0" y="0"/>
                                <a:ext cx="539750" cy="539750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rgbClr val="0000FF"/>
                                </a:solidFill>
                                <a:prstDash val="lgDashDot"/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txbx>
                              <w:txbxContent>
                                <w:p>
                                  <w:pPr>
                                    <w:pStyle w:val="0"/>
                                    <w:spacing w:line="0" w:lineRule="atLeast"/>
                                    <w:jc w:val="center"/>
                                    <w:rPr>
                                      <w:rFonts w:hint="default"/>
                                      <w:color w:val="0000FF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hint="eastAsia"/>
                                      <w:color w:val="0000FF"/>
                                      <w:sz w:val="14"/>
                                    </w:rPr>
                                    <w:t>代表者印</w:t>
                                  </w:r>
                                </w:p>
                              </w:txbxContent>
                            </wps:txbx>
                            <wps:bodyPr rot="0" vertOverflow="overflow" horzOverflow="overflow" wrap="square" numCol="1" spcCol="0" rtlCol="0" fromWordArt="0" anchor="ctr" anchorCtr="0" forceAA="0" compatLnSpc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oval id="円/楕円 7" style="mso-wrap-distance-right:9pt;mso-wrap-distance-bottom:0pt;margin-top:-1.9pt;mso-position-vertical-relative:text;mso-position-horizontal-relative:text;v-text-anchor:middle;position:absolute;height:42.5pt;mso-wrap-distance-top:0pt;width:42.5pt;mso-wrap-distance-left:9pt;margin-left:-18.14pt;z-index:8;" o:spid="_x0000_s1035" o:allowincell="t" o:allowoverlap="t" filled="f" stroked="t" strokecolor="#0000ff" strokeweight="1pt" o:spt="3">
                      <v:fill/>
                      <v:stroke linestyle="single" miterlimit="8" endcap="flat" dashstyle="longdashdot" filltype="solid"/>
                      <v:textbox style="layout-flow:horizontal;">
                        <w:txbxContent>
                          <w:p>
                            <w:pPr>
                              <w:pStyle w:val="0"/>
                              <w:spacing w:line="0" w:lineRule="atLeast"/>
                              <w:jc w:val="center"/>
                              <w:rPr>
                                <w:rFonts w:hint="default"/>
                                <w:color w:val="0000FF"/>
                                <w:sz w:val="14"/>
                              </w:rPr>
                            </w:pPr>
                            <w:r>
                              <w:rPr>
                                <w:rFonts w:hint="eastAsia"/>
                                <w:color w:val="0000FF"/>
                                <w:sz w:val="14"/>
                              </w:rPr>
                              <w:t>代表者印</w:t>
                            </w:r>
                          </w:p>
                        </w:txbxContent>
                      </v:textbox>
                      <v:imagedata o:title=""/>
                      <o:lock v:ext="edit" aspectratio="t"/>
                      <w10:wrap type="none" anchorx="text" anchory="text"/>
                    </v:oval>
                  </w:pict>
                </mc:Fallback>
              </mc:AlternateContent>
            </w:r>
            <w:r>
              <w:rPr>
                <w:rFonts w:hint="eastAsia"/>
              </w:rPr>
              <w:fldChar w:fldCharType="begin"/>
            </w:r>
            <w:r>
              <w:rPr>
                <w:rFonts w:hint="eastAsia"/>
              </w:rPr>
              <w:instrText>eq \o\ac(</w:instrText>
            </w:r>
            <w:r>
              <w:rPr>
                <w:rFonts w:hint="eastAsia" w:asciiTheme="minorEastAsia" w:hAnsiTheme="minorEastAsia"/>
              </w:rPr>
              <w:instrText>○</w:instrText>
            </w:r>
            <w:r>
              <w:rPr>
                <w:rFonts w:hint="eastAsia"/>
              </w:rPr>
              <w:instrText>,</w:instrText>
            </w:r>
            <w:r>
              <w:rPr>
                <w:rFonts w:hint="eastAsia" w:ascii="ＭＳ 明朝" w:hAnsi="ＭＳ 明朝"/>
                <w:position w:val="1"/>
                <w:sz w:val="14"/>
              </w:rPr>
              <w:instrText>印</w:instrText>
            </w:r>
            <w:r>
              <w:rPr>
                <w:rFonts w:hint="eastAsia"/>
              </w:rPr>
              <w:instrText>)</w:instrText>
            </w:r>
            <w:r>
              <w:rPr>
                <w:rFonts w:hint="eastAsia"/>
              </w:rPr>
              <w:fldChar w:fldCharType="end"/>
            </w:r>
          </w:p>
        </w:tc>
      </w:tr>
    </w:tbl>
    <w:p>
      <w:pPr>
        <w:pStyle w:val="0"/>
        <w:rPr>
          <w:rFonts w:hint="default" w:asciiTheme="minorEastAsia" w:hAnsiTheme="minorEastAsia"/>
        </w:rPr>
      </w:pPr>
    </w:p>
    <w:sectPr>
      <w:pgSz w:w="11906" w:h="16838"/>
      <w:pgMar w:top="1985" w:right="1701" w:bottom="1701" w:left="1701" w:header="851" w:footer="992" w:gutter="0"/>
      <w:cols w:space="720"/>
      <w:textDirection w:val="lrTb"/>
      <w:docGrid w:type="lines" w:linePitch="360"/>
    </w:sectPr>
  </w:body>
</w:document>
</file>

<file path=word/commentsExtended.xml><?xml version="1.0" encoding="utf-8"?>
<w15:commentsEx xmlns:w15="http://schemas.microsoft.com/office/word/2012/wordml" xmlns:mc="http://schemas.openxmlformats.org/markup-compatibility/2006" mc:Ignorable="w15"/>
</file>

<file path=word/fontTable.xml><?xml version="1.0" encoding="utf-8"?>
<w:font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font w:name="Century">
    <w:panose1 w:val="00000000000000000000"/>
    <w:charset w:val="00"/>
    <w:family w:val="roman"/>
    <w:notTrueType/>
    <w:pitch w:val="variable"/>
    <w:sig w:usb0="00000000" w:usb1="00000000" w:usb2="00000000" w:usb3="00000000" w:csb0="FF000000" w:csb1="00000000"/>
  </w:font>
  <w:font w:name="ＭＳ 明朝">
    <w:panose1 w:val="00000000000000000000"/>
    <w:charset w:val="80"/>
    <w:family w:val="roman"/>
    <w:notTrueType/>
    <w:pitch w:val="fixed"/>
    <w:sig w:usb0="00000000" w:usb1="00000000" w:usb2="00000000" w:usb3="00000000" w:csb0="01008200" w:csb1="00000000"/>
  </w:font>
</w:fonts>
</file>

<file path=word/settings.xml><?xml version="1.0" encoding="utf-8"?>
<w:setting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zoom w:percent="10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layout v:ext="edit"/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 xmlns:m="http://schemas.openxmlformats.org/officeDocument/2006/math"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layout v:ext="edit">
      <o:rules v:ext="edit">
        <o:r id="V:Rule12" type="connector" idref="#_x0000_s1030">
          <o:proxy start="" idref="#_x0000_s0" connectloc="-1"/>
          <o:proxy end="" idref="#_x0000_s0" connectloc="-1"/>
        </o:r>
      </o:rules>
    </o:shapelayout>
  </w:shapeDefaults>
  <w:decimalSymbol w:val="."/>
  <w:listSeparator w:val=","/>
  <w15:chartTrackingRefBased/>
</w:settings>
</file>

<file path=word/styles.xml><?xml version="1.0" encoding="utf-8"?>
<w:styles xmlns:r="http://schemas.openxmlformats.org/officeDocument/2006/relationships" xmlns:mc="http://schemas.openxmlformats.org/markup-compatibility/2006" xmlns:wpc="http://schemas.microsoft.com/office/word/2010/wordprocessingCanvas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o="urn:schemas-microsoft-com:office:office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s="http://schemas.microsoft.com/office/word/2010/wordprocessingShape" xmlns:w15="http://schemas.microsoft.com/office/word/2012/wordml" mc:Ignorable="w14 wp14 w15">
  <w:docDefaults>
    <w:rPrDefault>
      <w:rPr>
        <w:rFonts w:asciiTheme="minorHAnsi" w:hAnsiTheme="minorHAnsi" w:eastAsiaTheme="minorEastAsia"/>
        <w:kern w:val="2"/>
        <w:sz w:val="21"/>
      </w:rPr>
    </w:rPrDefault>
  </w:docDefaults>
  <w:style w:type="paragraph" w:styleId="0" w:default="1">
    <w:name w:val="Normal"/>
    <w:next w:val="0"/>
    <w:link w:val="0"/>
    <w:uiPriority w:val="0"/>
    <w:qFormat/>
    <w:pPr>
      <w:widowControl w:val="0"/>
      <w:jc w:val="both"/>
    </w:pPr>
    <w:rPr/>
  </w:style>
  <w:style w:type="character" w:styleId="10" w:default="1">
    <w:name w:val="Default Paragraph Font"/>
    <w:next w:val="10"/>
    <w:link w:val="0"/>
    <w:uiPriority w:val="0"/>
    <w:semiHidden/>
    <w:rPr/>
  </w:style>
  <w:style w:type="table" w:styleId="11" w:default="1">
    <w:name w:val="Normal Table"/>
    <w:next w:val="11"/>
    <w:link w:val="0"/>
    <w:uiPriority w:val="0"/>
    <w:semiHidden/>
    <w:rPr/>
    <w:tblPr>
      <w:tblInd w:w="0" w:type="dxa"/>
      <w:tblCellMar>
        <w:left w:w="108" w:type="dxa"/>
        <w:right w:w="108" w:type="dxa"/>
        <w:top w:w="0" w:type="dxa"/>
        <w:bottom w:w="0" w:type="dxa"/>
      </w:tblCellMar>
    </w:tblPr>
    <w:trPr/>
    <w:tcPr/>
  </w:style>
  <w:style w:type="paragraph" w:styleId="15">
    <w:name w:val="List Paragraph"/>
    <w:basedOn w:val="0"/>
    <w:next w:val="15"/>
    <w:link w:val="0"/>
    <w:uiPriority w:val="0"/>
    <w:qFormat/>
    <w:pPr>
      <w:ind w:left="840" w:leftChars="400"/>
    </w:pPr>
  </w:style>
  <w:style w:type="paragraph" w:styleId="16">
    <w:name w:val="header"/>
    <w:basedOn w:val="0"/>
    <w:next w:val="16"/>
    <w:link w:val="17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7" w:customStyle="1">
    <w:name w:val="ヘッダー (文字)"/>
    <w:basedOn w:val="10"/>
    <w:next w:val="17"/>
    <w:link w:val="16"/>
    <w:uiPriority w:val="0"/>
  </w:style>
  <w:style w:type="paragraph" w:styleId="18">
    <w:name w:val="footer"/>
    <w:basedOn w:val="0"/>
    <w:next w:val="18"/>
    <w:link w:val="19"/>
    <w:uiPriority w:val="0"/>
    <w:pPr>
      <w:tabs>
        <w:tab w:val="center" w:leader="none" w:pos="4252"/>
        <w:tab w:val="right" w:leader="none" w:pos="8504"/>
      </w:tabs>
      <w:snapToGrid w:val="0"/>
    </w:pPr>
  </w:style>
  <w:style w:type="character" w:styleId="19" w:customStyle="1">
    <w:name w:val="フッター (文字)"/>
    <w:basedOn w:val="10"/>
    <w:next w:val="19"/>
    <w:link w:val="18"/>
    <w:uiPriority w:val="0"/>
  </w:style>
  <w:style w:type="paragraph" w:styleId="20">
    <w:name w:val="Balloon Text"/>
    <w:basedOn w:val="0"/>
    <w:next w:val="20"/>
    <w:link w:val="21"/>
    <w:uiPriority w:val="0"/>
    <w:semiHidden/>
    <w:rPr>
      <w:rFonts w:asciiTheme="majorHAnsi" w:hAnsiTheme="majorHAnsi" w:eastAsiaTheme="majorEastAsia"/>
      <w:sz w:val="18"/>
    </w:rPr>
  </w:style>
  <w:style w:type="character" w:styleId="21" w:customStyle="1">
    <w:name w:val="吹き出し (文字)"/>
    <w:basedOn w:val="10"/>
    <w:next w:val="21"/>
    <w:link w:val="20"/>
    <w:uiPriority w:val="0"/>
    <w:rPr>
      <w:rFonts w:asciiTheme="majorHAnsi" w:hAnsiTheme="majorHAnsi" w:eastAsiaTheme="majorEastAsia"/>
      <w:sz w:val="18"/>
    </w:rPr>
  </w:style>
  <w:style w:type="character" w:styleId="22">
    <w:name w:val="footnote reference"/>
    <w:basedOn w:val="10"/>
    <w:next w:val="22"/>
    <w:link w:val="0"/>
    <w:uiPriority w:val="0"/>
    <w:semiHidden/>
    <w:rPr>
      <w:vertAlign w:val="superscript"/>
    </w:rPr>
  </w:style>
  <w:style w:type="character" w:styleId="23">
    <w:name w:val="endnote reference"/>
    <w:basedOn w:val="10"/>
    <w:next w:val="23"/>
    <w:link w:val="0"/>
    <w:uiPriority w:val="0"/>
    <w:semiHidden/>
    <w:rPr>
      <w:vertAlign w:val="superscript"/>
    </w:rPr>
  </w:style>
  <w:style w:type="table" w:styleId="24">
    <w:name w:val="Table Grid"/>
    <w:basedOn w:val="11"/>
    <w:next w:val="24"/>
    <w:link w:val="0"/>
    <w:uiPriority w:val="0"/>
    <w:tblPr>
      <w:tblStyleRowBandSize w:val="1"/>
      <w:tblStyleColBandSize w:val="1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  <w:trPr/>
    <w:tcPr/>
  </w:style>
</w:styles>
</file>

<file path=word/_rels/document.xml.rels><?xml version="1.0" encoding="UTF-8"?><Relationships xmlns="http://schemas.openxmlformats.org/package/2006/relationships"><Relationship Id="rId1" Type="http://schemas.openxmlformats.org/officeDocument/2006/relationships/fontTable" Target="fontTable.xml" /><Relationship Id="rId2" Type="http://schemas.openxmlformats.org/officeDocument/2006/relationships/styles" Target="styles.xml" /><Relationship Id="rId3" Type="http://schemas.openxmlformats.org/officeDocument/2006/relationships/settings" Target="settings.xml" /><Relationship Id="rId4" Type="http://schemas.openxmlformats.org/officeDocument/2006/relationships/theme" Target="theme/theme1.xml" /><Relationship Id="rId5" Type="http://schemas.openxmlformats.org/officeDocument/2006/relationships/image" Target="media/image1.png" /><Relationship Id="rId6" Type="http://schemas.microsoft.com/office/2011/relationships/commentsExtended" Target="commentsExtended.xm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  <a:tileRect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:vt="http://schemas.openxmlformats.org/officeDocument/2006/docPropsVTypes" xmlns="http://schemas.openxmlformats.org/officeDocument/2006/extended-properties">
  <Template>Normal.dot</Template>
  <TotalTime>77</TotalTime>
  <Pages>1</Pages>
  <Words>4</Words>
  <Characters>192</Characters>
  <Application>JUST Note</Application>
  <Lines>48</Lines>
  <Paragraphs>26</Paragraphs>
  <Company>静岡県立病院機構</Company>
  <CharactersWithSpaces>240</CharactersWithSpaces>
  <AppVersion>4.0</AppVersion>
</Properties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70301749</dc:creator>
  <cp:lastModifiedBy>Administrator</cp:lastModifiedBy>
  <cp:lastPrinted>2026-08-18T01:48:13Z</cp:lastPrinted>
  <dcterms:created xsi:type="dcterms:W3CDTF">2020-08-31T10:21:00Z</dcterms:created>
  <dcterms:modified xsi:type="dcterms:W3CDTF">2023-09-05T02:56:59Z</dcterms:modified>
  <cp:revision>4</cp:revision>
</cp:coreProperties>
</file>