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（様式３）</w:t>
      </w:r>
    </w:p>
    <w:p>
      <w:pPr>
        <w:pStyle w:val="0"/>
        <w:spacing w:line="276" w:lineRule="auto"/>
        <w:rPr>
          <w:rFonts w:hint="default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default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pacing w:val="370"/>
          <w:sz w:val="36"/>
          <w:fitText w:val="2560" w:id="1"/>
        </w:rPr>
        <w:t>委任</w:t>
      </w:r>
      <w:r>
        <w:rPr>
          <w:rFonts w:hint="eastAsia" w:ascii="ＭＳ 明朝" w:hAnsi="ＭＳ 明朝" w:eastAsia="ＭＳ 明朝"/>
          <w:color w:val="auto"/>
          <w:spacing w:val="1"/>
          <w:sz w:val="36"/>
          <w:fitText w:val="2560" w:id="1"/>
        </w:rPr>
        <w:t>状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w:drawing>
          <wp:anchor simplePos="0" relativeHeight="2" behindDoc="0" locked="0" layoutInCell="1" hidden="0" allowOverlap="1">
            <wp:simplePos x="0" y="0"/>
            <wp:positionH relativeFrom="column">
              <wp:posOffset>2473325</wp:posOffset>
            </wp:positionH>
            <wp:positionV relativeFrom="paragraph">
              <wp:posOffset>210820</wp:posOffset>
            </wp:positionV>
            <wp:extent cx="609600" cy="838200"/>
            <wp:effectExtent l="0" t="0" r="0" b="0"/>
            <wp:wrapNone/>
            <wp:docPr id="1026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38200"/>
                    </a:xfrm>
                    <a:prstGeom prst="rect">
                      <a:avLst/>
                    </a:prstGeom>
                    <a:noFill/>
                    <a:ln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108585</wp:posOffset>
                </wp:positionV>
                <wp:extent cx="1485900" cy="63246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1485900" cy="63246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AR P教科書体M" w:hAnsi="AR P教科書体M" w:eastAsia="AR P教科書体M"/>
                                <w:sz w:val="36"/>
                              </w:rPr>
                            </w:pPr>
                            <w:r>
                              <w:rPr>
                                <w:rFonts w:hint="eastAsia" w:ascii="AR P教科書体M" w:hAnsi="AR P教科書体M" w:eastAsia="AR P教科書体M"/>
                                <w:color w:val="FF0000"/>
                                <w:sz w:val="36"/>
                              </w:rPr>
                              <w:t>静岡　太郎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8.5500000000000007pt;mso-position-vertical-relative:text;mso-position-horizontal-relative:text;position:absolute;height:49.8pt;mso-wrap-distance-top:0pt;width:117pt;mso-wrap-distance-left:5.65pt;margin-left:51.65pt;z-index:3;" o:spid="_x0000_s102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AR P教科書体M" w:hAnsi="AR P教科書体M" w:eastAsia="AR P教科書体M"/>
                          <w:sz w:val="36"/>
                        </w:rPr>
                      </w:pPr>
                      <w:r>
                        <w:rPr>
                          <w:rFonts w:hint="eastAsia" w:ascii="AR P教科書体M" w:hAnsi="AR P教科書体M" w:eastAsia="AR P教科書体M"/>
                          <w:color w:val="FF0000"/>
                          <w:sz w:val="36"/>
                        </w:rPr>
                        <w:t>静岡　太郎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27940</wp:posOffset>
                </wp:positionV>
                <wp:extent cx="1485900" cy="632460"/>
                <wp:effectExtent l="0" t="0" r="635" b="63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/>
                      <wps:spPr>
                        <a:xfrm>
                          <a:off x="0" y="0"/>
                          <a:ext cx="1485900" cy="63246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AR P教科書体M" w:hAnsi="AR P教科書体M" w:eastAsia="AR P教科書体M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fldChar w:fldCharType="begin"/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>
                              <w:rPr>
                                <w:rFonts w:hint="eastAsia" w:ascii="AR P教科書体M" w:hAnsi="AR P教科書体M" w:eastAsia="AR P教科書体M"/>
                                <w:color w:val="FF0000"/>
                                <w:position w:val="-7"/>
                                <w:sz w:val="5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</w:instrText>
                            </w:r>
                            <w:r>
                              <w:rPr>
                                <w:rFonts w:hint="eastAsia" w:ascii="AR P教科書体M" w:hAnsi="AR P教科書体M" w:eastAsia="AR P教科書体M"/>
                                <w:color w:val="FF0000"/>
                                <w:sz w:val="36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rPr>
                                <w:rFonts w:hint="eastAsia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2.2000000000000002pt;mso-position-vertical-relative:text;mso-position-horizontal-relative:text;position:absolute;height:49.8pt;mso-wrap-distance-top:0pt;width:117pt;mso-wrap-distance-left:5.65pt;margin-left:199.8pt;z-index:4;" o:spid="_x0000_s1028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AR P教科書体M" w:hAnsi="AR P教科書体M" w:eastAsia="AR P教科書体M"/>
                          <w:sz w:val="36"/>
                        </w:rPr>
                      </w:pPr>
                      <w:r>
                        <w:rPr>
                          <w:rFonts w:hint="eastAsia"/>
                        </w:rPr>
                        <w:fldChar w:fldCharType="begin"/>
                      </w:r>
                      <w:r>
                        <w:rPr>
                          <w:rFonts w:hint="eastAsia"/>
                        </w:rPr>
                        <w:instrText>eq \o\ac(</w:instrText>
                      </w:r>
                      <w:r>
                        <w:rPr>
                          <w:rFonts w:hint="eastAsia" w:ascii="AR P教科書体M" w:hAnsi="AR P教科書体M" w:eastAsia="AR P教科書体M"/>
                          <w:color w:val="FF0000"/>
                          <w:position w:val="-7"/>
                          <w:sz w:val="54"/>
                        </w:rPr>
                        <w:instrText>○</w:instrText>
                      </w:r>
                      <w:r>
                        <w:rPr>
                          <w:rFonts w:hint="eastAsia"/>
                        </w:rPr>
                        <w:instrText>,</w:instrText>
                      </w:r>
                      <w:r>
                        <w:rPr>
                          <w:rFonts w:hint="eastAsia" w:ascii="AR P教科書体M" w:hAnsi="AR P教科書体M" w:eastAsia="AR P教科書体M"/>
                          <w:color w:val="FF0000"/>
                          <w:sz w:val="36"/>
                        </w:rPr>
                        <w:instrText>印</w:instrText>
                      </w:r>
                      <w:r>
                        <w:rPr>
                          <w:rFonts w:hint="eastAsia"/>
                        </w:rPr>
                        <w:instrText>)</w:instrText>
                      </w:r>
                      <w:r>
                        <w:rPr>
                          <w:rFonts w:hint="eastAsia"/>
                        </w:rPr>
                        <w:fldChar w:fldCharType="end"/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私は　　　　　　　　　　　　　　　　　　　　を代理人と定め、下記事項を処理する一切の権限を委任します。</w: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委任事項　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FF0000"/>
          <w:sz w:val="21"/>
        </w:rPr>
      </w:pPr>
      <w:r>
        <w:rPr>
          <w:rFonts w:hint="eastAsia" w:ascii="ＭＳ 明朝" w:hAnsi="ＭＳ 明朝" w:eastAsia="ＭＳ 明朝"/>
          <w:color w:val="FF0000"/>
          <w:sz w:val="21"/>
        </w:rPr>
        <w:tab/>
      </w:r>
      <w:r>
        <w:rPr>
          <w:rFonts w:hint="eastAsia" w:ascii="ＭＳ 明朝" w:hAnsi="ＭＳ 明朝" w:eastAsia="ＭＳ 明朝"/>
          <w:color w:val="FF0000"/>
          <w:sz w:val="21"/>
        </w:rPr>
        <w:t>令和７年３月７日開札</w:t>
      </w:r>
    </w:p>
    <w:p>
      <w:pPr>
        <w:pStyle w:val="0"/>
        <w:wordWrap w:val="0"/>
        <w:spacing w:line="276" w:lineRule="auto"/>
        <w:ind w:left="825" w:hanging="825" w:hangingChars="350"/>
        <w:rPr>
          <w:rFonts w:hint="eastAsia" w:ascii="ＭＳ 明朝" w:hAnsi="ＭＳ 明朝" w:eastAsia="ＭＳ 明朝"/>
          <w:color w:val="FF0000"/>
          <w:sz w:val="21"/>
        </w:rPr>
      </w:pPr>
      <w:r>
        <w:rPr>
          <w:rFonts w:hint="eastAsia" w:ascii="ＭＳ 明朝" w:hAnsi="ＭＳ 明朝" w:eastAsia="ＭＳ 明朝"/>
          <w:color w:val="FF0000"/>
          <w:sz w:val="21"/>
        </w:rPr>
        <w:tab/>
      </w:r>
      <w:r>
        <w:rPr>
          <w:rFonts w:hint="eastAsia" w:ascii="ＭＳ 明朝" w:hAnsi="ＭＳ 明朝" w:eastAsia="ＭＳ 明朝"/>
          <w:color w:val="FF0000"/>
          <w:sz w:val="21"/>
        </w:rPr>
        <w:t>こ医総第</w:t>
      </w:r>
      <w:r>
        <w:rPr>
          <w:rFonts w:hint="eastAsia" w:ascii="ＭＳ 明朝" w:hAnsi="ＭＳ 明朝" w:eastAsia="ＭＳ 明朝"/>
          <w:color w:val="FF0000"/>
          <w:sz w:val="21"/>
        </w:rPr>
        <w:t>143</w:t>
      </w:r>
      <w:r>
        <w:rPr>
          <w:rFonts w:hint="eastAsia" w:ascii="ＭＳ 明朝" w:hAnsi="ＭＳ 明朝" w:eastAsia="ＭＳ 明朝"/>
          <w:color w:val="FF0000"/>
          <w:sz w:val="21"/>
        </w:rPr>
        <w:t>号「令和７</w:t>
      </w:r>
      <w:bookmarkStart w:id="0" w:name="_GoBack"/>
      <w:bookmarkEnd w:id="0"/>
      <w:r>
        <w:rPr>
          <w:rFonts w:hint="eastAsia" w:ascii="ＭＳ 明朝" w:hAnsi="ＭＳ 明朝" w:eastAsia="ＭＳ 明朝"/>
          <w:color w:val="FF0000"/>
          <w:sz w:val="21"/>
        </w:rPr>
        <w:t>年度静岡県立こころの医療センター衛生設備保守業務委託契約」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の入札について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238125</wp:posOffset>
                </wp:positionV>
                <wp:extent cx="739140" cy="38100"/>
                <wp:effectExtent l="635" t="32385" r="29845" b="1143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 flipH="1" flipV="1">
                          <a:off x="0" y="0"/>
                          <a:ext cx="739140" cy="3810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 y;mso-wrap-distance-right:16pt;mso-wrap-distance-bottom:0pt;mso-position-vertical-relative:text;mso-position-horizontal-relative:text;position:absolute;mso-wrap-distance-left:16pt;z-index:6;" o:spid="_x0000_s1029" o:allowincell="t" o:allowoverlap="t" filled="f" stroked="t" strokecolor="#ff0000" strokeweight="0.5pt" o:spt="20" from="174.05pt,18.75pt" to="232.25pt,21.75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 w:ascii="ＭＳ 明朝" w:hAnsi="ＭＳ 明朝" w:eastAsia="ＭＳ 明朝"/>
          <w:color w:val="auto"/>
          <w:sz w:val="21"/>
        </w:rPr>
        <w:t>　委任期日　　　令和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年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月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日</w: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2987675</wp:posOffset>
                </wp:positionH>
                <wp:positionV relativeFrom="margin">
                  <wp:posOffset>5808345</wp:posOffset>
                </wp:positionV>
                <wp:extent cx="1485900" cy="35052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/>
                      <wps:spPr>
                        <a:xfrm>
                          <a:off x="0" y="0"/>
                          <a:ext cx="1485900" cy="3505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AR P教科書体M" w:hAnsi="AR P教科書体M" w:eastAsia="AR P教科書体M"/>
                                <w:sz w:val="36"/>
                              </w:rPr>
                            </w:pPr>
                            <w:r>
                              <w:rPr>
                                <w:rFonts w:hint="eastAsia" w:ascii="HGPｺﾞｼｯｸM" w:hAnsi="HGPｺﾞｼｯｸM" w:eastAsia="HGPｺﾞｼｯｸM"/>
                                <w:color w:val="FF0000"/>
                                <w:sz w:val="24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457.35pt;mso-position-vertical-relative:margin;mso-position-horizontal-relative:text;v-text-anchor:middle;position:absolute;height:27.6pt;mso-wrap-distance-top:0pt;width:117pt;mso-wrap-distance-left:5.65pt;margin-left:235.25pt;z-index:5;" o:spid="_x0000_s103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AR P教科書体M" w:hAnsi="AR P教科書体M" w:eastAsia="AR P教科書体M"/>
                          <w:sz w:val="36"/>
                        </w:rPr>
                      </w:pPr>
                      <w:r>
                        <w:rPr>
                          <w:rFonts w:hint="eastAsia" w:ascii="HGPｺﾞｼｯｸM" w:hAnsi="HGPｺﾞｼｯｸM" w:eastAsia="HGPｺﾞｼｯｸM"/>
                          <w:color w:val="FF0000"/>
                          <w:sz w:val="24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margin"/>
              </v:shape>
            </w:pict>
          </mc:Fallback>
        </mc:AlternateConten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4389755</wp:posOffset>
                </wp:positionH>
                <wp:positionV relativeFrom="paragraph">
                  <wp:posOffset>13335</wp:posOffset>
                </wp:positionV>
                <wp:extent cx="518160" cy="167640"/>
                <wp:effectExtent l="635" t="635" r="29210" b="2222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518160" cy="1676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7;" o:spid="_x0000_s1031" o:allowincell="t" o:allowoverlap="t" filled="f" stroked="t" strokecolor="#ff0000" strokeweight="0.5pt" o:spt="20" from="345.65pt,1.05pt" to="386.45000000000005pt,14.25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　令和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年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月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日</w: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6200" w:type="dxa"/>
        <w:tblInd w:w="2520" w:type="dxa"/>
        <w:tblLayout w:type="fixed"/>
        <w:tblLook w:firstRow="1" w:lastRow="0" w:firstColumn="1" w:lastColumn="0" w:noHBand="0" w:noVBand="1" w:val="04A0"/>
      </w:tblPr>
      <w:tblGrid>
        <w:gridCol w:w="1680"/>
        <w:gridCol w:w="321"/>
        <w:gridCol w:w="3712"/>
        <w:gridCol w:w="487"/>
      </w:tblGrid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△△△△△△△△△△△△</w:t>
            </w: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○○○○○○○○○○○○</w:t>
            </w: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-265430</wp:posOffset>
                      </wp:positionH>
                      <wp:positionV relativeFrom="paragraph">
                        <wp:posOffset>-67310</wp:posOffset>
                      </wp:positionV>
                      <wp:extent cx="514350" cy="504825"/>
                      <wp:effectExtent l="635" t="635" r="29845" b="10795"/>
                      <wp:wrapNone/>
                      <wp:docPr id="1032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14350" cy="50482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prstDash val="dashDot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9pt;mso-wrap-distance-bottom:0pt;margin-top:-5.3pt;mso-position-vertical-relative:text;mso-position-horizontal-relative:text;position:absolute;height:39.75pt;mso-wrap-distance-top:0pt;width:40.5pt;mso-wrap-distance-left:9pt;margin-left:-20.9pt;z-index:9;" o:spid="_x0000_s1032" o:allowincell="t" o:allowoverlap="t" filled="f" stroked="t" strokecolor="#ff0000" strokeweight="0.75pt" o:spt="3">
                      <v:fill/>
                      <v:stroke dashstyle="dashdot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>
                      <wp:simplePos x="0" y="0"/>
                      <wp:positionH relativeFrom="column">
                        <wp:posOffset>2044065</wp:posOffset>
                      </wp:positionH>
                      <wp:positionV relativeFrom="paragraph">
                        <wp:posOffset>146050</wp:posOffset>
                      </wp:positionV>
                      <wp:extent cx="685800" cy="314325"/>
                      <wp:effectExtent l="0" t="0" r="635" b="635"/>
                      <wp:wrapNone/>
                      <wp:docPr id="1033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オブジェクト 0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8580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FF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6"/>
                                    </w:rPr>
                                    <w:t>代表者印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so-wrap-distance-right:9pt;mso-wrap-distance-bottom:0pt;margin-top:11.5pt;mso-position-vertical-relative:text;mso-position-horizontal-relative:text;position:absolute;height:24.75pt;mso-wrap-distance-top:0pt;width:54pt;mso-wrap-distance-left:9pt;margin-left:160.94pt;z-index:10;" o:spid="_x0000_s1033" o:allowincell="t" o:allowoverlap="t" filled="f" stroked="f" o:spt="202" type="#_x0000_t202">
                      <v:fill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6"/>
                              </w:rPr>
                              <w:t>代表者印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-355600</wp:posOffset>
                      </wp:positionV>
                      <wp:extent cx="609600" cy="571500"/>
                      <wp:effectExtent l="635" t="635" r="29845" b="10795"/>
                      <wp:wrapNone/>
                      <wp:docPr id="1034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09600" cy="5715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prstDash val="dashDot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社印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オブジェクト 0" style="mso-wrap-distance-right:9pt;mso-wrap-distance-bottom:0pt;margin-top:-28pt;mso-position-vertical-relative:text;mso-position-horizontal-relative:text;v-text-anchor:middle;position:absolute;height:45pt;mso-wrap-distance-top:0pt;width:48pt;mso-wrap-distance-left:9pt;margin-left:69.2pt;z-index:8;" o:spid="_x0000_s1034" o:allowincell="t" o:allowoverlap="t" filled="f" stroked="t" strokecolor="#ff0000" strokeweight="0.75pt" o:spt="2" arcsize="10923f">
                      <v:fill/>
                      <v:stroke dashstyle="dashdot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社印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oundrect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××　××</w:t>
            </w: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 P教科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1</Words>
  <Characters>189</Characters>
  <Application>JUST Note</Application>
  <Lines>43</Lines>
  <Paragraphs>21</Paragraphs>
  <Company>静岡県立病院機構</Company>
  <CharactersWithSpaces>221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2025-02-18T07:15:11Z</cp:lastPrinted>
  <dcterms:created xsi:type="dcterms:W3CDTF">2021-03-01T09:00:00Z</dcterms:created>
  <dcterms:modified xsi:type="dcterms:W3CDTF">2024-03-04T07:35:52Z</dcterms:modified>
  <cp:revision>1</cp:revision>
</cp:coreProperties>
</file>