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tbl>
      <w:tblPr>
        <w:tblStyle w:val="11"/>
        <w:tblW w:w="843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8436"/>
      </w:tblGrid>
      <w:tr>
        <w:trPr>
          <w:trHeight w:val="11517" w:hRule="atLeast"/>
        </w:trPr>
        <w:tc>
          <w:tcPr>
            <w:tcW w:w="84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8"/>
              </w:rPr>
            </w:pPr>
          </w:p>
          <w:p>
            <w:pPr>
              <w:pStyle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　　　公共建築工事標準仕様書（建築工事編）</w:t>
            </w:r>
          </w:p>
          <w:p>
            <w:pPr>
              <w:pStyle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　　　公共建築工事標準仕様書（電気設備工事編）</w:t>
            </w:r>
          </w:p>
          <w:p>
            <w:pPr>
              <w:pStyle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　　　公共建築工事標準仕様書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機械設備工事編</w:t>
            </w:r>
            <w:r>
              <w:rPr>
                <w:rFonts w:hint="eastAsia"/>
                <w:sz w:val="28"/>
              </w:rPr>
              <w:t>)</w:t>
            </w:r>
          </w:p>
          <w:p>
            <w:pPr>
              <w:pStyle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　　　公共建築改修工事標準仕様書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建築工事編</w:t>
            </w:r>
            <w:r>
              <w:rPr>
                <w:rFonts w:hint="eastAsia"/>
                <w:sz w:val="28"/>
              </w:rPr>
              <w:t>)</w:t>
            </w:r>
          </w:p>
          <w:p>
            <w:pPr>
              <w:pStyle w:val="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　　　公共建築改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修工事標準仕様書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電気設備工事編</w:t>
            </w:r>
            <w:r>
              <w:rPr>
                <w:rFonts w:hint="eastAsia"/>
                <w:sz w:val="28"/>
              </w:rPr>
              <w:t>)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8"/>
              </w:rPr>
              <w:t>　　　公共建築改修工事標準仕様書（機械設備工事編）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8"/>
              </w:rPr>
              <w:t>　　　建築物解体工事共通仕様書</w:t>
            </w:r>
            <w:r>
              <w:rPr>
                <w:rFonts w:hint="eastAsia"/>
              </w:rPr>
              <w:t>　　　　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8"/>
              </w:rPr>
              <w:t>　　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受注者は、土木工事等</w:t>
            </w:r>
            <w:r>
              <w:rPr>
                <w:rFonts w:hint="eastAsia" w:ascii="ＭＳ 明朝" w:hAnsi="ＭＳ 明朝" w:eastAsia="ＭＳ 明朝"/>
              </w:rPr>
              <w:t>に係る仕様書（平成</w:t>
            </w:r>
            <w:r>
              <w:rPr>
                <w:rFonts w:hint="eastAsia" w:ascii="ＭＳ 明朝" w:hAnsi="ＭＳ 明朝" w:eastAsia="ＭＳ 明朝"/>
              </w:rPr>
              <w:t>3</w:t>
            </w:r>
            <w:r>
              <w:rPr>
                <w:rFonts w:hint="eastAsia" w:ascii="ＭＳ 明朝" w:hAnsi="ＭＳ 明朝" w:eastAsia="ＭＳ 明朝"/>
              </w:rPr>
              <w:t>年静岡県告示第</w:t>
            </w:r>
            <w:r>
              <w:rPr>
                <w:rFonts w:hint="eastAsia" w:ascii="ＭＳ 明朝" w:hAnsi="ＭＳ 明朝" w:eastAsia="ＭＳ 明朝"/>
              </w:rPr>
              <w:t>296</w:t>
            </w:r>
            <w:r>
              <w:rPr>
                <w:rFonts w:hint="eastAsia" w:ascii="ＭＳ 明朝" w:hAnsi="ＭＳ 明朝" w:eastAsia="ＭＳ 明朝"/>
              </w:rPr>
              <w:t>号）に基</w:t>
            </w:r>
            <w:r>
              <w:rPr>
                <w:rFonts w:hint="eastAsia"/>
              </w:rPr>
              <w:t>づく上記　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の仕様書による、この工事を施工するものとする。</w:t>
            </w:r>
          </w:p>
        </w:tc>
      </w:tr>
    </w:tbl>
    <w:p>
      <w:pPr>
        <w:pStyle w:val="0"/>
        <w:jc w:val="left"/>
        <w:rPr>
          <w:rFonts w:hint="default"/>
          <w:sz w:val="24"/>
        </w:rPr>
      </w:pPr>
    </w:p>
    <w:p>
      <w:pPr>
        <w:pStyle w:val="0"/>
        <w:ind w:left="-93"/>
        <w:rPr>
          <w:rFonts w:hint="eastAsia"/>
          <w:sz w:val="20"/>
        </w:rPr>
      </w:pPr>
    </w:p>
    <w:p>
      <w:pPr>
        <w:pStyle w:val="0"/>
        <w:rPr>
          <w:rFonts w:hint="default"/>
        </w:rPr>
      </w:pPr>
    </w:p>
    <w:sectPr>
      <w:pgSz w:w="11906" w:h="16838"/>
      <w:pgMar w:top="1701" w:right="1701" w:bottom="1701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36</Words>
  <Characters>209</Characters>
  <Application>JUST Note</Application>
  <Lines>1</Lines>
  <Paragraphs>1</Paragraphs>
  <Company>静岡県</Company>
  <CharactersWithSpaces>244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【別紙】</dc:title>
  <dc:creator>sdouser</dc:creator>
  <cp:lastModifiedBy>県総　石津</cp:lastModifiedBy>
  <cp:lastPrinted>2023-06-30T02:30:00Z</cp:lastPrinted>
  <dcterms:created xsi:type="dcterms:W3CDTF">2020-01-16T04:36:00Z</dcterms:created>
  <dcterms:modified xsi:type="dcterms:W3CDTF">2023-06-30T02:30:29Z</dcterms:modified>
  <cp:revision>4</cp:revision>
</cp:coreProperties>
</file>