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366F8" w14:textId="7F691791" w:rsidR="004970AE" w:rsidRPr="004F3A39" w:rsidRDefault="004F3A39">
      <w:pPr>
        <w:pStyle w:val="10"/>
        <w:shd w:val="clear" w:color="auto" w:fill="auto"/>
        <w:spacing w:line="240" w:lineRule="auto"/>
        <w:jc w:val="center"/>
        <w:rPr>
          <w:rFonts w:ascii="ＭＳ 明朝" w:eastAsia="ＭＳ 明朝" w:hAnsi="ＭＳ 明朝"/>
          <w:color w:val="auto"/>
          <w:sz w:val="24"/>
          <w:szCs w:val="24"/>
        </w:rPr>
      </w:pPr>
      <w:r w:rsidRPr="004F3A39">
        <w:rPr>
          <w:rFonts w:ascii="ＭＳ 明朝" w:eastAsia="ＭＳ 明朝" w:hAnsi="ＭＳ 明朝" w:hint="eastAsia"/>
          <w:color w:val="auto"/>
          <w:sz w:val="24"/>
          <w:szCs w:val="24"/>
        </w:rPr>
        <w:t>令和７年度聴覚障害児療育モデル事業における通訳派遣業務委託契約書　仕様書</w:t>
      </w:r>
    </w:p>
    <w:p w14:paraId="4F920D49" w14:textId="77777777" w:rsidR="004970AE" w:rsidRPr="004F3A39" w:rsidRDefault="004970AE">
      <w:pPr>
        <w:pStyle w:val="10"/>
        <w:shd w:val="clear" w:color="auto" w:fill="auto"/>
        <w:spacing w:line="240" w:lineRule="auto"/>
        <w:rPr>
          <w:rFonts w:ascii="ＭＳ 明朝" w:eastAsia="ＭＳ 明朝" w:hAnsi="ＭＳ 明朝"/>
          <w:color w:val="auto"/>
          <w:sz w:val="24"/>
          <w:szCs w:val="24"/>
        </w:rPr>
      </w:pPr>
    </w:p>
    <w:p w14:paraId="31149784" w14:textId="2AED604E" w:rsidR="004970AE" w:rsidRPr="004F3A39" w:rsidRDefault="00000000" w:rsidP="009A1E36">
      <w:pPr>
        <w:pStyle w:val="10"/>
        <w:shd w:val="clear" w:color="auto" w:fill="auto"/>
        <w:spacing w:line="480" w:lineRule="auto"/>
        <w:rPr>
          <w:rFonts w:ascii="ＭＳ 明朝" w:eastAsia="ＭＳ 明朝" w:hAnsi="ＭＳ 明朝"/>
          <w:color w:val="auto"/>
          <w:sz w:val="24"/>
          <w:szCs w:val="24"/>
        </w:rPr>
      </w:pPr>
      <w:r w:rsidRPr="004F3A39">
        <w:rPr>
          <w:rFonts w:ascii="ＭＳ 明朝" w:eastAsia="ＭＳ 明朝" w:hAnsi="ＭＳ 明朝" w:hint="eastAsia"/>
          <w:color w:val="auto"/>
          <w:sz w:val="24"/>
          <w:szCs w:val="24"/>
        </w:rPr>
        <w:t xml:space="preserve">１　</w:t>
      </w:r>
      <w:r w:rsidR="004F3A39" w:rsidRPr="004F3A39">
        <w:rPr>
          <w:rFonts w:ascii="ＭＳ 明朝" w:eastAsia="ＭＳ 明朝" w:hAnsi="ＭＳ 明朝" w:hint="eastAsia"/>
          <w:color w:val="auto"/>
          <w:sz w:val="24"/>
          <w:szCs w:val="24"/>
        </w:rPr>
        <w:t>業務</w:t>
      </w:r>
      <w:r w:rsidRPr="004F3A39">
        <w:rPr>
          <w:rFonts w:ascii="ＭＳ 明朝" w:eastAsia="ＭＳ 明朝" w:hAnsi="ＭＳ 明朝" w:hint="eastAsia"/>
          <w:color w:val="auto"/>
          <w:sz w:val="24"/>
          <w:szCs w:val="24"/>
        </w:rPr>
        <w:t>内容</w:t>
      </w:r>
    </w:p>
    <w:p w14:paraId="7E056F4D" w14:textId="6C9691BF" w:rsidR="004970AE" w:rsidRPr="004F3A39" w:rsidRDefault="00000000" w:rsidP="009A1E36">
      <w:pPr>
        <w:pStyle w:val="10"/>
        <w:shd w:val="clear" w:color="auto" w:fill="auto"/>
        <w:spacing w:line="480" w:lineRule="auto"/>
        <w:rPr>
          <w:rFonts w:ascii="ＭＳ 明朝" w:eastAsia="ＭＳ 明朝" w:hAnsi="ＭＳ 明朝"/>
          <w:color w:val="auto"/>
          <w:sz w:val="24"/>
          <w:szCs w:val="24"/>
        </w:rPr>
      </w:pPr>
      <w:r w:rsidRPr="004F3A39">
        <w:rPr>
          <w:rFonts w:ascii="ＭＳ 明朝" w:eastAsia="ＭＳ 明朝" w:hAnsi="ＭＳ 明朝" w:hint="eastAsia"/>
          <w:color w:val="auto"/>
          <w:sz w:val="24"/>
          <w:szCs w:val="24"/>
        </w:rPr>
        <w:t xml:space="preserve">　</w:t>
      </w:r>
      <w:r w:rsidR="004F3A39" w:rsidRPr="004F3A39">
        <w:rPr>
          <w:rFonts w:ascii="ＭＳ 明朝" w:eastAsia="ＭＳ 明朝" w:hAnsi="ＭＳ 明朝" w:hint="eastAsia"/>
          <w:color w:val="auto"/>
          <w:sz w:val="24"/>
          <w:szCs w:val="24"/>
        </w:rPr>
        <w:t>本業務は、令和７年度聴覚障害児療育モデル事業の中で予定されている、オーストラリアの聴覚障害児療育施設であるシェパードセンターの難聴児療育担当職員が、静岡県立病院内において、県立総合病院で働く言語聴覚士等の難聴児療育職員向けの研修等を実施する際、通訳を県立総合病院に派遣する及びそれに関係する業務の実施について下記の通り委託することを目的としている。</w:t>
      </w:r>
    </w:p>
    <w:p w14:paraId="23759ECF" w14:textId="34CD029F" w:rsidR="004970AE" w:rsidRPr="004F3A39" w:rsidRDefault="00000000" w:rsidP="009A1E36">
      <w:pPr>
        <w:pStyle w:val="10"/>
        <w:shd w:val="clear" w:color="auto" w:fill="auto"/>
        <w:spacing w:line="480" w:lineRule="auto"/>
        <w:rPr>
          <w:rFonts w:ascii="ＭＳ 明朝" w:eastAsia="ＭＳ 明朝" w:hAnsi="ＭＳ 明朝"/>
          <w:color w:val="auto"/>
          <w:sz w:val="24"/>
          <w:szCs w:val="24"/>
        </w:rPr>
      </w:pPr>
      <w:r w:rsidRPr="004F3A39">
        <w:rPr>
          <w:rFonts w:ascii="ＭＳ 明朝" w:eastAsia="ＭＳ 明朝" w:hAnsi="ＭＳ 明朝" w:hint="eastAsia"/>
          <w:color w:val="auto"/>
          <w:sz w:val="24"/>
          <w:szCs w:val="24"/>
        </w:rPr>
        <w:t xml:space="preserve">　（１）</w:t>
      </w:r>
      <w:r w:rsidR="004F3A39" w:rsidRPr="004F3A39">
        <w:rPr>
          <w:rFonts w:ascii="ＭＳ 明朝" w:eastAsia="ＭＳ 明朝" w:hAnsi="ＭＳ 明朝" w:hint="eastAsia"/>
          <w:color w:val="auto"/>
          <w:sz w:val="24"/>
          <w:szCs w:val="24"/>
        </w:rPr>
        <w:t>県立総合病院が指定した期間、県立総合病院に</w:t>
      </w:r>
      <w:r w:rsidR="00DD36E7">
        <w:rPr>
          <w:rFonts w:ascii="ＭＳ 明朝" w:eastAsia="ＭＳ 明朝" w:hAnsi="ＭＳ 明朝" w:hint="eastAsia"/>
          <w:color w:val="auto"/>
          <w:sz w:val="24"/>
          <w:szCs w:val="24"/>
        </w:rPr>
        <w:t>英語の</w:t>
      </w:r>
      <w:r w:rsidR="004F3A39" w:rsidRPr="004F3A39">
        <w:rPr>
          <w:rFonts w:ascii="ＭＳ 明朝" w:eastAsia="ＭＳ 明朝" w:hAnsi="ＭＳ 明朝" w:hint="eastAsia"/>
          <w:color w:val="auto"/>
          <w:sz w:val="24"/>
          <w:szCs w:val="24"/>
        </w:rPr>
        <w:t>通訳を派遣する業務</w:t>
      </w:r>
    </w:p>
    <w:p w14:paraId="491988D9" w14:textId="77777777" w:rsidR="004F3A39" w:rsidRPr="004F3A39" w:rsidRDefault="00000000" w:rsidP="009A1E36">
      <w:pPr>
        <w:pStyle w:val="10"/>
        <w:shd w:val="clear" w:color="auto" w:fill="auto"/>
        <w:spacing w:line="480" w:lineRule="auto"/>
        <w:rPr>
          <w:rFonts w:ascii="ＭＳ 明朝" w:eastAsia="ＭＳ 明朝" w:hAnsi="ＭＳ 明朝"/>
          <w:color w:val="auto"/>
          <w:sz w:val="24"/>
          <w:szCs w:val="24"/>
        </w:rPr>
      </w:pPr>
      <w:r w:rsidRPr="004F3A39">
        <w:rPr>
          <w:rFonts w:ascii="ＭＳ 明朝" w:eastAsia="ＭＳ 明朝" w:hAnsi="ＭＳ 明朝" w:hint="eastAsia"/>
          <w:color w:val="auto"/>
          <w:sz w:val="24"/>
          <w:szCs w:val="24"/>
        </w:rPr>
        <w:t xml:space="preserve">　（２）</w:t>
      </w:r>
      <w:r w:rsidR="004F3A39" w:rsidRPr="004F3A39">
        <w:rPr>
          <w:rFonts w:ascii="ＭＳ 明朝" w:eastAsia="ＭＳ 明朝" w:hAnsi="ＭＳ 明朝" w:hint="eastAsia"/>
          <w:color w:val="auto"/>
          <w:sz w:val="24"/>
          <w:szCs w:val="24"/>
        </w:rPr>
        <w:t>通訳への給与の支払い業務</w:t>
      </w:r>
    </w:p>
    <w:p w14:paraId="69CFA988" w14:textId="689BFE67" w:rsidR="004970AE" w:rsidRPr="004F3A39" w:rsidRDefault="004F3A39" w:rsidP="009A1E36">
      <w:pPr>
        <w:pStyle w:val="10"/>
        <w:shd w:val="clear" w:color="auto" w:fill="auto"/>
        <w:spacing w:line="480" w:lineRule="auto"/>
        <w:ind w:firstLineChars="100" w:firstLine="240"/>
        <w:rPr>
          <w:rFonts w:ascii="ＭＳ 明朝" w:eastAsia="ＭＳ 明朝" w:hAnsi="ＭＳ 明朝"/>
          <w:color w:val="auto"/>
          <w:sz w:val="24"/>
          <w:szCs w:val="24"/>
        </w:rPr>
      </w:pPr>
      <w:r w:rsidRPr="004F3A39">
        <w:rPr>
          <w:rFonts w:ascii="ＭＳ 明朝" w:eastAsia="ＭＳ 明朝" w:hAnsi="ＭＳ 明朝" w:hint="eastAsia"/>
          <w:color w:val="auto"/>
          <w:sz w:val="24"/>
          <w:szCs w:val="24"/>
        </w:rPr>
        <w:t>（３）派遣する通訳を募集する業務</w:t>
      </w:r>
    </w:p>
    <w:p w14:paraId="1AF45508" w14:textId="5BFEF105" w:rsidR="004F3A39" w:rsidRPr="004F3A39" w:rsidRDefault="004F3A39" w:rsidP="009A1E36">
      <w:pPr>
        <w:pStyle w:val="10"/>
        <w:shd w:val="clear" w:color="auto" w:fill="auto"/>
        <w:spacing w:line="480" w:lineRule="auto"/>
        <w:ind w:firstLineChars="100" w:firstLine="240"/>
        <w:rPr>
          <w:rFonts w:ascii="ＭＳ 明朝" w:eastAsia="ＭＳ 明朝" w:hAnsi="ＭＳ 明朝"/>
          <w:color w:val="auto"/>
          <w:sz w:val="24"/>
          <w:szCs w:val="24"/>
        </w:rPr>
      </w:pPr>
      <w:r w:rsidRPr="004F3A39">
        <w:rPr>
          <w:rFonts w:ascii="ＭＳ 明朝" w:eastAsia="ＭＳ 明朝" w:hAnsi="ＭＳ 明朝" w:hint="eastAsia"/>
          <w:color w:val="auto"/>
          <w:sz w:val="24"/>
          <w:szCs w:val="24"/>
        </w:rPr>
        <w:t>（４）（１）～（３）を円滑に行うために必要とされる各種関連業務</w:t>
      </w:r>
    </w:p>
    <w:p w14:paraId="5EA7BD47" w14:textId="77777777" w:rsidR="004970AE" w:rsidRPr="004F3A39" w:rsidRDefault="004970AE" w:rsidP="009A1E36">
      <w:pPr>
        <w:pStyle w:val="10"/>
        <w:shd w:val="clear" w:color="auto" w:fill="auto"/>
        <w:spacing w:line="480" w:lineRule="auto"/>
        <w:ind w:left="720" w:hangingChars="300" w:hanging="720"/>
        <w:rPr>
          <w:rFonts w:ascii="ＭＳ 明朝" w:eastAsia="ＭＳ 明朝" w:hAnsi="ＭＳ 明朝"/>
          <w:color w:val="auto"/>
          <w:sz w:val="24"/>
          <w:szCs w:val="24"/>
        </w:rPr>
      </w:pPr>
    </w:p>
    <w:p w14:paraId="6415407B" w14:textId="77777777" w:rsidR="004970AE" w:rsidRPr="004F3A39" w:rsidRDefault="00000000" w:rsidP="009A1E36">
      <w:pPr>
        <w:pStyle w:val="10"/>
        <w:shd w:val="clear" w:color="auto" w:fill="auto"/>
        <w:spacing w:line="480" w:lineRule="auto"/>
        <w:rPr>
          <w:rFonts w:ascii="ＭＳ 明朝" w:eastAsia="ＭＳ 明朝" w:hAnsi="ＭＳ 明朝"/>
          <w:color w:val="auto"/>
          <w:sz w:val="24"/>
          <w:szCs w:val="24"/>
        </w:rPr>
      </w:pPr>
      <w:r w:rsidRPr="004F3A39">
        <w:rPr>
          <w:rFonts w:ascii="ＭＳ 明朝" w:eastAsia="ＭＳ 明朝" w:hAnsi="ＭＳ 明朝" w:hint="eastAsia"/>
          <w:color w:val="auto"/>
          <w:sz w:val="24"/>
          <w:szCs w:val="24"/>
        </w:rPr>
        <w:t>２　業務期間</w:t>
      </w:r>
    </w:p>
    <w:p w14:paraId="1E5799E9" w14:textId="62E9FB9B" w:rsidR="004970AE" w:rsidRPr="004F3A39" w:rsidRDefault="00000000" w:rsidP="009A1E36">
      <w:pPr>
        <w:pStyle w:val="10"/>
        <w:shd w:val="clear" w:color="auto" w:fill="auto"/>
        <w:spacing w:line="480" w:lineRule="auto"/>
        <w:rPr>
          <w:rFonts w:ascii="ＭＳ 明朝" w:eastAsia="ＭＳ 明朝" w:hAnsi="ＭＳ 明朝"/>
          <w:color w:val="auto"/>
          <w:sz w:val="24"/>
          <w:szCs w:val="24"/>
        </w:rPr>
      </w:pPr>
      <w:r w:rsidRPr="004F3A39">
        <w:rPr>
          <w:rFonts w:ascii="ＭＳ 明朝" w:eastAsia="ＭＳ 明朝" w:hAnsi="ＭＳ 明朝" w:hint="eastAsia"/>
          <w:color w:val="auto"/>
          <w:sz w:val="24"/>
          <w:szCs w:val="24"/>
        </w:rPr>
        <w:t xml:space="preserve">　契約日から令和</w:t>
      </w:r>
      <w:r w:rsidR="006B16B1" w:rsidRPr="004F3A39">
        <w:rPr>
          <w:rFonts w:ascii="ＭＳ 明朝" w:eastAsia="ＭＳ 明朝" w:hAnsi="ＭＳ 明朝" w:hint="eastAsia"/>
          <w:color w:val="auto"/>
          <w:sz w:val="24"/>
          <w:szCs w:val="24"/>
        </w:rPr>
        <w:t>８</w:t>
      </w:r>
      <w:r w:rsidRPr="004F3A39">
        <w:rPr>
          <w:rFonts w:ascii="ＭＳ 明朝" w:eastAsia="ＭＳ 明朝" w:hAnsi="ＭＳ 明朝" w:hint="eastAsia"/>
          <w:color w:val="auto"/>
          <w:sz w:val="24"/>
          <w:szCs w:val="24"/>
        </w:rPr>
        <w:t>年</w:t>
      </w:r>
      <w:r w:rsidR="006B16B1" w:rsidRPr="004F3A39">
        <w:rPr>
          <w:rFonts w:ascii="ＭＳ 明朝" w:eastAsia="ＭＳ 明朝" w:hAnsi="ＭＳ 明朝" w:hint="eastAsia"/>
          <w:color w:val="auto"/>
          <w:sz w:val="24"/>
          <w:szCs w:val="24"/>
        </w:rPr>
        <w:t>２</w:t>
      </w:r>
      <w:r w:rsidRPr="004F3A39">
        <w:rPr>
          <w:rFonts w:ascii="ＭＳ 明朝" w:eastAsia="ＭＳ 明朝" w:hAnsi="ＭＳ 明朝" w:hint="eastAsia"/>
          <w:color w:val="auto"/>
          <w:sz w:val="24"/>
          <w:szCs w:val="24"/>
        </w:rPr>
        <w:t>月</w:t>
      </w:r>
      <w:r w:rsidR="006B16B1" w:rsidRPr="004F3A39">
        <w:rPr>
          <w:rFonts w:ascii="ＭＳ 明朝" w:eastAsia="ＭＳ 明朝" w:hAnsi="ＭＳ 明朝" w:hint="eastAsia"/>
          <w:color w:val="auto"/>
          <w:sz w:val="24"/>
          <w:szCs w:val="24"/>
        </w:rPr>
        <w:t>28</w:t>
      </w:r>
      <w:r w:rsidRPr="004F3A39">
        <w:rPr>
          <w:rFonts w:ascii="ＭＳ 明朝" w:eastAsia="ＭＳ 明朝" w:hAnsi="ＭＳ 明朝" w:hint="eastAsia"/>
          <w:color w:val="auto"/>
          <w:sz w:val="24"/>
          <w:szCs w:val="24"/>
        </w:rPr>
        <w:t>日まで。</w:t>
      </w:r>
    </w:p>
    <w:p w14:paraId="21B8305A" w14:textId="77777777" w:rsidR="004970AE" w:rsidRPr="004F3A39" w:rsidRDefault="004970AE" w:rsidP="009A1E36">
      <w:pPr>
        <w:pStyle w:val="10"/>
        <w:shd w:val="clear" w:color="auto" w:fill="auto"/>
        <w:spacing w:line="480" w:lineRule="auto"/>
        <w:rPr>
          <w:rFonts w:ascii="ＭＳ 明朝" w:eastAsia="ＭＳ 明朝" w:hAnsi="ＭＳ 明朝"/>
          <w:color w:val="auto"/>
          <w:sz w:val="24"/>
          <w:szCs w:val="24"/>
        </w:rPr>
      </w:pPr>
    </w:p>
    <w:p w14:paraId="3223A2B8" w14:textId="14CE8EBA" w:rsidR="004970AE" w:rsidRPr="004F3A39" w:rsidRDefault="00000000" w:rsidP="009A1E36">
      <w:pPr>
        <w:pStyle w:val="10"/>
        <w:shd w:val="clear" w:color="auto" w:fill="auto"/>
        <w:spacing w:line="480" w:lineRule="auto"/>
        <w:rPr>
          <w:rFonts w:ascii="ＭＳ 明朝" w:eastAsia="ＭＳ 明朝" w:hAnsi="ＭＳ 明朝"/>
          <w:color w:val="auto"/>
          <w:sz w:val="24"/>
          <w:szCs w:val="24"/>
        </w:rPr>
      </w:pPr>
      <w:r w:rsidRPr="004F3A39">
        <w:rPr>
          <w:rFonts w:ascii="ＭＳ 明朝" w:eastAsia="ＭＳ 明朝" w:hAnsi="ＭＳ 明朝" w:hint="eastAsia"/>
          <w:color w:val="auto"/>
          <w:sz w:val="24"/>
          <w:szCs w:val="24"/>
        </w:rPr>
        <w:t xml:space="preserve">３　契約金額　</w:t>
      </w:r>
      <w:r w:rsidR="0074464F">
        <w:rPr>
          <w:rFonts w:ascii="ＭＳ 明朝" w:eastAsia="ＭＳ 明朝" w:hAnsi="ＭＳ 明朝" w:hint="eastAsia"/>
          <w:color w:val="auto"/>
          <w:sz w:val="24"/>
          <w:szCs w:val="24"/>
        </w:rPr>
        <w:t xml:space="preserve">　　　　　　　　</w:t>
      </w:r>
      <w:r w:rsidRPr="004F3A39">
        <w:rPr>
          <w:rFonts w:ascii="ＭＳ 明朝" w:eastAsia="ＭＳ 明朝" w:hAnsi="ＭＳ 明朝" w:hint="eastAsia"/>
          <w:color w:val="auto"/>
          <w:sz w:val="24"/>
          <w:szCs w:val="24"/>
        </w:rPr>
        <w:t xml:space="preserve">　円</w:t>
      </w:r>
    </w:p>
    <w:p w14:paraId="1C264543" w14:textId="77777777" w:rsidR="004970AE" w:rsidRPr="004F3A39" w:rsidRDefault="004970AE" w:rsidP="009A1E36">
      <w:pPr>
        <w:pStyle w:val="10"/>
        <w:shd w:val="clear" w:color="auto" w:fill="auto"/>
        <w:spacing w:line="480" w:lineRule="auto"/>
        <w:rPr>
          <w:rFonts w:ascii="ＭＳ 明朝" w:eastAsia="ＭＳ 明朝" w:hAnsi="ＭＳ 明朝"/>
          <w:color w:val="auto"/>
          <w:sz w:val="24"/>
          <w:szCs w:val="24"/>
        </w:rPr>
      </w:pPr>
    </w:p>
    <w:p w14:paraId="26816A18" w14:textId="6B4690AF" w:rsidR="004970AE" w:rsidRPr="004F3A39" w:rsidRDefault="006B16B1" w:rsidP="009A1E36">
      <w:pPr>
        <w:pStyle w:val="10"/>
        <w:shd w:val="clear" w:color="auto" w:fill="auto"/>
        <w:spacing w:line="480" w:lineRule="auto"/>
        <w:rPr>
          <w:rFonts w:ascii="ＭＳ 明朝" w:eastAsia="ＭＳ 明朝" w:hAnsi="ＭＳ 明朝"/>
          <w:color w:val="auto"/>
          <w:sz w:val="24"/>
          <w:szCs w:val="24"/>
        </w:rPr>
      </w:pPr>
      <w:bookmarkStart w:id="0" w:name="bookmark5"/>
      <w:bookmarkEnd w:id="0"/>
      <w:r w:rsidRPr="004F3A39">
        <w:rPr>
          <w:rFonts w:ascii="ＭＳ 明朝" w:eastAsia="ＭＳ 明朝" w:hAnsi="ＭＳ 明朝" w:hint="eastAsia"/>
          <w:color w:val="auto"/>
          <w:sz w:val="24"/>
          <w:szCs w:val="24"/>
        </w:rPr>
        <w:t>４　その他</w:t>
      </w:r>
    </w:p>
    <w:p w14:paraId="4DCFEFD6" w14:textId="77777777" w:rsidR="004970AE" w:rsidRPr="004F3A39" w:rsidRDefault="00000000" w:rsidP="009A1E36">
      <w:pPr>
        <w:pStyle w:val="10"/>
        <w:shd w:val="clear" w:color="auto" w:fill="auto"/>
        <w:spacing w:line="480" w:lineRule="auto"/>
        <w:ind w:leftChars="100" w:left="720" w:hangingChars="200" w:hanging="480"/>
        <w:rPr>
          <w:rFonts w:ascii="ＭＳ 明朝" w:eastAsia="ＭＳ 明朝" w:hAnsi="ＭＳ 明朝"/>
          <w:color w:val="auto"/>
          <w:sz w:val="24"/>
          <w:szCs w:val="24"/>
        </w:rPr>
      </w:pPr>
      <w:r w:rsidRPr="004F3A39">
        <w:rPr>
          <w:rFonts w:ascii="ＭＳ 明朝" w:eastAsia="ＭＳ 明朝" w:hAnsi="ＭＳ 明朝" w:hint="eastAsia"/>
          <w:color w:val="auto"/>
          <w:sz w:val="24"/>
          <w:szCs w:val="24"/>
        </w:rPr>
        <w:t>・本仕様書に明記されていない事項については、当病院と協議の上決定すること。</w:t>
      </w:r>
    </w:p>
    <w:p w14:paraId="3D30CBC5" w14:textId="77777777" w:rsidR="004970AE" w:rsidRDefault="004970AE">
      <w:pPr>
        <w:pStyle w:val="10"/>
        <w:shd w:val="clear" w:color="auto" w:fill="auto"/>
        <w:spacing w:line="240" w:lineRule="auto"/>
        <w:ind w:firstLineChars="100" w:firstLine="240"/>
        <w:rPr>
          <w:rFonts w:ascii="ＭＳ 明朝" w:eastAsia="ＭＳ 明朝" w:hAnsi="ＭＳ 明朝"/>
          <w:color w:val="auto"/>
          <w:sz w:val="24"/>
        </w:rPr>
      </w:pPr>
    </w:p>
    <w:sectPr w:rsidR="004970AE">
      <w:pgSz w:w="11900" w:h="16840"/>
      <w:pgMar w:top="1417" w:right="1134" w:bottom="1134" w:left="1134" w:header="665" w:footer="1112"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3E0A9" w14:textId="77777777" w:rsidR="00D22D99" w:rsidRDefault="00D22D99">
      <w:r>
        <w:separator/>
      </w:r>
    </w:p>
  </w:endnote>
  <w:endnote w:type="continuationSeparator" w:id="0">
    <w:p w14:paraId="4D86A2BD" w14:textId="77777777" w:rsidR="00D22D99" w:rsidRDefault="00D22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7F33D" w14:textId="77777777" w:rsidR="00D22D99" w:rsidRDefault="00D22D99">
      <w:r>
        <w:separator/>
      </w:r>
    </w:p>
  </w:footnote>
  <w:footnote w:type="continuationSeparator" w:id="0">
    <w:p w14:paraId="3A2CD837" w14:textId="77777777" w:rsidR="00D22D99" w:rsidRDefault="00D22D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81"/>
  <w:drawingGridVerticalSpacing w:val="18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0AE"/>
    <w:rsid w:val="00027931"/>
    <w:rsid w:val="000D53A7"/>
    <w:rsid w:val="00164766"/>
    <w:rsid w:val="0022154B"/>
    <w:rsid w:val="00442C8F"/>
    <w:rsid w:val="004970AE"/>
    <w:rsid w:val="004F3A39"/>
    <w:rsid w:val="005C6D8A"/>
    <w:rsid w:val="005D73EB"/>
    <w:rsid w:val="006B16B1"/>
    <w:rsid w:val="006B1A70"/>
    <w:rsid w:val="0074464F"/>
    <w:rsid w:val="009A1E36"/>
    <w:rsid w:val="00A15CAA"/>
    <w:rsid w:val="00D22D99"/>
    <w:rsid w:val="00DD36E7"/>
    <w:rsid w:val="00EB7E98"/>
    <w:rsid w:val="00F211A1"/>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B4AE76"/>
  <w15:chartTrackingRefBased/>
  <w15:docId w15:val="{894C9018-E40D-47F5-B84C-CA5078F00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本文|1_"/>
    <w:basedOn w:val="a0"/>
    <w:link w:val="10"/>
    <w:rPr>
      <w:sz w:val="20"/>
      <w:u w:val="none"/>
    </w:rPr>
  </w:style>
  <w:style w:type="character" w:customStyle="1" w:styleId="11">
    <w:name w:val="目次|1_"/>
    <w:basedOn w:val="a0"/>
    <w:link w:val="12"/>
    <w:rPr>
      <w:sz w:val="20"/>
      <w:u w:val="none"/>
    </w:rPr>
  </w:style>
  <w:style w:type="character" w:customStyle="1" w:styleId="13">
    <w:name w:val="その他|1_"/>
    <w:basedOn w:val="a0"/>
    <w:link w:val="14"/>
    <w:rPr>
      <w:sz w:val="20"/>
      <w:u w:val="none"/>
    </w:rPr>
  </w:style>
  <w:style w:type="character" w:customStyle="1" w:styleId="110">
    <w:name w:val="見出し #1|1_"/>
    <w:basedOn w:val="a0"/>
    <w:link w:val="111"/>
    <w:rPr>
      <w:sz w:val="20"/>
      <w:u w:val="none"/>
    </w:rPr>
  </w:style>
  <w:style w:type="character" w:customStyle="1" w:styleId="21">
    <w:name w:val="見出し #2|1_"/>
    <w:basedOn w:val="a0"/>
    <w:link w:val="210"/>
    <w:rPr>
      <w:sz w:val="20"/>
      <w:u w:val="none"/>
    </w:rPr>
  </w:style>
  <w:style w:type="character" w:customStyle="1" w:styleId="15">
    <w:name w:val="テーブルのキャプション|1_"/>
    <w:basedOn w:val="a0"/>
    <w:link w:val="16"/>
    <w:rPr>
      <w:sz w:val="20"/>
      <w:u w:val="none"/>
    </w:rPr>
  </w:style>
  <w:style w:type="paragraph" w:customStyle="1" w:styleId="10">
    <w:name w:val="本文|1"/>
    <w:basedOn w:val="a"/>
    <w:link w:val="1"/>
    <w:pPr>
      <w:shd w:val="clear" w:color="auto" w:fill="FFFFFF"/>
      <w:spacing w:line="432" w:lineRule="auto"/>
    </w:pPr>
    <w:rPr>
      <w:sz w:val="20"/>
    </w:rPr>
  </w:style>
  <w:style w:type="paragraph" w:customStyle="1" w:styleId="12">
    <w:name w:val="目次|1"/>
    <w:basedOn w:val="a"/>
    <w:link w:val="11"/>
    <w:pPr>
      <w:shd w:val="clear" w:color="auto" w:fill="FFFFFF"/>
      <w:spacing w:line="360" w:lineRule="exact"/>
      <w:ind w:left="640"/>
    </w:pPr>
    <w:rPr>
      <w:sz w:val="20"/>
    </w:rPr>
  </w:style>
  <w:style w:type="paragraph" w:customStyle="1" w:styleId="14">
    <w:name w:val="その他|1"/>
    <w:basedOn w:val="a"/>
    <w:link w:val="13"/>
    <w:pPr>
      <w:shd w:val="clear" w:color="auto" w:fill="FFFFFF"/>
      <w:spacing w:line="432" w:lineRule="auto"/>
    </w:pPr>
    <w:rPr>
      <w:sz w:val="20"/>
    </w:rPr>
  </w:style>
  <w:style w:type="paragraph" w:customStyle="1" w:styleId="111">
    <w:name w:val="見出し #1|1"/>
    <w:basedOn w:val="a"/>
    <w:link w:val="110"/>
    <w:pPr>
      <w:shd w:val="clear" w:color="auto" w:fill="FFFFFF"/>
      <w:outlineLvl w:val="0"/>
    </w:pPr>
    <w:rPr>
      <w:sz w:val="20"/>
    </w:rPr>
  </w:style>
  <w:style w:type="paragraph" w:customStyle="1" w:styleId="210">
    <w:name w:val="見出し #2|1"/>
    <w:basedOn w:val="a"/>
    <w:link w:val="21"/>
    <w:pPr>
      <w:shd w:val="clear" w:color="auto" w:fill="FFFFFF"/>
      <w:outlineLvl w:val="1"/>
    </w:pPr>
    <w:rPr>
      <w:sz w:val="20"/>
    </w:rPr>
  </w:style>
  <w:style w:type="paragraph" w:customStyle="1" w:styleId="16">
    <w:name w:val="テーブルのキャプション|1"/>
    <w:basedOn w:val="a"/>
    <w:link w:val="15"/>
    <w:pPr>
      <w:shd w:val="clear" w:color="auto" w:fill="FFFFFF"/>
      <w:spacing w:after="70"/>
    </w:pPr>
    <w:rPr>
      <w:sz w:val="20"/>
    </w:rPr>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Hyperlink"/>
    <w:basedOn w:val="a0"/>
    <w:rPr>
      <w:color w:val="0563C1" w:themeColor="hyperlink"/>
      <w:u w:val="single"/>
    </w:rPr>
  </w:style>
  <w:style w:type="paragraph" w:styleId="a6">
    <w:name w:val="Balloon Text"/>
    <w:basedOn w:val="a"/>
    <w:link w:val="a7"/>
    <w:semiHidden/>
    <w:rPr>
      <w:rFonts w:asciiTheme="majorHAnsi" w:eastAsiaTheme="majorEastAsia" w:hAnsiTheme="majorHAnsi"/>
      <w:sz w:val="18"/>
    </w:rPr>
  </w:style>
  <w:style w:type="character" w:customStyle="1" w:styleId="a7">
    <w:name w:val="吹き出し (文字)"/>
    <w:basedOn w:val="a0"/>
    <w:link w:val="a6"/>
    <w:rPr>
      <w:rFonts w:asciiTheme="majorHAnsi" w:eastAsiaTheme="majorEastAsia" w:hAnsiTheme="majorHAnsi"/>
      <w:color w:val="000000"/>
      <w:sz w:val="18"/>
    </w:rPr>
  </w:style>
  <w:style w:type="paragraph" w:styleId="a8">
    <w:name w:val="No Spacing"/>
    <w:qFormat/>
    <w:pPr>
      <w:widowControl w:val="0"/>
    </w:pPr>
    <w:rPr>
      <w:color w:val="000000"/>
    </w:rPr>
  </w:style>
  <w:style w:type="table" w:styleId="a9">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1</Pages>
  <Words>62</Words>
  <Characters>355</Characters>
  <Application>Microsoft Office Word</Application>
  <DocSecurity>0</DocSecurity>
  <Lines>2</Lines>
  <Paragraphs>1</Paragraphs>
  <ScaleCrop>false</ScaleCrop>
  <Company>静岡県立総合病院</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zaimu</dc:creator>
  <cp:lastModifiedBy>jouhou gh</cp:lastModifiedBy>
  <cp:revision>14</cp:revision>
  <cp:lastPrinted>2024-07-08T04:05:00Z</cp:lastPrinted>
  <dcterms:created xsi:type="dcterms:W3CDTF">2024-04-08T08:25:00Z</dcterms:created>
  <dcterms:modified xsi:type="dcterms:W3CDTF">2025-04-23T09:15:00Z</dcterms:modified>
</cp:coreProperties>
</file>