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D7549C" w:rsidRDefault="00D7549C" w:rsidP="00D7549C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D7549C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1438984706"/>
        </w:rPr>
        <w:t>入札番</w:t>
      </w:r>
      <w:r w:rsidRPr="00D7549C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1438984706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FD3088">
        <w:rPr>
          <w:rFonts w:hAnsi="ＭＳ 明朝" w:hint="eastAsia"/>
          <w:sz w:val="24"/>
          <w:szCs w:val="24"/>
        </w:rPr>
        <w:t>８</w:t>
      </w:r>
      <w:bookmarkStart w:id="0" w:name="_GoBack"/>
      <w:bookmarkEnd w:id="0"/>
      <w:r w:rsidRPr="00BF2CFD">
        <w:rPr>
          <w:rFonts w:hAnsi="ＭＳ 明朝" w:hint="eastAsia"/>
          <w:sz w:val="24"/>
          <w:szCs w:val="24"/>
        </w:rPr>
        <w:t>号</w:t>
      </w:r>
    </w:p>
    <w:p w:rsidR="00D7549C" w:rsidRPr="00AA0D0A" w:rsidRDefault="00D7549C" w:rsidP="00D7549C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7549C" w:rsidRPr="00FE5DE8" w:rsidRDefault="00D7549C" w:rsidP="00D7549C">
      <w:pPr>
        <w:spacing w:line="240" w:lineRule="auto"/>
        <w:ind w:rightChars="-358" w:right="-8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29</w:t>
      </w:r>
      <w:r w:rsidRPr="00EA5AD9">
        <w:rPr>
          <w:rFonts w:hAnsi="ＭＳ 明朝" w:hint="eastAsia"/>
          <w:sz w:val="24"/>
          <w:szCs w:val="24"/>
        </w:rPr>
        <w:t>年度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　第Ⅰ期リニューアル電気設備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D7549C" w:rsidRPr="00AA0D0A" w:rsidRDefault="00D7549C" w:rsidP="00D7549C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D7549C" w:rsidP="00D7549C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D7549C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1438984707"/>
        </w:rPr>
        <w:t>建設工事箇</w:t>
      </w:r>
      <w:r w:rsidRPr="00D7549C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1438984707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FD3088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45.25pt;margin-top:1.05pt;width:227.9pt;height:78.75pt;z-index:251658240" adj="16809,27113" fillcolor="#d8d8d8">
            <v:textbox style="mso-next-textbox:#_x0000_s1026" inset="5.85pt,.7pt,5.85pt,.7pt">
              <w:txbxContent>
                <w:p w:rsidR="003A7986" w:rsidRPr="007B74F8" w:rsidRDefault="003A7986" w:rsidP="003A7986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3A7986" w:rsidRPr="007B74F8" w:rsidRDefault="003A7986" w:rsidP="00D7549C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</w:txbxContent>
            </v:textbox>
          </v:shape>
        </w:pict>
      </w: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7549C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D3088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527A0-FBF0-4E49-A322-8779400D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21</cp:revision>
  <cp:lastPrinted>2013-12-26T02:55:00Z</cp:lastPrinted>
  <dcterms:created xsi:type="dcterms:W3CDTF">2014-04-01T10:42:00Z</dcterms:created>
  <dcterms:modified xsi:type="dcterms:W3CDTF">2017-05-25T03:50:00Z</dcterms:modified>
</cp:coreProperties>
</file>