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 w:hint="eastAsia"/>
          <w:color w:val="000000"/>
          <w:sz w:val="24"/>
          <w:szCs w:val="24"/>
        </w:rPr>
      </w:pPr>
    </w:p>
    <w:p w:rsidR="00E14A9C" w:rsidRDefault="00E14A9C" w:rsidP="00E14A9C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E14A9C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1488619264"/>
        </w:rPr>
        <w:t>入札番</w:t>
      </w:r>
      <w:r w:rsidRPr="00E14A9C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1488619264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>
        <w:rPr>
          <w:rFonts w:hAnsi="ＭＳ 明朝" w:hint="eastAsia"/>
          <w:sz w:val="24"/>
          <w:szCs w:val="24"/>
        </w:rPr>
        <w:t>37</w:t>
      </w:r>
      <w:r w:rsidRPr="00BF2CFD">
        <w:rPr>
          <w:rFonts w:hAnsi="ＭＳ 明朝" w:hint="eastAsia"/>
          <w:sz w:val="24"/>
          <w:szCs w:val="24"/>
        </w:rPr>
        <w:t>号</w:t>
      </w:r>
    </w:p>
    <w:p w:rsidR="00E14A9C" w:rsidRPr="00787155" w:rsidRDefault="00E14A9C" w:rsidP="00E14A9C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E14A9C" w:rsidRDefault="00E14A9C" w:rsidP="00E14A9C">
      <w:pPr>
        <w:spacing w:line="240" w:lineRule="auto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29年</w:t>
      </w:r>
      <w:r w:rsidRPr="00EA5AD9">
        <w:rPr>
          <w:rFonts w:hAnsi="ＭＳ 明朝" w:hint="eastAsia"/>
          <w:sz w:val="24"/>
          <w:szCs w:val="24"/>
        </w:rPr>
        <w:t>度</w:t>
      </w:r>
      <w:r>
        <w:rPr>
          <w:rFonts w:hAnsi="ＭＳ 明朝" w:hint="eastAsia"/>
          <w:sz w:val="24"/>
          <w:szCs w:val="24"/>
        </w:rPr>
        <w:t xml:space="preserve"> 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FE5DE8" w:rsidRDefault="00E14A9C" w:rsidP="00E14A9C">
      <w:pPr>
        <w:spacing w:line="240" w:lineRule="auto"/>
        <w:ind w:firstLineChars="1550" w:firstLine="380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北安東２丁目医師宿舎(仮称)建築</w:t>
      </w:r>
      <w:r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E14A9C">
        <w:rPr>
          <w:rFonts w:hAnsi="ＭＳ 明朝" w:hint="eastAsia"/>
          <w:color w:val="000000"/>
          <w:sz w:val="24"/>
          <w:szCs w:val="24"/>
        </w:rPr>
        <w:t>２丁目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E14A9C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45.25pt;margin-top:5.35pt;width:227.9pt;height:111.75pt;z-index:251658240" adj="16809,25485" fillcolor="#d8d8d8">
            <v:textbox style="mso-next-textbox:#_x0000_s1026" inset="5.85pt,.7pt,5.85pt,.7pt">
              <w:txbxContent>
                <w:p w:rsidR="003A7986" w:rsidRPr="007B74F8" w:rsidRDefault="003A7986" w:rsidP="003A7986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3A7986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Pr="00F739A8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14A9C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A3711-9136-43C4-B821-E0BFA9DC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20</cp:revision>
  <cp:lastPrinted>2013-12-26T02:55:00Z</cp:lastPrinted>
  <dcterms:created xsi:type="dcterms:W3CDTF">2014-04-01T10:42:00Z</dcterms:created>
  <dcterms:modified xsi:type="dcterms:W3CDTF">2017-08-23T01:07:00Z</dcterms:modified>
</cp:coreProperties>
</file>