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09" w:rsidRDefault="004D2F09" w:rsidP="002B6788">
      <w:pPr>
        <w:rPr>
          <w:rFonts w:asciiTheme="majorEastAsia" w:eastAsiaTheme="majorEastAsia" w:hAnsiTheme="majorEastAsia"/>
          <w:u w:val="single"/>
        </w:rPr>
      </w:pPr>
    </w:p>
    <w:p w:rsidR="00D73F16" w:rsidRPr="007A1E22" w:rsidRDefault="00D03682" w:rsidP="002B6788">
      <w:pPr>
        <w:rPr>
          <w:rFonts w:asciiTheme="majorEastAsia" w:eastAsiaTheme="majorEastAsia" w:hAnsiTheme="majorEastAsia"/>
          <w:szCs w:val="21"/>
          <w:u w:val="single"/>
        </w:rPr>
      </w:pPr>
      <w:r w:rsidRPr="007A1E22">
        <w:rPr>
          <w:rFonts w:asciiTheme="majorEastAsia" w:eastAsiaTheme="majorEastAsia" w:hAnsiTheme="majorEastAsia" w:hint="eastAsia"/>
          <w:szCs w:val="21"/>
          <w:u w:val="single"/>
        </w:rPr>
        <w:t>患者氏名</w:t>
      </w:r>
      <w:r w:rsidR="00C50CAC" w:rsidRPr="007A1E22">
        <w:rPr>
          <w:rFonts w:asciiTheme="majorEastAsia" w:eastAsiaTheme="majorEastAsia" w:hAnsiTheme="majorEastAsia" w:hint="eastAsia"/>
          <w:szCs w:val="21"/>
          <w:u w:val="single"/>
        </w:rPr>
        <w:t xml:space="preserve">                       </w:t>
      </w:r>
      <w:r w:rsidR="00EB2245">
        <w:rPr>
          <w:rFonts w:asciiTheme="majorEastAsia" w:eastAsiaTheme="majorEastAsia" w:hAnsiTheme="majorEastAsia" w:hint="eastAsia"/>
          <w:szCs w:val="21"/>
          <w:u w:val="single"/>
        </w:rPr>
        <w:t xml:space="preserve"> </w:t>
      </w:r>
      <w:r w:rsidR="00EB2245">
        <w:rPr>
          <w:rFonts w:asciiTheme="majorEastAsia" w:eastAsiaTheme="majorEastAsia" w:hAnsiTheme="majorEastAsia"/>
          <w:szCs w:val="21"/>
          <w:u w:val="single"/>
        </w:rPr>
        <w:t xml:space="preserve">       </w:t>
      </w:r>
      <w:r w:rsidR="00C50CAC" w:rsidRPr="007A1E22">
        <w:rPr>
          <w:rFonts w:asciiTheme="majorEastAsia" w:eastAsiaTheme="majorEastAsia" w:hAnsiTheme="majorEastAsia" w:hint="eastAsia"/>
          <w:szCs w:val="21"/>
          <w:u w:val="single"/>
        </w:rPr>
        <w:t xml:space="preserve"> </w:t>
      </w:r>
    </w:p>
    <w:p w:rsidR="002B6788" w:rsidRPr="00AC71B7" w:rsidRDefault="002B6788" w:rsidP="002B6788">
      <w:pPr>
        <w:rPr>
          <w:rFonts w:asciiTheme="majorEastAsia" w:eastAsiaTheme="majorEastAsia" w:hAnsiTheme="majorEastAsia"/>
          <w:u w:val="single"/>
        </w:rPr>
      </w:pPr>
    </w:p>
    <w:p w:rsidR="00D73F16" w:rsidRPr="007A1E22" w:rsidRDefault="004D2F09">
      <w:pPr>
        <w:ind w:left="2"/>
        <w:rPr>
          <w:rFonts w:asciiTheme="majorEastAsia" w:eastAsiaTheme="majorEastAsia" w:hAnsiTheme="majorEastAsia"/>
          <w:szCs w:val="21"/>
          <w:u w:val="single"/>
        </w:rPr>
      </w:pPr>
      <w:r w:rsidRPr="007A1E22">
        <w:rPr>
          <w:rFonts w:asciiTheme="majorEastAsia" w:eastAsiaTheme="majorEastAsia" w:hAnsiTheme="majorEastAsia" w:hint="eastAsia"/>
          <w:szCs w:val="21"/>
          <w:u w:val="single"/>
        </w:rPr>
        <w:t>がん種</w:t>
      </w:r>
      <w:r w:rsidRPr="007A1E22">
        <w:rPr>
          <w:rFonts w:asciiTheme="majorEastAsia" w:eastAsiaTheme="majorEastAsia" w:hAnsiTheme="majorEastAsia"/>
          <w:szCs w:val="21"/>
          <w:u w:val="single"/>
        </w:rPr>
        <w:t xml:space="preserve"> </w:t>
      </w:r>
      <w:r w:rsidR="00EB2245">
        <w:rPr>
          <w:rFonts w:asciiTheme="majorEastAsia" w:eastAsiaTheme="majorEastAsia" w:hAnsiTheme="majorEastAsia"/>
          <w:szCs w:val="21"/>
          <w:u w:val="single"/>
        </w:rPr>
        <w:t xml:space="preserve">         </w:t>
      </w:r>
      <w:r w:rsidRPr="007A1E22">
        <w:rPr>
          <w:rFonts w:asciiTheme="majorEastAsia" w:eastAsiaTheme="majorEastAsia" w:hAnsiTheme="majorEastAsia"/>
          <w:szCs w:val="21"/>
          <w:u w:val="single"/>
        </w:rPr>
        <w:t xml:space="preserve">                        </w:t>
      </w:r>
    </w:p>
    <w:p w:rsidR="00D73F16" w:rsidRDefault="00D73F16">
      <w:pPr>
        <w:ind w:left="2"/>
        <w:rPr>
          <w:rFonts w:ascii="ＭＳ 明朝" w:eastAsia="ＭＳ 明朝" w:hAnsi="ＭＳ 明朝"/>
        </w:rPr>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6"/>
        <w:gridCol w:w="3075"/>
        <w:gridCol w:w="3200"/>
      </w:tblGrid>
      <w:tr w:rsidR="00D73F16" w:rsidTr="00310D7A">
        <w:trPr>
          <w:trHeight w:val="285"/>
        </w:trPr>
        <w:tc>
          <w:tcPr>
            <w:tcW w:w="102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73F16" w:rsidRPr="004D459F" w:rsidRDefault="00D03682">
            <w:pPr>
              <w:jc w:val="center"/>
              <w:rPr>
                <w:rFonts w:asciiTheme="majorEastAsia" w:eastAsiaTheme="majorEastAsia" w:hAnsiTheme="majorEastAsia"/>
                <w:b/>
              </w:rPr>
            </w:pPr>
            <w:r w:rsidRPr="004D459F">
              <w:rPr>
                <w:rFonts w:asciiTheme="majorEastAsia" w:eastAsiaTheme="majorEastAsia" w:hAnsiTheme="majorEastAsia" w:hint="eastAsia"/>
                <w:b/>
              </w:rPr>
              <w:t>患者背景情報</w:t>
            </w:r>
          </w:p>
        </w:tc>
      </w:tr>
      <w:tr w:rsidR="00D73F16" w:rsidTr="00310D7A">
        <w:trPr>
          <w:trHeight w:val="795"/>
        </w:trPr>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ind w:left="2"/>
              <w:rPr>
                <w:rFonts w:asciiTheme="majorEastAsia" w:eastAsiaTheme="majorEastAsia" w:hAnsiTheme="majorEastAsia"/>
              </w:rPr>
            </w:pPr>
            <w:r w:rsidRPr="00AC71B7">
              <w:rPr>
                <w:rFonts w:asciiTheme="majorEastAsia" w:eastAsiaTheme="majorEastAsia" w:hAnsiTheme="majorEastAsia" w:hint="eastAsia"/>
              </w:rPr>
              <w:t>1</w:t>
            </w:r>
            <w:r w:rsidRPr="00AC71B7">
              <w:rPr>
                <w:rFonts w:asciiTheme="majorEastAsia" w:eastAsiaTheme="majorEastAsia" w:hAnsiTheme="majorEastAsia"/>
              </w:rPr>
              <w:t>.</w:t>
            </w:r>
            <w:r w:rsidR="00D03682" w:rsidRPr="00AC71B7">
              <w:rPr>
                <w:rFonts w:asciiTheme="majorEastAsia" w:eastAsiaTheme="majorEastAsia" w:hAnsiTheme="majorEastAsia" w:hint="eastAsia"/>
              </w:rPr>
              <w:t>病理診断名</w:t>
            </w:r>
            <w:r w:rsidR="00C50CAC">
              <w:rPr>
                <w:rFonts w:asciiTheme="majorEastAsia" w:eastAsiaTheme="majorEastAsia" w:hAnsiTheme="majorEastAsia" w:hint="eastAsia"/>
              </w:rPr>
              <w:t xml:space="preserve"> </w:t>
            </w:r>
          </w:p>
          <w:p w:rsidR="00D73F16" w:rsidRPr="00AC71B7" w:rsidRDefault="00D03682">
            <w:pPr>
              <w:ind w:left="2"/>
              <w:rPr>
                <w:rFonts w:asciiTheme="majorEastAsia" w:eastAsiaTheme="majorEastAsia" w:hAnsiTheme="majorEastAsia"/>
                <w:sz w:val="18"/>
                <w:szCs w:val="18"/>
              </w:rPr>
            </w:pPr>
            <w:r w:rsidRPr="00AC71B7">
              <w:rPr>
                <w:rFonts w:asciiTheme="majorEastAsia" w:eastAsiaTheme="majorEastAsia" w:hAnsiTheme="majorEastAsia" w:hint="eastAsia"/>
                <w:sz w:val="18"/>
                <w:szCs w:val="18"/>
              </w:rPr>
              <w:t>（</w:t>
            </w:r>
            <w:r w:rsidR="00865CF1" w:rsidRPr="00AC71B7">
              <w:rPr>
                <w:rFonts w:asciiTheme="majorEastAsia" w:eastAsiaTheme="majorEastAsia" w:hAnsiTheme="majorEastAsia" w:hint="eastAsia"/>
                <w:sz w:val="18"/>
                <w:szCs w:val="18"/>
              </w:rPr>
              <w:t>なるべく</w:t>
            </w:r>
            <w:r w:rsidRPr="00AC71B7">
              <w:rPr>
                <w:rFonts w:asciiTheme="majorEastAsia" w:eastAsiaTheme="majorEastAsia" w:hAnsiTheme="majorEastAsia" w:hint="eastAsia"/>
                <w:sz w:val="18"/>
                <w:szCs w:val="18"/>
              </w:rPr>
              <w:t>英語表記でお願いします）</w:t>
            </w:r>
          </w:p>
        </w:tc>
        <w:tc>
          <w:tcPr>
            <w:tcW w:w="6275" w:type="dxa"/>
            <w:gridSpan w:val="2"/>
            <w:tcBorders>
              <w:top w:val="single" w:sz="4" w:space="0" w:color="auto"/>
              <w:left w:val="single" w:sz="4" w:space="0" w:color="auto"/>
              <w:bottom w:val="single" w:sz="4" w:space="0" w:color="auto"/>
              <w:right w:val="single" w:sz="4" w:space="0" w:color="auto"/>
            </w:tcBorders>
          </w:tcPr>
          <w:p w:rsidR="00D73F16" w:rsidRPr="00AC71B7" w:rsidRDefault="00D73F16">
            <w:pPr>
              <w:rPr>
                <w:rFonts w:asciiTheme="majorEastAsia" w:eastAsiaTheme="majorEastAsia" w:hAnsiTheme="majorEastAsia"/>
              </w:rPr>
            </w:pP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2</w:t>
            </w:r>
            <w:r w:rsidRPr="00AC71B7">
              <w:rPr>
                <w:rFonts w:asciiTheme="majorEastAsia" w:eastAsiaTheme="majorEastAsia" w:hAnsiTheme="majorEastAsia"/>
              </w:rPr>
              <w:t>.</w:t>
            </w:r>
            <w:r w:rsidR="00D03682" w:rsidRPr="00AC71B7">
              <w:rPr>
                <w:rFonts w:asciiTheme="majorEastAsia" w:eastAsiaTheme="majorEastAsia" w:hAnsiTheme="majorEastAsia" w:hint="eastAsia"/>
              </w:rPr>
              <w:t>診断日</w:t>
            </w:r>
          </w:p>
        </w:tc>
        <w:tc>
          <w:tcPr>
            <w:tcW w:w="6275" w:type="dxa"/>
            <w:gridSpan w:val="2"/>
            <w:tcBorders>
              <w:top w:val="single" w:sz="4" w:space="0" w:color="auto"/>
              <w:left w:val="single" w:sz="4" w:space="0" w:color="auto"/>
              <w:bottom w:val="single" w:sz="4" w:space="0" w:color="auto"/>
              <w:right w:val="single" w:sz="4" w:space="0" w:color="auto"/>
            </w:tcBorders>
          </w:tcPr>
          <w:p w:rsidR="00D73F16" w:rsidRPr="00AC71B7" w:rsidRDefault="00C50CAC">
            <w:pPr>
              <w:widowControl/>
              <w:jc w:val="left"/>
              <w:rPr>
                <w:rFonts w:asciiTheme="majorEastAsia" w:eastAsiaTheme="majorEastAsia" w:hAnsiTheme="majorEastAsia"/>
              </w:rPr>
            </w:pPr>
            <w:r>
              <w:rPr>
                <w:rFonts w:asciiTheme="majorEastAsia" w:eastAsiaTheme="majorEastAsia" w:hAnsiTheme="majorEastAsia" w:hint="eastAsia"/>
              </w:rPr>
              <w:t xml:space="preserve">  </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日</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3</w:t>
            </w:r>
            <w:r w:rsidRPr="00AC71B7">
              <w:rPr>
                <w:rFonts w:asciiTheme="majorEastAsia" w:eastAsiaTheme="majorEastAsia" w:hAnsiTheme="majorEastAsia"/>
              </w:rPr>
              <w:t>.</w:t>
            </w:r>
            <w:r w:rsidR="00D03682" w:rsidRPr="00AC71B7">
              <w:rPr>
                <w:rFonts w:asciiTheme="majorEastAsia" w:eastAsiaTheme="majorEastAsia" w:hAnsiTheme="majorEastAsia" w:hint="eastAsia"/>
              </w:rPr>
              <w:t>組織検体採取日</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採取方法</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採取部位</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検体固定溶液</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検体固定時間</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腫瘍含有割合（推奨＞30%）</w:t>
            </w:r>
          </w:p>
        </w:tc>
        <w:tc>
          <w:tcPr>
            <w:tcW w:w="6275" w:type="dxa"/>
            <w:gridSpan w:val="2"/>
            <w:tcBorders>
              <w:top w:val="single" w:sz="4" w:space="0" w:color="auto"/>
              <w:left w:val="single" w:sz="4" w:space="0" w:color="auto"/>
              <w:bottom w:val="single" w:sz="4" w:space="0" w:color="auto"/>
              <w:right w:val="single" w:sz="4" w:space="0" w:color="auto"/>
            </w:tcBorders>
          </w:tcPr>
          <w:p w:rsidR="00D73F16" w:rsidRPr="00AC71B7" w:rsidRDefault="00C50CAC">
            <w:pPr>
              <w:widowControl/>
              <w:jc w:val="left"/>
              <w:rPr>
                <w:rFonts w:asciiTheme="majorEastAsia" w:eastAsiaTheme="majorEastAsia" w:hAnsiTheme="majorEastAsia"/>
              </w:rPr>
            </w:pPr>
            <w:r>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日</w:t>
            </w:r>
          </w:p>
          <w:p w:rsidR="00D73F16" w:rsidRPr="00AC71B7" w:rsidRDefault="00D03682">
            <w:pPr>
              <w:widowControl/>
              <w:jc w:val="left"/>
              <w:rPr>
                <w:rFonts w:asciiTheme="majorEastAsia" w:eastAsiaTheme="majorEastAsia" w:hAnsiTheme="majorEastAsia"/>
              </w:rPr>
            </w:pPr>
            <w:r w:rsidRPr="00AC71B7">
              <w:rPr>
                <w:rFonts w:asciiTheme="majorEastAsia" w:eastAsiaTheme="majorEastAsia" w:hAnsiTheme="majorEastAsia" w:hint="eastAsia"/>
              </w:rPr>
              <w:t>手術</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生検</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細胞診</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その他（</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D73F16" w:rsidRPr="00AC71B7" w:rsidRDefault="00D03682">
            <w:pPr>
              <w:rPr>
                <w:rFonts w:asciiTheme="majorEastAsia" w:eastAsiaTheme="majorEastAsia" w:hAnsiTheme="majorEastAsia"/>
              </w:rPr>
            </w:pPr>
            <w:r w:rsidRPr="00AC71B7">
              <w:rPr>
                <w:rFonts w:asciiTheme="majorEastAsia" w:eastAsiaTheme="majorEastAsia" w:hAnsiTheme="majorEastAsia" w:hint="eastAsia"/>
              </w:rPr>
              <w:t>原発巣</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転移巣</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不明</w:t>
            </w:r>
          </w:p>
          <w:p w:rsidR="00D73F16" w:rsidRPr="00AC71B7" w:rsidRDefault="00D03682">
            <w:pPr>
              <w:rPr>
                <w:rFonts w:asciiTheme="majorEastAsia" w:eastAsiaTheme="majorEastAsia" w:hAnsiTheme="majorEastAsia"/>
              </w:rPr>
            </w:pPr>
            <w:r w:rsidRPr="00AC71B7">
              <w:rPr>
                <w:rFonts w:asciiTheme="majorEastAsia" w:eastAsiaTheme="majorEastAsia" w:hAnsiTheme="majorEastAsia" w:hint="eastAsia"/>
              </w:rPr>
              <w:t>10%</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中性緩衝ホルマリン溶液</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その他（</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       </w:t>
            </w:r>
            <w:r w:rsidR="00D03682" w:rsidRPr="00AC71B7">
              <w:rPr>
                <w:rFonts w:asciiTheme="majorEastAsia" w:eastAsiaTheme="majorEastAsia" w:hAnsiTheme="majorEastAsia" w:hint="eastAsia"/>
              </w:rPr>
              <w:t>時間</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       </w:t>
            </w:r>
            <w:r w:rsidR="00D03682" w:rsidRPr="00AC71B7">
              <w:rPr>
                <w:rFonts w:asciiTheme="majorEastAsia" w:eastAsiaTheme="majorEastAsia" w:hAnsiTheme="majorEastAsia" w:hint="eastAsia"/>
              </w:rPr>
              <w:t>%</w:t>
            </w:r>
          </w:p>
        </w:tc>
      </w:tr>
      <w:tr w:rsidR="00F91893" w:rsidTr="00310D7A">
        <w:trPr>
          <w:trHeight w:val="730"/>
        </w:trPr>
        <w:tc>
          <w:tcPr>
            <w:tcW w:w="3926" w:type="dxa"/>
            <w:tcBorders>
              <w:top w:val="single" w:sz="4" w:space="0" w:color="auto"/>
              <w:left w:val="single" w:sz="4" w:space="0" w:color="auto"/>
              <w:bottom w:val="single" w:sz="4" w:space="0" w:color="auto"/>
              <w:right w:val="single" w:sz="4" w:space="0" w:color="auto"/>
            </w:tcBorders>
          </w:tcPr>
          <w:p w:rsidR="00F91893" w:rsidRPr="00AC71B7" w:rsidRDefault="00865CF1" w:rsidP="00165E45">
            <w:pPr>
              <w:rPr>
                <w:rFonts w:asciiTheme="majorEastAsia" w:eastAsiaTheme="majorEastAsia" w:hAnsiTheme="majorEastAsia"/>
              </w:rPr>
            </w:pPr>
            <w:r w:rsidRPr="00AC71B7">
              <w:rPr>
                <w:rFonts w:asciiTheme="majorEastAsia" w:eastAsiaTheme="majorEastAsia" w:hAnsiTheme="majorEastAsia" w:hint="eastAsia"/>
              </w:rPr>
              <w:t>4</w:t>
            </w:r>
            <w:r w:rsidRPr="00AC71B7">
              <w:rPr>
                <w:rFonts w:asciiTheme="majorEastAsia" w:eastAsiaTheme="majorEastAsia" w:hAnsiTheme="majorEastAsia"/>
              </w:rPr>
              <w:t>.</w:t>
            </w:r>
            <w:r w:rsidR="00F91893" w:rsidRPr="00AC71B7">
              <w:rPr>
                <w:rFonts w:asciiTheme="majorEastAsia" w:eastAsiaTheme="majorEastAsia" w:hAnsiTheme="majorEastAsia" w:hint="eastAsia"/>
              </w:rPr>
              <w:t>初回治療前ステージ</w:t>
            </w:r>
          </w:p>
          <w:p w:rsidR="00F91893" w:rsidRPr="00AC71B7" w:rsidRDefault="00F91893" w:rsidP="00F91893">
            <w:pPr>
              <w:ind w:firstLineChars="100" w:firstLine="210"/>
              <w:rPr>
                <w:rFonts w:asciiTheme="majorEastAsia" w:eastAsiaTheme="majorEastAsia" w:hAnsiTheme="majorEastAsia"/>
              </w:rPr>
            </w:pPr>
            <w:r w:rsidRPr="00AC71B7">
              <w:rPr>
                <w:rFonts w:asciiTheme="majorEastAsia" w:eastAsiaTheme="majorEastAsia" w:hAnsiTheme="majorEastAsia" w:hint="eastAsia"/>
              </w:rPr>
              <w:t>（UICCステージ分類（病期））</w:t>
            </w:r>
          </w:p>
        </w:tc>
        <w:tc>
          <w:tcPr>
            <w:tcW w:w="6275" w:type="dxa"/>
            <w:gridSpan w:val="2"/>
            <w:tcBorders>
              <w:top w:val="single" w:sz="4" w:space="0" w:color="auto"/>
              <w:left w:val="single" w:sz="4" w:space="0" w:color="auto"/>
              <w:bottom w:val="single" w:sz="4" w:space="0" w:color="auto"/>
              <w:right w:val="single" w:sz="4" w:space="0" w:color="auto"/>
            </w:tcBorders>
          </w:tcPr>
          <w:p w:rsidR="00F91893" w:rsidRPr="00AC71B7" w:rsidRDefault="00F91893" w:rsidP="00F91893">
            <w:pPr>
              <w:spacing w:line="480" w:lineRule="auto"/>
              <w:jc w:val="left"/>
              <w:rPr>
                <w:rFonts w:asciiTheme="majorEastAsia" w:eastAsiaTheme="majorEastAsia" w:hAnsiTheme="majorEastAsia"/>
              </w:rPr>
            </w:pPr>
            <w:r w:rsidRPr="00AC71B7">
              <w:rPr>
                <w:rFonts w:asciiTheme="majorEastAsia" w:eastAsiaTheme="majorEastAsia" w:hAnsiTheme="majorEastAsia" w:hint="eastAsia"/>
              </w:rPr>
              <w:t>０期</w:t>
            </w:r>
            <w:r w:rsidR="00C50CAC">
              <w:rPr>
                <w:rFonts w:asciiTheme="majorEastAsia" w:eastAsiaTheme="majorEastAsia" w:hAnsiTheme="majorEastAsia" w:hint="eastAsia"/>
              </w:rPr>
              <w:t>･</w:t>
            </w:r>
            <w:r w:rsidRPr="00AC71B7">
              <w:rPr>
                <w:rFonts w:asciiTheme="majorEastAsia" w:eastAsiaTheme="majorEastAsia" w:hAnsiTheme="majorEastAsia" w:hint="eastAsia"/>
              </w:rPr>
              <w:t>Ⅰ期</w:t>
            </w:r>
            <w:r w:rsidR="00C50CAC">
              <w:rPr>
                <w:rFonts w:asciiTheme="majorEastAsia" w:eastAsiaTheme="majorEastAsia" w:hAnsiTheme="majorEastAsia" w:hint="eastAsia"/>
              </w:rPr>
              <w:t>･</w:t>
            </w:r>
            <w:r w:rsidRPr="00AC71B7">
              <w:rPr>
                <w:rFonts w:asciiTheme="majorEastAsia" w:eastAsiaTheme="majorEastAsia" w:hAnsiTheme="majorEastAsia" w:hint="eastAsia"/>
              </w:rPr>
              <w:t>Ⅱ期</w:t>
            </w:r>
            <w:r w:rsidR="00C50CAC">
              <w:rPr>
                <w:rFonts w:asciiTheme="majorEastAsia" w:eastAsiaTheme="majorEastAsia" w:hAnsiTheme="majorEastAsia" w:hint="eastAsia"/>
              </w:rPr>
              <w:t>･</w:t>
            </w:r>
            <w:r w:rsidRPr="00AC71B7">
              <w:rPr>
                <w:rFonts w:asciiTheme="majorEastAsia" w:eastAsiaTheme="majorEastAsia" w:hAnsiTheme="majorEastAsia" w:hint="eastAsia"/>
              </w:rPr>
              <w:t>Ⅲ期</w:t>
            </w:r>
            <w:r w:rsidR="00C50CAC">
              <w:rPr>
                <w:rFonts w:asciiTheme="majorEastAsia" w:eastAsiaTheme="majorEastAsia" w:hAnsiTheme="majorEastAsia" w:hint="eastAsia"/>
              </w:rPr>
              <w:t>･</w:t>
            </w:r>
            <w:r w:rsidRPr="00AC71B7">
              <w:rPr>
                <w:rFonts w:asciiTheme="majorEastAsia" w:eastAsiaTheme="majorEastAsia" w:hAnsiTheme="majorEastAsia" w:hint="eastAsia"/>
              </w:rPr>
              <w:t>Ⅳ期</w:t>
            </w:r>
            <w:r w:rsidR="00C50CAC">
              <w:rPr>
                <w:rFonts w:asciiTheme="majorEastAsia" w:eastAsiaTheme="majorEastAsia" w:hAnsiTheme="majorEastAsia" w:hint="eastAsia"/>
              </w:rPr>
              <w:t>･</w:t>
            </w:r>
            <w:r w:rsidRPr="00AC71B7">
              <w:rPr>
                <w:rFonts w:asciiTheme="majorEastAsia" w:eastAsiaTheme="majorEastAsia" w:hAnsiTheme="majorEastAsia" w:hint="eastAsia"/>
              </w:rPr>
              <w:t>該当せず</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5</w:t>
            </w:r>
            <w:r w:rsidRPr="00AC71B7">
              <w:rPr>
                <w:rFonts w:asciiTheme="majorEastAsia" w:eastAsiaTheme="majorEastAsia" w:hAnsiTheme="majorEastAsia"/>
              </w:rPr>
              <w:t>.</w:t>
            </w:r>
            <w:r w:rsidR="00D03682" w:rsidRPr="00AC71B7">
              <w:rPr>
                <w:rFonts w:asciiTheme="majorEastAsia" w:eastAsiaTheme="majorEastAsia" w:hAnsiTheme="majorEastAsia" w:hint="eastAsia"/>
              </w:rPr>
              <w:t>喫煙歴</w:t>
            </w:r>
            <w:r w:rsidR="00746E4E">
              <w:rPr>
                <w:rFonts w:asciiTheme="majorEastAsia" w:eastAsiaTheme="majorEastAsia" w:hAnsiTheme="majorEastAsia" w:hint="eastAsia"/>
              </w:rPr>
              <w:t>の</w:t>
            </w:r>
            <w:r w:rsidR="00F752FB" w:rsidRPr="00AC71B7">
              <w:rPr>
                <w:rFonts w:asciiTheme="majorEastAsia" w:eastAsiaTheme="majorEastAsia" w:hAnsiTheme="majorEastAsia" w:hint="eastAsia"/>
              </w:rPr>
              <w:t>有無</w:t>
            </w:r>
          </w:p>
          <w:p w:rsidR="00F752FB"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F752FB" w:rsidRPr="00AC71B7">
              <w:rPr>
                <w:rFonts w:asciiTheme="majorEastAsia" w:eastAsiaTheme="majorEastAsia" w:hAnsiTheme="majorEastAsia" w:hint="eastAsia"/>
              </w:rPr>
              <w:t>１日の本数/喫煙年数</w:t>
            </w:r>
          </w:p>
        </w:tc>
        <w:tc>
          <w:tcPr>
            <w:tcW w:w="6275" w:type="dxa"/>
            <w:gridSpan w:val="2"/>
            <w:tcBorders>
              <w:top w:val="single" w:sz="4" w:space="0" w:color="auto"/>
              <w:left w:val="single" w:sz="4" w:space="0" w:color="auto"/>
              <w:bottom w:val="single" w:sz="4" w:space="0" w:color="auto"/>
              <w:right w:val="single" w:sz="4" w:space="0" w:color="auto"/>
            </w:tcBorders>
          </w:tcPr>
          <w:p w:rsidR="00F752FB" w:rsidRPr="00AC71B7" w:rsidRDefault="00F91893" w:rsidP="00F752FB">
            <w:pPr>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p>
          <w:p w:rsidR="00D73F16" w:rsidRPr="00AC71B7" w:rsidRDefault="00F752FB" w:rsidP="00F752FB">
            <w:pPr>
              <w:ind w:firstLineChars="600" w:firstLine="1260"/>
              <w:rPr>
                <w:rFonts w:asciiTheme="majorEastAsia" w:eastAsiaTheme="majorEastAsia" w:hAnsiTheme="majorEastAsia"/>
              </w:rPr>
            </w:pPr>
            <w:r w:rsidRPr="00AC71B7">
              <w:rPr>
                <w:rFonts w:asciiTheme="majorEastAsia" w:eastAsiaTheme="majorEastAsia" w:hAnsiTheme="majorEastAsia" w:hint="eastAsia"/>
              </w:rPr>
              <w:t>本/</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年</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F752FB" w:rsidRPr="00AC71B7" w:rsidRDefault="00865CF1">
            <w:pPr>
              <w:rPr>
                <w:rFonts w:asciiTheme="majorEastAsia" w:eastAsiaTheme="majorEastAsia" w:hAnsiTheme="majorEastAsia"/>
              </w:rPr>
            </w:pPr>
            <w:r w:rsidRPr="00AC71B7">
              <w:rPr>
                <w:rFonts w:asciiTheme="majorEastAsia" w:eastAsiaTheme="majorEastAsia" w:hAnsiTheme="majorEastAsia" w:hint="eastAsia"/>
              </w:rPr>
              <w:t>6</w:t>
            </w:r>
            <w:r w:rsidRPr="00AC71B7">
              <w:rPr>
                <w:rFonts w:asciiTheme="majorEastAsia" w:eastAsiaTheme="majorEastAsia" w:hAnsiTheme="majorEastAsia"/>
              </w:rPr>
              <w:t>.</w:t>
            </w:r>
            <w:r w:rsidR="00D03682" w:rsidRPr="00AC71B7">
              <w:rPr>
                <w:rFonts w:asciiTheme="majorEastAsia" w:eastAsiaTheme="majorEastAsia" w:hAnsiTheme="majorEastAsia" w:hint="eastAsia"/>
              </w:rPr>
              <w:t>アルコール多飲</w:t>
            </w:r>
            <w:r w:rsidR="00F752FB" w:rsidRPr="00AC71B7">
              <w:rPr>
                <w:rFonts w:asciiTheme="majorEastAsia" w:eastAsiaTheme="majorEastAsia" w:hAnsiTheme="majorEastAsia" w:hint="eastAsia"/>
              </w:rPr>
              <w:t>の有無</w:t>
            </w:r>
          </w:p>
        </w:tc>
        <w:tc>
          <w:tcPr>
            <w:tcW w:w="6275" w:type="dxa"/>
            <w:gridSpan w:val="2"/>
            <w:tcBorders>
              <w:top w:val="single" w:sz="4" w:space="0" w:color="auto"/>
              <w:left w:val="single" w:sz="4" w:space="0" w:color="auto"/>
              <w:bottom w:val="single" w:sz="4" w:space="0" w:color="auto"/>
              <w:right w:val="single" w:sz="4" w:space="0" w:color="auto"/>
            </w:tcBorders>
          </w:tcPr>
          <w:p w:rsidR="00D73F16" w:rsidRPr="00AC71B7" w:rsidRDefault="00F91893">
            <w:pPr>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00F752FB"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00F752FB" w:rsidRPr="00AC71B7">
              <w:rPr>
                <w:rFonts w:asciiTheme="majorEastAsia" w:eastAsiaTheme="majorEastAsia" w:hAnsiTheme="majorEastAsia" w:hint="eastAsia"/>
              </w:rPr>
              <w:t>不明</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7</w:t>
            </w:r>
            <w:r w:rsidRPr="00AC71B7">
              <w:rPr>
                <w:rFonts w:asciiTheme="majorEastAsia" w:eastAsiaTheme="majorEastAsia" w:hAnsiTheme="majorEastAsia"/>
              </w:rPr>
              <w:t>.</w:t>
            </w:r>
            <w:r w:rsidR="00D03682" w:rsidRPr="00AC71B7">
              <w:rPr>
                <w:rFonts w:asciiTheme="majorEastAsia" w:eastAsiaTheme="majorEastAsia" w:hAnsiTheme="majorEastAsia" w:hint="eastAsia"/>
              </w:rPr>
              <w:t>重複</w:t>
            </w:r>
            <w:r w:rsidR="00391D9F" w:rsidRPr="00AC71B7">
              <w:rPr>
                <w:rFonts w:asciiTheme="majorEastAsia" w:eastAsiaTheme="majorEastAsia" w:hAnsiTheme="majorEastAsia" w:hint="eastAsia"/>
              </w:rPr>
              <w:t>がん</w:t>
            </w:r>
            <w:r w:rsidR="00746E4E">
              <w:rPr>
                <w:rFonts w:asciiTheme="majorEastAsia" w:eastAsiaTheme="majorEastAsia" w:hAnsiTheme="majorEastAsia" w:hint="eastAsia"/>
              </w:rPr>
              <w:t>の</w:t>
            </w:r>
            <w:r w:rsidR="00D03682" w:rsidRPr="00AC71B7">
              <w:rPr>
                <w:rFonts w:asciiTheme="majorEastAsia" w:eastAsiaTheme="majorEastAsia" w:hAnsiTheme="majorEastAsia" w:hint="eastAsia"/>
              </w:rPr>
              <w:t>有無</w:t>
            </w:r>
          </w:p>
          <w:p w:rsidR="00391D9F" w:rsidRPr="00AC71B7" w:rsidRDefault="00D03682" w:rsidP="00391D9F">
            <w:pPr>
              <w:ind w:firstLineChars="100" w:firstLine="210"/>
              <w:rPr>
                <w:rFonts w:asciiTheme="majorEastAsia" w:eastAsiaTheme="majorEastAsia" w:hAnsiTheme="majorEastAsia"/>
                <w:szCs w:val="21"/>
              </w:rPr>
            </w:pPr>
            <w:r w:rsidRPr="00AC71B7">
              <w:rPr>
                <w:rFonts w:asciiTheme="majorEastAsia" w:eastAsiaTheme="majorEastAsia" w:hAnsiTheme="majorEastAsia" w:hint="eastAsia"/>
                <w:szCs w:val="21"/>
              </w:rPr>
              <w:t>（</w:t>
            </w:r>
            <w:r w:rsidR="00391D9F" w:rsidRPr="00AC71B7">
              <w:rPr>
                <w:rFonts w:asciiTheme="majorEastAsia" w:eastAsiaTheme="majorEastAsia" w:hAnsiTheme="majorEastAsia" w:hint="eastAsia"/>
                <w:szCs w:val="21"/>
              </w:rPr>
              <w:t>異なる臓器）</w:t>
            </w:r>
          </w:p>
        </w:tc>
        <w:tc>
          <w:tcPr>
            <w:tcW w:w="6275" w:type="dxa"/>
            <w:gridSpan w:val="2"/>
            <w:tcBorders>
              <w:top w:val="single" w:sz="4" w:space="0" w:color="auto"/>
              <w:left w:val="single" w:sz="4" w:space="0" w:color="auto"/>
              <w:bottom w:val="single" w:sz="4" w:space="0" w:color="auto"/>
              <w:right w:val="single" w:sz="4" w:space="0" w:color="auto"/>
            </w:tcBorders>
          </w:tcPr>
          <w:p w:rsidR="00391D9F" w:rsidRPr="00AC71B7" w:rsidRDefault="00391D9F" w:rsidP="00391D9F">
            <w:pPr>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r w:rsidR="00C50CAC">
              <w:rPr>
                <w:rFonts w:asciiTheme="majorEastAsia" w:eastAsiaTheme="majorEastAsia" w:hAnsiTheme="majorEastAsia" w:hint="eastAsia"/>
              </w:rPr>
              <w:t xml:space="preserve"> </w:t>
            </w:r>
          </w:p>
          <w:p w:rsidR="00865CF1" w:rsidRPr="00AC71B7" w:rsidRDefault="00391D9F" w:rsidP="00865CF1">
            <w:pPr>
              <w:pStyle w:val="ac"/>
              <w:numPr>
                <w:ilvl w:val="0"/>
                <w:numId w:val="3"/>
              </w:numPr>
              <w:ind w:leftChars="0"/>
              <w:rPr>
                <w:rFonts w:asciiTheme="majorEastAsia" w:eastAsiaTheme="majorEastAsia" w:hAnsiTheme="majorEastAsia"/>
                <w:szCs w:val="21"/>
              </w:rPr>
            </w:pPr>
            <w:r w:rsidRPr="00AC71B7">
              <w:rPr>
                <w:rFonts w:asciiTheme="majorEastAsia" w:eastAsiaTheme="majorEastAsia" w:hAnsiTheme="majorEastAsia" w:hint="eastAsia"/>
                <w:szCs w:val="21"/>
              </w:rPr>
              <w:t>部位</w:t>
            </w:r>
            <w:r w:rsidR="00865CF1" w:rsidRPr="00AC71B7">
              <w:rPr>
                <w:rFonts w:asciiTheme="majorEastAsia" w:eastAsiaTheme="majorEastAsia" w:hAnsiTheme="majorEastAsia" w:hint="eastAsia"/>
                <w:szCs w:val="21"/>
              </w:rPr>
              <w:t>：</w:t>
            </w:r>
            <w:r w:rsidR="00EB2245">
              <w:rPr>
                <w:rFonts w:asciiTheme="majorEastAsia" w:eastAsiaTheme="majorEastAsia" w:hAnsiTheme="majorEastAsia" w:hint="eastAsia"/>
                <w:szCs w:val="21"/>
              </w:rPr>
              <w:t xml:space="preserve"> </w:t>
            </w:r>
            <w:r w:rsidR="00EB2245">
              <w:rPr>
                <w:rFonts w:asciiTheme="majorEastAsia" w:eastAsiaTheme="majorEastAsia" w:hAnsiTheme="majorEastAsia"/>
                <w:szCs w:val="21"/>
              </w:rPr>
              <w:t xml:space="preserve">       </w:t>
            </w:r>
            <w:r w:rsidR="00BB2C27" w:rsidRPr="00AC71B7">
              <w:rPr>
                <w:rFonts w:asciiTheme="majorEastAsia" w:eastAsiaTheme="majorEastAsia" w:hAnsiTheme="majorEastAsia" w:hint="eastAsia"/>
              </w:rPr>
              <w:t>病理</w:t>
            </w:r>
            <w:r w:rsidR="00865CF1" w:rsidRPr="00AC71B7">
              <w:rPr>
                <w:rFonts w:asciiTheme="majorEastAsia" w:eastAsiaTheme="majorEastAsia" w:hAnsiTheme="majorEastAsia" w:hint="eastAsia"/>
                <w:szCs w:val="21"/>
              </w:rPr>
              <w:t>診断名：</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sidR="001F1CC8">
              <w:rPr>
                <w:rFonts w:asciiTheme="majorEastAsia" w:eastAsiaTheme="majorEastAsia" w:hAnsiTheme="majorEastAsia" w:hint="eastAsia"/>
              </w:rPr>
              <w:t>活動</w:t>
            </w:r>
            <w:r w:rsidR="00F94AB7">
              <w:rPr>
                <w:rFonts w:asciiTheme="majorEastAsia" w:eastAsiaTheme="majorEastAsia" w:hAnsiTheme="majorEastAsia" w:hint="eastAsia"/>
              </w:rPr>
              <w:t>性：</w:t>
            </w:r>
          </w:p>
          <w:p w:rsidR="00865CF1" w:rsidRPr="00AC71B7" w:rsidRDefault="00865CF1" w:rsidP="00865CF1">
            <w:pPr>
              <w:pStyle w:val="ac"/>
              <w:numPr>
                <w:ilvl w:val="0"/>
                <w:numId w:val="3"/>
              </w:numPr>
              <w:ind w:leftChars="0"/>
              <w:rPr>
                <w:rFonts w:asciiTheme="majorEastAsia" w:eastAsiaTheme="majorEastAsia" w:hAnsiTheme="majorEastAsia"/>
                <w:szCs w:val="21"/>
              </w:rPr>
            </w:pPr>
            <w:r w:rsidRPr="00AC71B7">
              <w:rPr>
                <w:rFonts w:asciiTheme="majorEastAsia" w:eastAsiaTheme="majorEastAsia" w:hAnsiTheme="majorEastAsia" w:hint="eastAsia"/>
                <w:szCs w:val="21"/>
              </w:rPr>
              <w:t>部位：</w:t>
            </w:r>
            <w:r w:rsidR="00EB2245">
              <w:rPr>
                <w:rFonts w:asciiTheme="majorEastAsia" w:eastAsiaTheme="majorEastAsia" w:hAnsiTheme="majorEastAsia" w:hint="eastAsia"/>
                <w:szCs w:val="21"/>
              </w:rPr>
              <w:t xml:space="preserve"> </w:t>
            </w:r>
            <w:r w:rsidR="00EB2245">
              <w:rPr>
                <w:rFonts w:asciiTheme="majorEastAsia" w:eastAsiaTheme="majorEastAsia" w:hAnsiTheme="majorEastAsia"/>
                <w:szCs w:val="21"/>
              </w:rPr>
              <w:t xml:space="preserve">       </w:t>
            </w:r>
            <w:r w:rsidR="00BB2C27" w:rsidRPr="00AC71B7">
              <w:rPr>
                <w:rFonts w:asciiTheme="majorEastAsia" w:eastAsiaTheme="majorEastAsia" w:hAnsiTheme="majorEastAsia" w:hint="eastAsia"/>
              </w:rPr>
              <w:t>病理</w:t>
            </w:r>
            <w:r w:rsidRPr="00AC71B7">
              <w:rPr>
                <w:rFonts w:asciiTheme="majorEastAsia" w:eastAsiaTheme="majorEastAsia" w:hAnsiTheme="majorEastAsia" w:hint="eastAsia"/>
                <w:szCs w:val="21"/>
              </w:rPr>
              <w:t>診断名：</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sidR="001F1CC8">
              <w:rPr>
                <w:rFonts w:asciiTheme="majorEastAsia" w:eastAsiaTheme="majorEastAsia" w:hAnsiTheme="majorEastAsia" w:hint="eastAsia"/>
              </w:rPr>
              <w:t>活動性</w:t>
            </w:r>
            <w:r w:rsidR="00F94AB7">
              <w:rPr>
                <w:rFonts w:asciiTheme="majorEastAsia" w:eastAsiaTheme="majorEastAsia" w:hAnsiTheme="majorEastAsia" w:hint="eastAsia"/>
              </w:rPr>
              <w:t>：</w:t>
            </w:r>
          </w:p>
          <w:p w:rsidR="00D73F16" w:rsidRPr="00AC71B7" w:rsidRDefault="00865CF1" w:rsidP="00865CF1">
            <w:pPr>
              <w:pStyle w:val="ac"/>
              <w:numPr>
                <w:ilvl w:val="0"/>
                <w:numId w:val="3"/>
              </w:numPr>
              <w:ind w:leftChars="0"/>
              <w:rPr>
                <w:rFonts w:asciiTheme="majorEastAsia" w:eastAsiaTheme="majorEastAsia" w:hAnsiTheme="majorEastAsia"/>
                <w:szCs w:val="21"/>
              </w:rPr>
            </w:pPr>
            <w:r w:rsidRPr="00AC71B7">
              <w:rPr>
                <w:rFonts w:asciiTheme="majorEastAsia" w:eastAsiaTheme="majorEastAsia" w:hAnsiTheme="majorEastAsia" w:hint="eastAsia"/>
                <w:szCs w:val="21"/>
              </w:rPr>
              <w:t>部位：</w:t>
            </w:r>
            <w:r w:rsidR="00EB2245">
              <w:rPr>
                <w:rFonts w:asciiTheme="majorEastAsia" w:eastAsiaTheme="majorEastAsia" w:hAnsiTheme="majorEastAsia" w:hint="eastAsia"/>
                <w:szCs w:val="21"/>
              </w:rPr>
              <w:t xml:space="preserve"> </w:t>
            </w:r>
            <w:r w:rsidR="00EB2245">
              <w:rPr>
                <w:rFonts w:asciiTheme="majorEastAsia" w:eastAsiaTheme="majorEastAsia" w:hAnsiTheme="majorEastAsia"/>
                <w:szCs w:val="21"/>
              </w:rPr>
              <w:t xml:space="preserve">       </w:t>
            </w:r>
            <w:r w:rsidR="00BB2C27" w:rsidRPr="00AC71B7">
              <w:rPr>
                <w:rFonts w:asciiTheme="majorEastAsia" w:eastAsiaTheme="majorEastAsia" w:hAnsiTheme="majorEastAsia" w:hint="eastAsia"/>
              </w:rPr>
              <w:t>病理</w:t>
            </w:r>
            <w:r w:rsidRPr="00AC71B7">
              <w:rPr>
                <w:rFonts w:asciiTheme="majorEastAsia" w:eastAsiaTheme="majorEastAsia" w:hAnsiTheme="majorEastAsia" w:hint="eastAsia"/>
                <w:szCs w:val="21"/>
              </w:rPr>
              <w:t>診断名：</w:t>
            </w:r>
            <w:r w:rsidR="00EB2245">
              <w:rPr>
                <w:rFonts w:asciiTheme="majorEastAsia" w:eastAsiaTheme="majorEastAsia" w:hAnsiTheme="majorEastAsia" w:hint="eastAsia"/>
                <w:szCs w:val="21"/>
              </w:rPr>
              <w:t xml:space="preserve"> </w:t>
            </w:r>
            <w:r w:rsidR="00EB2245">
              <w:rPr>
                <w:rFonts w:asciiTheme="majorEastAsia" w:eastAsiaTheme="majorEastAsia" w:hAnsiTheme="majorEastAsia"/>
                <w:szCs w:val="21"/>
              </w:rPr>
              <w:t xml:space="preserve">       </w:t>
            </w:r>
            <w:r w:rsidR="001F1CC8">
              <w:rPr>
                <w:rFonts w:asciiTheme="majorEastAsia" w:eastAsiaTheme="majorEastAsia" w:hAnsiTheme="majorEastAsia" w:hint="eastAsia"/>
              </w:rPr>
              <w:t>活動性</w:t>
            </w:r>
            <w:r w:rsidR="00F94AB7">
              <w:rPr>
                <w:rFonts w:asciiTheme="majorEastAsia" w:eastAsiaTheme="majorEastAsia" w:hAnsiTheme="majorEastAsia" w:hint="eastAsia"/>
              </w:rPr>
              <w:t>：</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8</w:t>
            </w:r>
            <w:r w:rsidRPr="00AC71B7">
              <w:rPr>
                <w:rFonts w:asciiTheme="majorEastAsia" w:eastAsiaTheme="majorEastAsia" w:hAnsiTheme="majorEastAsia"/>
              </w:rPr>
              <w:t>.</w:t>
            </w:r>
            <w:r w:rsidR="00D03682" w:rsidRPr="00AC71B7">
              <w:rPr>
                <w:rFonts w:asciiTheme="majorEastAsia" w:eastAsiaTheme="majorEastAsia" w:hAnsiTheme="majorEastAsia" w:hint="eastAsia"/>
              </w:rPr>
              <w:t>多発</w:t>
            </w:r>
            <w:r w:rsidR="00391D9F" w:rsidRPr="00AC71B7">
              <w:rPr>
                <w:rFonts w:asciiTheme="majorEastAsia" w:eastAsiaTheme="majorEastAsia" w:hAnsiTheme="majorEastAsia" w:hint="eastAsia"/>
              </w:rPr>
              <w:t>がん</w:t>
            </w:r>
            <w:r w:rsidR="00D03682" w:rsidRPr="00AC71B7">
              <w:rPr>
                <w:rFonts w:asciiTheme="majorEastAsia" w:eastAsiaTheme="majorEastAsia" w:hAnsiTheme="majorEastAsia" w:hint="eastAsia"/>
              </w:rPr>
              <w:t>の有無</w:t>
            </w:r>
          </w:p>
          <w:p w:rsidR="00D73F16" w:rsidRPr="00AC71B7" w:rsidRDefault="00D03682" w:rsidP="00391D9F">
            <w:pPr>
              <w:ind w:firstLineChars="100" w:firstLine="210"/>
              <w:rPr>
                <w:rFonts w:asciiTheme="majorEastAsia" w:eastAsiaTheme="majorEastAsia" w:hAnsiTheme="majorEastAsia"/>
              </w:rPr>
            </w:pPr>
            <w:r w:rsidRPr="00AC71B7">
              <w:rPr>
                <w:rFonts w:asciiTheme="majorEastAsia" w:eastAsiaTheme="majorEastAsia" w:hAnsiTheme="majorEastAsia" w:hint="eastAsia"/>
              </w:rPr>
              <w:t>（同一臓器）</w:t>
            </w:r>
          </w:p>
        </w:tc>
        <w:tc>
          <w:tcPr>
            <w:tcW w:w="6275" w:type="dxa"/>
            <w:gridSpan w:val="2"/>
            <w:tcBorders>
              <w:top w:val="single" w:sz="4" w:space="0" w:color="auto"/>
              <w:left w:val="single" w:sz="4" w:space="0" w:color="auto"/>
              <w:bottom w:val="single" w:sz="4" w:space="0" w:color="auto"/>
              <w:right w:val="single" w:sz="4" w:space="0" w:color="auto"/>
            </w:tcBorders>
          </w:tcPr>
          <w:p w:rsidR="00391D9F" w:rsidRPr="00AC71B7" w:rsidRDefault="00391D9F" w:rsidP="00391D9F">
            <w:pPr>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p>
          <w:p w:rsidR="00D73F16" w:rsidRPr="00AC71B7" w:rsidRDefault="00865CF1" w:rsidP="00865CF1">
            <w:pPr>
              <w:rPr>
                <w:rFonts w:asciiTheme="majorEastAsia" w:eastAsiaTheme="majorEastAsia" w:hAnsiTheme="majorEastAsia"/>
                <w:szCs w:val="21"/>
              </w:rPr>
            </w:pPr>
            <w:r w:rsidRPr="00AC71B7">
              <w:rPr>
                <w:rFonts w:asciiTheme="majorEastAsia" w:eastAsiaTheme="majorEastAsia" w:hAnsiTheme="majorEastAsia" w:hint="eastAsia"/>
                <w:szCs w:val="21"/>
              </w:rPr>
              <w:t>診断日：</w:t>
            </w:r>
            <w:r w:rsidR="00440163">
              <w:rPr>
                <w:rFonts w:asciiTheme="majorEastAsia" w:eastAsiaTheme="majorEastAsia" w:hAnsiTheme="majorEastAsia" w:hint="eastAsia"/>
                <w:szCs w:val="21"/>
              </w:rPr>
              <w:t xml:space="preserve"> </w:t>
            </w:r>
            <w:r w:rsidR="00C50CAC">
              <w:rPr>
                <w:rFonts w:asciiTheme="majorEastAsia" w:eastAsiaTheme="majorEastAsia" w:hAnsiTheme="majorEastAsia" w:hint="eastAsia"/>
                <w:szCs w:val="21"/>
              </w:rPr>
              <w:t xml:space="preserve"> </w:t>
            </w:r>
            <w:r w:rsidR="00F57083">
              <w:rPr>
                <w:rFonts w:asciiTheme="majorEastAsia" w:eastAsiaTheme="majorEastAsia" w:hAnsiTheme="majorEastAsia"/>
                <w:szCs w:val="21"/>
              </w:rPr>
              <w:t xml:space="preserve"> </w:t>
            </w:r>
            <w:r w:rsidR="00440163">
              <w:rPr>
                <w:rFonts w:asciiTheme="majorEastAsia" w:eastAsiaTheme="majorEastAsia" w:hAnsiTheme="majorEastAsia"/>
                <w:szCs w:val="21"/>
              </w:rPr>
              <w:t xml:space="preserve"> </w:t>
            </w:r>
            <w:r w:rsidR="00C50CAC">
              <w:rPr>
                <w:rFonts w:asciiTheme="majorEastAsia" w:eastAsiaTheme="majorEastAsia" w:hAnsiTheme="majorEastAsia" w:hint="eastAsia"/>
                <w:szCs w:val="21"/>
              </w:rPr>
              <w:t xml:space="preserve"> </w:t>
            </w:r>
            <w:r w:rsidRPr="00AC71B7">
              <w:rPr>
                <w:rFonts w:asciiTheme="majorEastAsia" w:eastAsiaTheme="majorEastAsia" w:hAnsiTheme="majorEastAsia" w:hint="eastAsia"/>
                <w:szCs w:val="21"/>
              </w:rPr>
              <w:t>/</w:t>
            </w:r>
            <w:r w:rsidR="00440163">
              <w:rPr>
                <w:rFonts w:asciiTheme="majorEastAsia" w:eastAsiaTheme="majorEastAsia" w:hAnsiTheme="majorEastAsia"/>
                <w:szCs w:val="21"/>
              </w:rPr>
              <w:t xml:space="preserve"> </w:t>
            </w:r>
            <w:r w:rsidR="00F57083">
              <w:rPr>
                <w:rFonts w:asciiTheme="majorEastAsia" w:eastAsiaTheme="majorEastAsia" w:hAnsiTheme="majorEastAsia"/>
                <w:szCs w:val="21"/>
              </w:rPr>
              <w:t xml:space="preserve">  </w:t>
            </w:r>
            <w:r w:rsidR="00C50CAC">
              <w:rPr>
                <w:rFonts w:asciiTheme="majorEastAsia" w:eastAsiaTheme="majorEastAsia" w:hAnsiTheme="majorEastAsia" w:hint="eastAsia"/>
                <w:szCs w:val="21"/>
              </w:rPr>
              <w:t xml:space="preserve">  </w:t>
            </w:r>
            <w:r w:rsidR="00440163">
              <w:rPr>
                <w:rFonts w:asciiTheme="majorEastAsia" w:eastAsiaTheme="majorEastAsia" w:hAnsiTheme="majorEastAsia"/>
                <w:szCs w:val="21"/>
              </w:rPr>
              <w:t xml:space="preserve"> </w:t>
            </w:r>
            <w:r w:rsidRPr="00AC71B7">
              <w:rPr>
                <w:rFonts w:asciiTheme="majorEastAsia" w:eastAsiaTheme="majorEastAsia" w:hAnsiTheme="majorEastAsia" w:hint="eastAsia"/>
                <w:szCs w:val="21"/>
              </w:rPr>
              <w:t>/</w:t>
            </w:r>
            <w:r w:rsidR="00C50CAC">
              <w:rPr>
                <w:rFonts w:asciiTheme="majorEastAsia" w:eastAsiaTheme="majorEastAsia" w:hAnsiTheme="majorEastAsia" w:hint="eastAsia"/>
                <w:szCs w:val="21"/>
              </w:rPr>
              <w:t xml:space="preserve">      </w:t>
            </w:r>
            <w:r w:rsidR="00C50CAC">
              <w:rPr>
                <w:rFonts w:asciiTheme="majorEastAsia" w:eastAsiaTheme="majorEastAsia" w:hAnsiTheme="majorEastAsia"/>
                <w:szCs w:val="21"/>
              </w:rPr>
              <w:t xml:space="preserve">    </w:t>
            </w:r>
            <w:r w:rsidR="00BB2C27" w:rsidRPr="00AC71B7">
              <w:rPr>
                <w:rFonts w:asciiTheme="majorEastAsia" w:eastAsiaTheme="majorEastAsia" w:hAnsiTheme="majorEastAsia" w:hint="eastAsia"/>
              </w:rPr>
              <w:t>病理</w:t>
            </w:r>
            <w:r w:rsidR="00391D9F" w:rsidRPr="00AC71B7">
              <w:rPr>
                <w:rFonts w:asciiTheme="majorEastAsia" w:eastAsiaTheme="majorEastAsia" w:hAnsiTheme="majorEastAsia" w:hint="eastAsia"/>
                <w:szCs w:val="21"/>
              </w:rPr>
              <w:t>診断名：</w:t>
            </w:r>
            <w:r w:rsidR="00C50CAC">
              <w:rPr>
                <w:rFonts w:asciiTheme="majorEastAsia" w:eastAsiaTheme="majorEastAsia" w:hAnsiTheme="majorEastAsia" w:hint="eastAsia"/>
              </w:rPr>
              <w:t xml:space="preserve">   </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9</w:t>
            </w:r>
            <w:r w:rsidRPr="00AC71B7">
              <w:rPr>
                <w:rFonts w:asciiTheme="majorEastAsia" w:eastAsiaTheme="majorEastAsia" w:hAnsiTheme="majorEastAsia"/>
              </w:rPr>
              <w:t>.</w:t>
            </w:r>
            <w:r w:rsidR="00D03682" w:rsidRPr="00AC71B7">
              <w:rPr>
                <w:rFonts w:asciiTheme="majorEastAsia" w:eastAsiaTheme="majorEastAsia" w:hAnsiTheme="majorEastAsia" w:hint="eastAsia"/>
              </w:rPr>
              <w:t>家族歴</w:t>
            </w:r>
            <w:r w:rsidR="00746E4E">
              <w:rPr>
                <w:rFonts w:asciiTheme="majorEastAsia" w:eastAsiaTheme="majorEastAsia" w:hAnsiTheme="majorEastAsia" w:hint="eastAsia"/>
              </w:rPr>
              <w:t>の</w:t>
            </w:r>
            <w:r w:rsidR="0023201B" w:rsidRPr="00AC71B7">
              <w:rPr>
                <w:rFonts w:asciiTheme="majorEastAsia" w:eastAsiaTheme="majorEastAsia" w:hAnsiTheme="majorEastAsia" w:hint="eastAsia"/>
              </w:rPr>
              <w:t>有無</w:t>
            </w:r>
          </w:p>
        </w:tc>
        <w:tc>
          <w:tcPr>
            <w:tcW w:w="6275" w:type="dxa"/>
            <w:gridSpan w:val="2"/>
            <w:tcBorders>
              <w:top w:val="single" w:sz="4" w:space="0" w:color="auto"/>
              <w:left w:val="single" w:sz="4" w:space="0" w:color="auto"/>
              <w:bottom w:val="single" w:sz="4" w:space="0" w:color="auto"/>
              <w:right w:val="single" w:sz="4" w:space="0" w:color="auto"/>
            </w:tcBorders>
          </w:tcPr>
          <w:p w:rsidR="0023201B" w:rsidRPr="00AC71B7" w:rsidRDefault="0023201B" w:rsidP="0023201B">
            <w:pPr>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p>
          <w:p w:rsidR="0056145C" w:rsidRPr="00AC71B7" w:rsidRDefault="0056145C" w:rsidP="0056145C">
            <w:pPr>
              <w:rPr>
                <w:rFonts w:asciiTheme="majorEastAsia" w:eastAsiaTheme="majorEastAsia" w:hAnsiTheme="majorEastAsia"/>
              </w:rPr>
            </w:pPr>
            <w:r w:rsidRPr="00AC71B7">
              <w:rPr>
                <w:rFonts w:asciiTheme="majorEastAsia" w:eastAsiaTheme="majorEastAsia" w:hAnsiTheme="majorEastAsia" w:hint="eastAsia"/>
              </w:rPr>
              <w:t>１人目：</w:t>
            </w:r>
            <w:r w:rsidR="0023201B" w:rsidRPr="00AC71B7">
              <w:rPr>
                <w:rFonts w:asciiTheme="majorEastAsia" w:eastAsiaTheme="majorEastAsia" w:hAnsiTheme="majorEastAsia" w:hint="eastAsia"/>
              </w:rPr>
              <w:t>続柄：</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がん腫：</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年齢：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歳台</w:t>
            </w:r>
          </w:p>
          <w:p w:rsidR="00D73F16" w:rsidRPr="00AC71B7" w:rsidRDefault="0056145C">
            <w:pPr>
              <w:rPr>
                <w:rFonts w:asciiTheme="majorEastAsia" w:eastAsiaTheme="majorEastAsia" w:hAnsiTheme="majorEastAsia"/>
              </w:rPr>
            </w:pPr>
            <w:r w:rsidRPr="00AC71B7">
              <w:rPr>
                <w:rFonts w:asciiTheme="majorEastAsia" w:eastAsiaTheme="majorEastAsia" w:hAnsiTheme="majorEastAsia" w:hint="eastAsia"/>
              </w:rPr>
              <w:t>２人目：続柄：</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がん腫：</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年齢：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歳台</w:t>
            </w:r>
          </w:p>
          <w:p w:rsidR="0023201B" w:rsidRPr="00AC71B7" w:rsidRDefault="0056145C" w:rsidP="0056145C">
            <w:pPr>
              <w:rPr>
                <w:rFonts w:asciiTheme="majorEastAsia" w:eastAsiaTheme="majorEastAsia" w:hAnsiTheme="majorEastAsia"/>
              </w:rPr>
            </w:pPr>
            <w:r w:rsidRPr="00AC71B7">
              <w:rPr>
                <w:rFonts w:asciiTheme="majorEastAsia" w:eastAsiaTheme="majorEastAsia" w:hAnsiTheme="majorEastAsia" w:hint="eastAsia"/>
              </w:rPr>
              <w:t>３人目：続柄：</w:t>
            </w:r>
            <w:r w:rsidR="00C50CAC">
              <w:rPr>
                <w:rFonts w:asciiTheme="majorEastAsia" w:eastAsiaTheme="majorEastAsia" w:hAnsiTheme="majorEastAsia" w:hint="eastAsia"/>
              </w:rPr>
              <w:t xml:space="preserve">    </w:t>
            </w:r>
            <w:r w:rsidR="005D1488">
              <w:rPr>
                <w:rFonts w:asciiTheme="majorEastAsia" w:eastAsiaTheme="majorEastAsia" w:hAnsiTheme="major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がん腫：</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年齢：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歳台</w:t>
            </w:r>
          </w:p>
        </w:tc>
      </w:tr>
      <w:tr w:rsidR="0014283F" w:rsidTr="00310D7A">
        <w:trPr>
          <w:trHeight w:val="281"/>
        </w:trPr>
        <w:tc>
          <w:tcPr>
            <w:tcW w:w="3926" w:type="dxa"/>
            <w:tcBorders>
              <w:top w:val="single" w:sz="4" w:space="0" w:color="auto"/>
              <w:left w:val="single" w:sz="4" w:space="0" w:color="auto"/>
              <w:right w:val="single" w:sz="4" w:space="0" w:color="auto"/>
            </w:tcBorders>
          </w:tcPr>
          <w:p w:rsidR="00D91ABF" w:rsidRPr="00AC71B7" w:rsidRDefault="0014283F">
            <w:pPr>
              <w:rPr>
                <w:rFonts w:asciiTheme="majorEastAsia" w:eastAsiaTheme="majorEastAsia" w:hAnsiTheme="majorEastAsia"/>
              </w:rPr>
            </w:pPr>
            <w:r w:rsidRPr="00AC71B7">
              <w:rPr>
                <w:rFonts w:asciiTheme="majorEastAsia" w:eastAsiaTheme="majorEastAsia" w:hAnsiTheme="majorEastAsia"/>
                <w:sz w:val="20"/>
              </w:rPr>
              <w:t>10.</w:t>
            </w:r>
            <w:r w:rsidRPr="00AC71B7">
              <w:rPr>
                <w:rFonts w:asciiTheme="majorEastAsia" w:eastAsiaTheme="majorEastAsia" w:hAnsiTheme="majorEastAsia" w:hint="eastAsia"/>
              </w:rPr>
              <w:t>がんの転移部位</w:t>
            </w:r>
            <w:r w:rsidR="00D91ABF">
              <w:rPr>
                <w:rFonts w:asciiTheme="majorEastAsia" w:eastAsiaTheme="majorEastAsia" w:hAnsiTheme="majorEastAsia" w:hint="eastAsia"/>
              </w:rPr>
              <w:t>の有無（現在）</w:t>
            </w:r>
          </w:p>
        </w:tc>
        <w:tc>
          <w:tcPr>
            <w:tcW w:w="6275" w:type="dxa"/>
            <w:gridSpan w:val="2"/>
            <w:tcBorders>
              <w:top w:val="single" w:sz="4" w:space="0" w:color="auto"/>
              <w:left w:val="single" w:sz="4" w:space="0" w:color="auto"/>
              <w:right w:val="single" w:sz="4" w:space="0" w:color="auto"/>
            </w:tcBorders>
          </w:tcPr>
          <w:p w:rsidR="0014283F" w:rsidRPr="00AC71B7" w:rsidRDefault="0014283F">
            <w:pPr>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 xml:space="preserve">     </w:t>
            </w:r>
            <w:r w:rsidR="00B5694F">
              <w:rPr>
                <w:rFonts w:asciiTheme="majorEastAsia" w:eastAsiaTheme="majorEastAsia" w:hAnsiTheme="majorEastAsia" w:hint="eastAsia"/>
              </w:rPr>
              <w:t>転移</w:t>
            </w:r>
            <w:r>
              <w:rPr>
                <w:rFonts w:asciiTheme="majorEastAsia" w:eastAsiaTheme="majorEastAsia" w:hAnsiTheme="majorEastAsia" w:hint="eastAsia"/>
              </w:rPr>
              <w:t>部位：</w:t>
            </w:r>
          </w:p>
        </w:tc>
      </w:tr>
      <w:tr w:rsidR="00865CF1" w:rsidTr="00310D7A">
        <w:trPr>
          <w:trHeight w:val="285"/>
        </w:trPr>
        <w:tc>
          <w:tcPr>
            <w:tcW w:w="1020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rsidR="00865CF1" w:rsidRPr="004D459F" w:rsidRDefault="00865CF1" w:rsidP="00865CF1">
            <w:pPr>
              <w:jc w:val="center"/>
              <w:rPr>
                <w:rFonts w:asciiTheme="majorEastAsia" w:eastAsiaTheme="majorEastAsia" w:hAnsiTheme="majorEastAsia"/>
                <w:b/>
                <w:color w:val="000000" w:themeColor="text1"/>
                <w:highlight w:val="lightGray"/>
              </w:rPr>
            </w:pPr>
            <w:r w:rsidRPr="004D459F">
              <w:rPr>
                <w:rFonts w:asciiTheme="majorEastAsia" w:eastAsiaTheme="majorEastAsia" w:hAnsiTheme="majorEastAsia" w:hint="eastAsia"/>
                <w:b/>
                <w:color w:val="000000" w:themeColor="text1"/>
                <w:szCs w:val="21"/>
              </w:rPr>
              <w:t>遺伝子関連の検査</w:t>
            </w:r>
          </w:p>
        </w:tc>
      </w:tr>
      <w:tr w:rsidR="00182CFB" w:rsidTr="00310D7A">
        <w:trPr>
          <w:trHeight w:val="345"/>
        </w:trPr>
        <w:tc>
          <w:tcPr>
            <w:tcW w:w="3926" w:type="dxa"/>
            <w:tcBorders>
              <w:top w:val="single" w:sz="4" w:space="0" w:color="auto"/>
              <w:left w:val="single" w:sz="4" w:space="0" w:color="auto"/>
              <w:bottom w:val="single" w:sz="4" w:space="0" w:color="auto"/>
              <w:right w:val="single" w:sz="4" w:space="0" w:color="auto"/>
            </w:tcBorders>
          </w:tcPr>
          <w:p w:rsidR="00182CFB" w:rsidRPr="004051FA" w:rsidRDefault="00182CFB" w:rsidP="00F05F43">
            <w:pPr>
              <w:pStyle w:val="ac"/>
              <w:ind w:leftChars="0" w:left="360" w:firstLineChars="350" w:firstLine="735"/>
              <w:rPr>
                <w:rFonts w:asciiTheme="majorEastAsia" w:eastAsiaTheme="majorEastAsia" w:hAnsiTheme="majorEastAsia" w:cs="ＭＳ Ｐゴシック"/>
                <w:color w:val="000000"/>
                <w:kern w:val="0"/>
                <w:szCs w:val="21"/>
              </w:rPr>
            </w:pPr>
            <w:r w:rsidRPr="004051FA">
              <w:rPr>
                <w:rFonts w:asciiTheme="majorEastAsia" w:eastAsiaTheme="majorEastAsia" w:hAnsiTheme="majorEastAsia" w:cs="ＭＳ Ｐゴシック" w:hint="eastAsia"/>
                <w:color w:val="000000"/>
                <w:kern w:val="0"/>
                <w:szCs w:val="21"/>
              </w:rPr>
              <w:t>検査項目</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4051FA" w:rsidP="004051FA">
            <w:pPr>
              <w:jc w:val="center"/>
              <w:rPr>
                <w:rFonts w:asciiTheme="majorEastAsia" w:eastAsiaTheme="majorEastAsia" w:hAnsiTheme="majorEastAsia"/>
              </w:rPr>
            </w:pPr>
            <w:r>
              <w:rPr>
                <w:rFonts w:asciiTheme="majorEastAsia" w:eastAsiaTheme="majorEastAsia" w:hAnsiTheme="majorEastAsia" w:hint="eastAsia"/>
              </w:rPr>
              <w:t>検査結果</w:t>
            </w: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4051FA" w:rsidP="004051FA">
            <w:pPr>
              <w:jc w:val="center"/>
              <w:rPr>
                <w:rFonts w:asciiTheme="majorEastAsia" w:eastAsiaTheme="majorEastAsia" w:hAnsiTheme="majorEastAsia"/>
              </w:rPr>
            </w:pPr>
            <w:r>
              <w:rPr>
                <w:rFonts w:asciiTheme="majorEastAsia" w:eastAsiaTheme="majorEastAsia" w:hAnsiTheme="majorEastAsia" w:hint="eastAsia"/>
              </w:rPr>
              <w:t>検査方法</w:t>
            </w:r>
          </w:p>
        </w:tc>
      </w:tr>
      <w:tr w:rsidR="00182CFB" w:rsidTr="00310D7A">
        <w:trPr>
          <w:trHeight w:val="345"/>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4051FA" w:rsidP="00865CF1">
            <w:pPr>
              <w:pStyle w:val="ac"/>
              <w:numPr>
                <w:ilvl w:val="0"/>
                <w:numId w:val="1"/>
              </w:numPr>
              <w:ind w:leftChars="0"/>
              <w:rPr>
                <w:rFonts w:asciiTheme="majorEastAsia" w:eastAsiaTheme="majorEastAsia" w:hAnsiTheme="majorEastAsia"/>
                <w:szCs w:val="21"/>
              </w:rPr>
            </w:pPr>
            <w:r w:rsidRPr="00F05F43">
              <w:rPr>
                <w:rFonts w:asciiTheme="majorEastAsia" w:eastAsiaTheme="majorEastAsia" w:hAnsiTheme="majorEastAsia" w:hint="eastAsia"/>
                <w:szCs w:val="21"/>
              </w:rPr>
              <w:t>NTRK</w:t>
            </w:r>
            <w:r w:rsidRPr="00F05F43">
              <w:rPr>
                <w:rFonts w:asciiTheme="majorEastAsia" w:eastAsiaTheme="majorEastAsia" w:hAnsiTheme="majorEastAsia"/>
                <w:szCs w:val="21"/>
              </w:rPr>
              <w:t>1/2/3</w:t>
            </w:r>
            <w:r w:rsidRPr="00F05F43">
              <w:rPr>
                <w:rFonts w:asciiTheme="majorEastAsia" w:eastAsiaTheme="majorEastAsia" w:hAnsiTheme="majorEastAsia" w:hint="eastAsia"/>
                <w:szCs w:val="21"/>
              </w:rPr>
              <w:t>融合遺伝子</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r w:rsidR="00182CFB" w:rsidTr="00310D7A">
        <w:trPr>
          <w:trHeight w:val="345"/>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182CFB" w:rsidP="00865CF1">
            <w:pPr>
              <w:pStyle w:val="ac"/>
              <w:numPr>
                <w:ilvl w:val="0"/>
                <w:numId w:val="1"/>
              </w:numPr>
              <w:ind w:leftChars="0"/>
              <w:rPr>
                <w:rFonts w:asciiTheme="majorEastAsia" w:eastAsiaTheme="majorEastAsia" w:hAnsiTheme="majorEastAsia"/>
                <w:szCs w:val="21"/>
              </w:rPr>
            </w:pPr>
            <w:r w:rsidRPr="00F05F43">
              <w:rPr>
                <w:rFonts w:asciiTheme="majorEastAsia" w:eastAsiaTheme="majorEastAsia" w:hAnsiTheme="majorEastAsia" w:cs="ＭＳ Ｐゴシック" w:hint="eastAsia"/>
                <w:color w:val="000000"/>
                <w:kern w:val="0"/>
                <w:szCs w:val="21"/>
              </w:rPr>
              <w:t>MSI</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r w:rsidR="00182CFB" w:rsidTr="00310D7A">
        <w:trPr>
          <w:trHeight w:val="300"/>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4051FA" w:rsidP="00865CF1">
            <w:pPr>
              <w:pStyle w:val="ac"/>
              <w:widowControl/>
              <w:numPr>
                <w:ilvl w:val="0"/>
                <w:numId w:val="1"/>
              </w:numPr>
              <w:ind w:leftChars="0"/>
              <w:rPr>
                <w:rFonts w:asciiTheme="majorEastAsia" w:eastAsiaTheme="majorEastAsia" w:hAnsiTheme="majorEastAsia" w:cs="ＭＳ Ｐゴシック"/>
                <w:color w:val="000000"/>
                <w:kern w:val="0"/>
                <w:szCs w:val="21"/>
              </w:rPr>
            </w:pPr>
            <w:r w:rsidRPr="00F05F43">
              <w:rPr>
                <w:rFonts w:asciiTheme="majorEastAsia" w:eastAsiaTheme="majorEastAsia" w:hAnsiTheme="majorEastAsia" w:cs="ＭＳ Ｐゴシック" w:hint="eastAsia"/>
                <w:color w:val="000000"/>
                <w:kern w:val="0"/>
                <w:szCs w:val="21"/>
              </w:rPr>
              <w:t>ミスマッチ修復機能</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r w:rsidR="00182CFB" w:rsidTr="00310D7A">
        <w:trPr>
          <w:trHeight w:val="345"/>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4051FA" w:rsidP="00865CF1">
            <w:pPr>
              <w:pStyle w:val="ac"/>
              <w:widowControl/>
              <w:numPr>
                <w:ilvl w:val="0"/>
                <w:numId w:val="1"/>
              </w:numPr>
              <w:ind w:leftChars="0"/>
              <w:rPr>
                <w:rFonts w:asciiTheme="majorEastAsia" w:eastAsiaTheme="majorEastAsia" w:hAnsiTheme="majorEastAsia" w:cs="ＭＳ Ｐゴシック"/>
                <w:color w:val="000000"/>
                <w:kern w:val="0"/>
                <w:szCs w:val="21"/>
              </w:rPr>
            </w:pPr>
            <w:r w:rsidRPr="00F05F43">
              <w:rPr>
                <w:rFonts w:asciiTheme="majorEastAsia" w:eastAsiaTheme="majorEastAsia" w:hAnsiTheme="majorEastAsia" w:hint="eastAsia"/>
                <w:szCs w:val="21"/>
              </w:rPr>
              <w:t>腫瘍遺伝子変異量</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r w:rsidR="00182CFB" w:rsidTr="00310D7A">
        <w:trPr>
          <w:trHeight w:val="360"/>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182CFB" w:rsidP="00865CF1">
            <w:pPr>
              <w:pStyle w:val="ac"/>
              <w:numPr>
                <w:ilvl w:val="0"/>
                <w:numId w:val="1"/>
              </w:numPr>
              <w:ind w:leftChars="0"/>
              <w:rPr>
                <w:rFonts w:asciiTheme="majorEastAsia" w:eastAsiaTheme="majorEastAsia" w:hAnsiTheme="majorEastAsia"/>
                <w:szCs w:val="21"/>
              </w:rPr>
            </w:pPr>
            <w:r w:rsidRPr="00F05F43">
              <w:rPr>
                <w:rFonts w:asciiTheme="majorEastAsia" w:eastAsiaTheme="majorEastAsia" w:hAnsiTheme="majorEastAsia" w:hint="eastAsia"/>
                <w:szCs w:val="21"/>
              </w:rPr>
              <w:t>その他（</w:t>
            </w:r>
            <w:r w:rsidR="00C50CAC">
              <w:rPr>
                <w:rFonts w:asciiTheme="majorEastAsia" w:eastAsiaTheme="majorEastAsia" w:hAnsiTheme="majorEastAsia" w:hint="eastAsia"/>
                <w:szCs w:val="21"/>
              </w:rPr>
              <w:t xml:space="preserve">     </w:t>
            </w:r>
            <w:r w:rsidR="00F32750">
              <w:rPr>
                <w:rFonts w:asciiTheme="majorEastAsia" w:eastAsiaTheme="majorEastAsia" w:hAnsiTheme="majorEastAsia" w:hint="eastAsia"/>
                <w:szCs w:val="21"/>
              </w:rPr>
              <w:t xml:space="preserve">　　　</w:t>
            </w:r>
            <w:r w:rsidR="00C50CAC">
              <w:rPr>
                <w:rFonts w:asciiTheme="majorEastAsia" w:eastAsiaTheme="majorEastAsia" w:hAnsiTheme="majorEastAsia" w:hint="eastAsia"/>
                <w:szCs w:val="21"/>
              </w:rPr>
              <w:t xml:space="preserve">  </w:t>
            </w:r>
            <w:r w:rsidRPr="00F05F43">
              <w:rPr>
                <w:rFonts w:asciiTheme="majorEastAsia" w:eastAsiaTheme="majorEastAsia" w:hAnsiTheme="majorEastAsia" w:hint="eastAsia"/>
                <w:szCs w:val="21"/>
              </w:rPr>
              <w:t>）</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bl>
    <w:p w:rsidR="00C50CAC" w:rsidRDefault="00C50CAC">
      <w:pPr>
        <w:widowControl/>
        <w:jc w:val="left"/>
      </w:pPr>
      <w:r>
        <w:br w:type="page"/>
      </w:r>
    </w:p>
    <w:p w:rsidR="002F7DA6" w:rsidRDefault="002F7DA6">
      <w:pPr>
        <w:widowControl/>
        <w:jc w:val="left"/>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6662"/>
      </w:tblGrid>
      <w:tr w:rsidR="00693379" w:rsidTr="00310D7A">
        <w:trPr>
          <w:trHeight w:val="283"/>
        </w:trPr>
        <w:tc>
          <w:tcPr>
            <w:tcW w:w="1020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93379" w:rsidRPr="00C50CAC" w:rsidRDefault="005E2A12" w:rsidP="00C50CAC">
            <w:pPr>
              <w:autoSpaceDE w:val="0"/>
              <w:autoSpaceDN w:val="0"/>
              <w:adjustRightInd w:val="0"/>
              <w:spacing w:line="340" w:lineRule="exact"/>
              <w:jc w:val="center"/>
              <w:rPr>
                <w:rFonts w:ascii="ＭＳ Ｐゴシック" w:eastAsia="ＭＳ Ｐゴシック" w:cs="ＭＳ Ｐゴシック"/>
                <w:b/>
                <w:color w:val="000000" w:themeColor="text1"/>
                <w:kern w:val="0"/>
                <w:sz w:val="22"/>
                <w:szCs w:val="22"/>
              </w:rPr>
            </w:pPr>
            <w:r>
              <w:rPr>
                <w:rFonts w:ascii="ＭＳ Ｐゴシック" w:eastAsia="ＭＳ Ｐゴシック" w:cs="ＭＳ Ｐゴシック" w:hint="eastAsia"/>
                <w:b/>
                <w:color w:val="000000" w:themeColor="text1"/>
                <w:kern w:val="0"/>
                <w:sz w:val="22"/>
                <w:szCs w:val="22"/>
              </w:rPr>
              <w:t>これまでの</w:t>
            </w:r>
            <w:r w:rsidR="00693379" w:rsidRPr="00B85C7F">
              <w:rPr>
                <w:rFonts w:ascii="ＭＳ Ｐゴシック" w:eastAsia="ＭＳ Ｐゴシック" w:cs="ＭＳ Ｐゴシック" w:hint="eastAsia"/>
                <w:b/>
                <w:color w:val="000000" w:themeColor="text1"/>
                <w:kern w:val="0"/>
                <w:sz w:val="22"/>
                <w:szCs w:val="22"/>
              </w:rPr>
              <w:t>治療について</w:t>
            </w:r>
            <w:r w:rsidR="00EE6FB7" w:rsidRPr="002644D9">
              <w:rPr>
                <w:rFonts w:asciiTheme="majorEastAsia" w:eastAsiaTheme="majorEastAsia" w:hAnsiTheme="majorEastAsia" w:cs="ＭＳ Ｐゴシック" w:hint="eastAsia"/>
                <w:b/>
                <w:color w:val="000000" w:themeColor="text1"/>
                <w:kern w:val="0"/>
                <w:sz w:val="22"/>
                <w:szCs w:val="22"/>
              </w:rPr>
              <w:t>※</w:t>
            </w:r>
            <w:r w:rsidR="00EE6FB7" w:rsidRPr="002644D9">
              <w:rPr>
                <w:rFonts w:asciiTheme="majorEastAsia" w:eastAsiaTheme="majorEastAsia" w:hAnsiTheme="majorEastAsia" w:hint="eastAsia"/>
                <w:b/>
                <w:kern w:val="0"/>
              </w:rPr>
              <w:t>治療した順にご記載下さい。</w:t>
            </w:r>
          </w:p>
        </w:tc>
      </w:tr>
      <w:tr w:rsidR="00D73F16" w:rsidTr="00B16CFF">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3F16" w:rsidRPr="00804035" w:rsidRDefault="004C6783" w:rsidP="003339B0">
            <w:pPr>
              <w:autoSpaceDE w:val="0"/>
              <w:autoSpaceDN w:val="0"/>
              <w:adjustRightInd w:val="0"/>
              <w:spacing w:line="340" w:lineRule="exact"/>
              <w:jc w:val="left"/>
              <w:rPr>
                <w:rFonts w:ascii="ＭＳ Ｐゴシック" w:eastAsia="ＭＳ Ｐゴシック" w:cs="ＭＳ Ｐゴシック"/>
                <w:b/>
                <w:color w:val="000000" w:themeColor="text1"/>
                <w:kern w:val="0"/>
                <w:sz w:val="22"/>
                <w:szCs w:val="22"/>
              </w:rPr>
            </w:pPr>
            <w:r w:rsidRPr="00B85C7F">
              <w:rPr>
                <w:rFonts w:ascii="ＭＳ Ｐゴシック" w:eastAsia="ＭＳ Ｐゴシック" w:cs="ＭＳ Ｐゴシック" w:hint="eastAsia"/>
                <w:b/>
                <w:color w:val="000000" w:themeColor="text1"/>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3F16" w:rsidRPr="00804035" w:rsidRDefault="004C6783" w:rsidP="003339B0">
            <w:pPr>
              <w:autoSpaceDE w:val="0"/>
              <w:autoSpaceDN w:val="0"/>
              <w:adjustRightInd w:val="0"/>
              <w:spacing w:line="340" w:lineRule="exact"/>
              <w:jc w:val="center"/>
              <w:rPr>
                <w:rFonts w:ascii="ＭＳ Ｐゴシック" w:eastAsia="ＭＳ Ｐゴシック" w:cs="ＭＳ Ｐゴシック"/>
                <w:b/>
                <w:color w:val="000000"/>
                <w:kern w:val="0"/>
                <w:sz w:val="22"/>
                <w:szCs w:val="22"/>
              </w:rPr>
            </w:pPr>
            <w:r w:rsidRPr="00B85C7F">
              <w:rPr>
                <w:rFonts w:ascii="ＭＳ Ｐゴシック" w:eastAsia="ＭＳ Ｐゴシック" w:cs="ＭＳ Ｐゴシック" w:hint="eastAsia"/>
                <w:b/>
                <w:color w:val="000000"/>
                <w:kern w:val="0"/>
                <w:sz w:val="22"/>
                <w:szCs w:val="22"/>
              </w:rPr>
              <w:t>１次治療</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top w:val="single" w:sz="4" w:space="0" w:color="auto"/>
              <w:left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left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left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left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4C6783" w:rsidRPr="00AC71B7" w:rsidRDefault="004C6783" w:rsidP="006F619A">
            <w:pPr>
              <w:widowControl/>
              <w:spacing w:line="340" w:lineRule="exact"/>
              <w:ind w:firstLineChars="1050" w:firstLine="2205"/>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6F619A" w:rsidRPr="00AC71B7" w:rsidRDefault="006F619A" w:rsidP="006F619A">
            <w:pPr>
              <w:widowControl/>
              <w:spacing w:line="340" w:lineRule="exact"/>
              <w:ind w:firstLineChars="1050" w:firstLine="2205"/>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Pr>
                <w:rFonts w:asciiTheme="majorEastAsia" w:eastAsiaTheme="majorEastAsia" w:hAnsiTheme="majorEastAsia" w:hint="eastAsia"/>
              </w:rPr>
              <w:t>・</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Pr>
                <w:rFonts w:asciiTheme="majorEastAsia" w:eastAsiaTheme="majorEastAsia" w:hAnsiTheme="majorEastAsia" w:hint="eastAsia"/>
              </w:rPr>
              <w:t>継続中</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top w:val="single" w:sz="4" w:space="0" w:color="auto"/>
              <w:left w:val="single" w:sz="4" w:space="0" w:color="auto"/>
              <w:bottom w:val="single" w:sz="4" w:space="0" w:color="auto"/>
              <w:right w:val="single" w:sz="4" w:space="0" w:color="auto"/>
            </w:tcBorders>
          </w:tcPr>
          <w:p w:rsidR="008053AA"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4C6783" w:rsidRPr="00AC71B7" w:rsidRDefault="008022D0" w:rsidP="008022D0">
            <w:pPr>
              <w:spacing w:line="340" w:lineRule="exact"/>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ＣＲ　/　ＰＲ　/　ＳＤ　</w:t>
            </w:r>
            <w:r>
              <w:rPr>
                <w:rFonts w:asciiTheme="majorEastAsia" w:eastAsiaTheme="majorEastAsia" w:hAnsiTheme="majorEastAsia"/>
              </w:rPr>
              <w:t>/</w:t>
            </w:r>
            <w:r>
              <w:rPr>
                <w:rFonts w:asciiTheme="majorEastAsia" w:eastAsiaTheme="majorEastAsia" w:hAnsiTheme="majorEastAsia" w:hint="eastAsia"/>
              </w:rPr>
              <w:t xml:space="preserve">　ＰＤ　/　ＮＥ</w:t>
            </w:r>
            <w:r w:rsidR="004C6783" w:rsidRPr="00AC71B7">
              <w:rPr>
                <w:rFonts w:asciiTheme="majorEastAsia" w:eastAsiaTheme="majorEastAsia" w:hAnsiTheme="majorEastAsia" w:hint="eastAsia"/>
              </w:rPr>
              <w:t>(評価なし)</w:t>
            </w:r>
            <w:r w:rsidR="00C50CAC">
              <w:rPr>
                <w:rFonts w:asciiTheme="majorEastAsia" w:eastAsiaTheme="majorEastAsia" w:hAnsiTheme="majorEastAsia" w:hint="eastAsia"/>
              </w:rPr>
              <w:t xml:space="preserve"> </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spacing w:line="340" w:lineRule="exact"/>
              <w:jc w:val="left"/>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widowControl/>
              <w:spacing w:line="340" w:lineRule="exact"/>
              <w:jc w:val="center"/>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themeColor="text1"/>
                <w:kern w:val="0"/>
                <w:sz w:val="22"/>
                <w:szCs w:val="22"/>
              </w:rPr>
              <w:t>２次治療</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6F619A" w:rsidRPr="00AC71B7" w:rsidRDefault="00EB2245" w:rsidP="006F619A">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6F619A" w:rsidRPr="00AC71B7">
              <w:rPr>
                <w:rFonts w:asciiTheme="majorEastAsia" w:eastAsiaTheme="majorEastAsia" w:hAnsiTheme="majorEastAsia" w:hint="eastAsia"/>
              </w:rPr>
              <w:t>年</w:t>
            </w:r>
            <w:r w:rsidR="006F619A">
              <w:rPr>
                <w:rFonts w:asciiTheme="majorEastAsia" w:eastAsiaTheme="majorEastAsia" w:hAnsiTheme="majorEastAsia" w:hint="eastAsia"/>
              </w:rPr>
              <w:t xml:space="preserve">      </w:t>
            </w:r>
            <w:r w:rsidR="006F619A" w:rsidRPr="00AC71B7">
              <w:rPr>
                <w:rFonts w:asciiTheme="majorEastAsia" w:eastAsiaTheme="majorEastAsia" w:hAnsiTheme="majorEastAsia" w:hint="eastAsia"/>
              </w:rPr>
              <w:t>月</w:t>
            </w:r>
            <w:r w:rsidR="006F619A">
              <w:rPr>
                <w:rFonts w:asciiTheme="majorEastAsia" w:eastAsiaTheme="majorEastAsia" w:hAnsiTheme="majorEastAsia" w:hint="eastAsia"/>
              </w:rPr>
              <w:t xml:space="preserve">     </w:t>
            </w:r>
            <w:r w:rsidR="006F619A"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6F619A">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6F619A">
              <w:rPr>
                <w:rFonts w:asciiTheme="majorEastAsia" w:eastAsiaTheme="majorEastAsia" w:hAnsiTheme="majorEastAsia" w:hint="eastAsia"/>
              </w:rPr>
              <w:t>継続中</w:t>
            </w:r>
          </w:p>
        </w:tc>
      </w:tr>
      <w:tr w:rsidR="002C738D" w:rsidRPr="00AC71B7" w:rsidTr="00B16CFF">
        <w:trPr>
          <w:trHeight w:val="34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left w:val="single" w:sz="4" w:space="0" w:color="auto"/>
              <w:bottom w:val="single" w:sz="4" w:space="0" w:color="auto"/>
              <w:right w:val="single" w:sz="4" w:space="0" w:color="auto"/>
            </w:tcBorders>
          </w:tcPr>
          <w:p w:rsidR="002C738D"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p>
          <w:p w:rsidR="002C738D" w:rsidRPr="00AC71B7"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57568F"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ＣＲ　/　ＰＲ　/　ＳＤ　</w:t>
            </w:r>
            <w:r>
              <w:rPr>
                <w:rFonts w:asciiTheme="majorEastAsia" w:eastAsiaTheme="majorEastAsia" w:hAnsiTheme="majorEastAsia"/>
              </w:rPr>
              <w:t>/</w:t>
            </w:r>
            <w:r>
              <w:rPr>
                <w:rFonts w:asciiTheme="majorEastAsia" w:eastAsiaTheme="majorEastAsia" w:hAnsiTheme="majorEastAsia" w:hint="eastAsia"/>
              </w:rPr>
              <w:t xml:space="preserve">　ＰＤ　/　ＮＥ</w:t>
            </w:r>
            <w:r w:rsidRPr="00AC71B7">
              <w:rPr>
                <w:rFonts w:asciiTheme="majorEastAsia" w:eastAsiaTheme="majorEastAsia" w:hAnsiTheme="majorEastAsia" w:hint="eastAsia"/>
              </w:rPr>
              <w:t>(評価なし)</w:t>
            </w:r>
            <w:r>
              <w:rPr>
                <w:rFonts w:asciiTheme="majorEastAsia" w:eastAsiaTheme="majorEastAsia" w:hAnsiTheme="majorEastAsia" w:hint="eastAsia"/>
              </w:rPr>
              <w:t xml:space="preserve"> </w:t>
            </w:r>
          </w:p>
        </w:tc>
      </w:tr>
      <w:tr w:rsidR="0057568F"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0"/>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57568F"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p>
        </w:tc>
      </w:tr>
      <w:tr w:rsidR="0057568F"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bl>
    <w:p w:rsidR="00C50CAC" w:rsidRDefault="00C50CAC">
      <w:pPr>
        <w:widowControl/>
        <w:jc w:val="left"/>
      </w:pPr>
      <w:r>
        <w:br w:type="page"/>
      </w:r>
    </w:p>
    <w:p w:rsidR="002F7DA6" w:rsidRDefault="002F7DA6">
      <w:pPr>
        <w:widowControl/>
        <w:jc w:val="left"/>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6662"/>
      </w:tblGrid>
      <w:tr w:rsidR="002C738D" w:rsidRPr="00AC71B7" w:rsidTr="00310D7A">
        <w:trPr>
          <w:trHeight w:val="283"/>
        </w:trPr>
        <w:tc>
          <w:tcPr>
            <w:tcW w:w="1020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C738D" w:rsidRPr="00C50CAC" w:rsidRDefault="002C738D" w:rsidP="00C50CAC">
            <w:pPr>
              <w:autoSpaceDE w:val="0"/>
              <w:autoSpaceDN w:val="0"/>
              <w:adjustRightInd w:val="0"/>
              <w:spacing w:line="340" w:lineRule="exact"/>
              <w:jc w:val="center"/>
              <w:rPr>
                <w:rFonts w:asciiTheme="majorEastAsia" w:eastAsiaTheme="majorEastAsia" w:hAnsiTheme="majorEastAsia" w:cs="ＭＳ Ｐゴシック"/>
                <w:b/>
                <w:color w:val="000000" w:themeColor="text1"/>
                <w:kern w:val="0"/>
                <w:sz w:val="22"/>
                <w:szCs w:val="22"/>
              </w:rPr>
            </w:pPr>
            <w:r w:rsidRPr="00AC71B7">
              <w:rPr>
                <w:rFonts w:asciiTheme="majorEastAsia" w:eastAsiaTheme="majorEastAsia" w:hAnsiTheme="majorEastAsia" w:cs="ＭＳ Ｐゴシック" w:hint="eastAsia"/>
                <w:b/>
                <w:color w:val="000000" w:themeColor="text1"/>
                <w:kern w:val="0"/>
                <w:sz w:val="22"/>
                <w:szCs w:val="22"/>
              </w:rPr>
              <w:t>これまでの治療について※</w:t>
            </w:r>
            <w:r w:rsidRPr="00AC71B7">
              <w:rPr>
                <w:rFonts w:asciiTheme="majorEastAsia" w:eastAsiaTheme="majorEastAsia" w:hAnsiTheme="majorEastAsia" w:hint="eastAsia"/>
                <w:b/>
                <w:kern w:val="0"/>
              </w:rPr>
              <w:t>治療した順にご記載下さい。</w:t>
            </w:r>
          </w:p>
        </w:tc>
      </w:tr>
      <w:tr w:rsidR="002C738D" w:rsidRPr="00AC71B7" w:rsidTr="009A69BC">
        <w:trPr>
          <w:trHeight w:val="271"/>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autoSpaceDE w:val="0"/>
              <w:autoSpaceDN w:val="0"/>
              <w:adjustRightInd w:val="0"/>
              <w:spacing w:line="340" w:lineRule="exact"/>
              <w:jc w:val="left"/>
              <w:rPr>
                <w:rFonts w:asciiTheme="majorEastAsia" w:eastAsiaTheme="majorEastAsia" w:hAnsiTheme="majorEastAsia" w:cs="ＭＳ Ｐゴシック"/>
                <w:b/>
                <w:color w:val="000000" w:themeColor="text1"/>
                <w:kern w:val="0"/>
                <w:sz w:val="22"/>
                <w:szCs w:val="22"/>
              </w:rPr>
            </w:pPr>
            <w:r w:rsidRPr="00AC71B7">
              <w:rPr>
                <w:rFonts w:asciiTheme="majorEastAsia" w:eastAsiaTheme="majorEastAsia" w:hAnsiTheme="majorEastAsia" w:cs="ＭＳ Ｐゴシック" w:hint="eastAsia"/>
                <w:b/>
                <w:color w:val="000000" w:themeColor="text1"/>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autoSpaceDE w:val="0"/>
              <w:autoSpaceDN w:val="0"/>
              <w:adjustRightInd w:val="0"/>
              <w:spacing w:line="340" w:lineRule="exact"/>
              <w:jc w:val="center"/>
              <w:rPr>
                <w:rFonts w:asciiTheme="majorEastAsia" w:eastAsiaTheme="majorEastAsia" w:hAnsiTheme="majorEastAsia" w:cs="ＭＳ Ｐゴシック"/>
                <w:b/>
                <w:color w:val="000000"/>
                <w:kern w:val="0"/>
                <w:sz w:val="22"/>
                <w:szCs w:val="22"/>
              </w:rPr>
            </w:pPr>
            <w:r w:rsidRPr="00AC71B7">
              <w:rPr>
                <w:rFonts w:asciiTheme="majorEastAsia" w:eastAsiaTheme="majorEastAsia" w:hAnsiTheme="majorEastAsia" w:cs="ＭＳ Ｐゴシック" w:hint="eastAsia"/>
                <w:b/>
                <w:color w:val="000000"/>
                <w:kern w:val="0"/>
                <w:sz w:val="22"/>
                <w:szCs w:val="22"/>
              </w:rPr>
              <w:t>３次治療</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EB2245" w:rsidP="002C738D">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2C738D"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002C738D"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002C738D"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Pr>
                <w:rFonts w:asciiTheme="majorEastAsia" w:eastAsiaTheme="majorEastAsia" w:hAnsiTheme="majorEastAsia" w:hint="eastAsia"/>
              </w:rPr>
              <w:t>継続中</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top w:val="single" w:sz="4" w:space="0" w:color="auto"/>
              <w:left w:val="single" w:sz="4" w:space="0" w:color="auto"/>
              <w:bottom w:val="single" w:sz="4" w:space="0" w:color="auto"/>
              <w:right w:val="single" w:sz="4" w:space="0" w:color="auto"/>
            </w:tcBorders>
          </w:tcPr>
          <w:p w:rsidR="002C738D"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57568F"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ＣＲ　/　ＰＲ　/　ＳＤ　</w:t>
            </w:r>
            <w:r>
              <w:rPr>
                <w:rFonts w:asciiTheme="majorEastAsia" w:eastAsiaTheme="majorEastAsia" w:hAnsiTheme="majorEastAsia"/>
              </w:rPr>
              <w:t>/</w:t>
            </w:r>
            <w:r>
              <w:rPr>
                <w:rFonts w:asciiTheme="majorEastAsia" w:eastAsiaTheme="majorEastAsia" w:hAnsiTheme="majorEastAsia" w:hint="eastAsia"/>
              </w:rPr>
              <w:t xml:space="preserve">　ＰＤ　/　ＮＥ</w:t>
            </w:r>
            <w:r w:rsidRPr="00AC71B7">
              <w:rPr>
                <w:rFonts w:asciiTheme="majorEastAsia" w:eastAsiaTheme="majorEastAsia" w:hAnsiTheme="majorEastAsia" w:hint="eastAsia"/>
              </w:rPr>
              <w:t>(評価なし)</w:t>
            </w:r>
            <w:r>
              <w:rPr>
                <w:rFonts w:asciiTheme="majorEastAsia" w:eastAsiaTheme="majorEastAsia" w:hAnsiTheme="majorEastAsia" w:hint="eastAsia"/>
              </w:rPr>
              <w:t xml:space="preserve"> </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spacing w:line="340" w:lineRule="exact"/>
              <w:jc w:val="left"/>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widowControl/>
              <w:spacing w:line="340" w:lineRule="exact"/>
              <w:jc w:val="center"/>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themeColor="text1"/>
                <w:kern w:val="0"/>
                <w:sz w:val="22"/>
                <w:szCs w:val="22"/>
              </w:rPr>
              <w:t>４次治療</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EB2245"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EB2245" w:rsidRPr="00AC71B7" w:rsidRDefault="00EB2245" w:rsidP="00EB224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EB2245" w:rsidRPr="00AC71B7" w:rsidRDefault="00EB2245" w:rsidP="00EB2245">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継続中</w:t>
            </w:r>
          </w:p>
        </w:tc>
      </w:tr>
      <w:tr w:rsidR="004B61F5" w:rsidRPr="00AC71B7" w:rsidTr="009A69BC">
        <w:trPr>
          <w:trHeight w:val="75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top w:val="single" w:sz="4" w:space="0" w:color="auto"/>
              <w:left w:val="single" w:sz="4" w:space="0" w:color="auto"/>
              <w:bottom w:val="single" w:sz="4" w:space="0" w:color="auto"/>
              <w:right w:val="single" w:sz="4" w:space="0" w:color="auto"/>
            </w:tcBorders>
          </w:tcPr>
          <w:p w:rsidR="004B61F5"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4B61F5" w:rsidRPr="00AC71B7"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57568F"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ＣＲ　/　ＰＲ　/　ＳＤ　</w:t>
            </w:r>
            <w:r>
              <w:rPr>
                <w:rFonts w:asciiTheme="majorEastAsia" w:eastAsiaTheme="majorEastAsia" w:hAnsiTheme="majorEastAsia"/>
              </w:rPr>
              <w:t>/</w:t>
            </w:r>
            <w:r>
              <w:rPr>
                <w:rFonts w:asciiTheme="majorEastAsia" w:eastAsiaTheme="majorEastAsia" w:hAnsiTheme="majorEastAsia" w:hint="eastAsia"/>
              </w:rPr>
              <w:t xml:space="preserve">　ＰＤ　/　ＮＥ</w:t>
            </w:r>
            <w:r w:rsidRPr="00AC71B7">
              <w:rPr>
                <w:rFonts w:asciiTheme="majorEastAsia" w:eastAsiaTheme="majorEastAsia" w:hAnsiTheme="majorEastAsia" w:hint="eastAsia"/>
              </w:rPr>
              <w:t>(評価なし)</w:t>
            </w:r>
            <w:r>
              <w:rPr>
                <w:rFonts w:asciiTheme="majorEastAsia" w:eastAsiaTheme="majorEastAsia" w:hAnsiTheme="majorEastAsia" w:hint="eastAsia"/>
              </w:rPr>
              <w:t xml:space="preserve"> </w:t>
            </w:r>
          </w:p>
        </w:tc>
      </w:tr>
      <w:tr w:rsidR="0057568F"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0"/>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57568F"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9A69BC">
        <w:trPr>
          <w:trHeight w:val="20"/>
        </w:trPr>
        <w:tc>
          <w:tcPr>
            <w:tcW w:w="3539" w:type="dxa"/>
            <w:tcBorders>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left w:val="single" w:sz="4" w:space="0" w:color="auto"/>
              <w:bottom w:val="single" w:sz="4" w:space="0" w:color="auto"/>
              <w:right w:val="single" w:sz="4" w:space="0" w:color="auto"/>
            </w:tcBorders>
          </w:tcPr>
          <w:p w:rsidR="0057568F" w:rsidRPr="00AC71B7" w:rsidRDefault="0057568F" w:rsidP="0057568F">
            <w:pPr>
              <w:widowControl/>
              <w:spacing w:line="340" w:lineRule="exact"/>
              <w:rPr>
                <w:rFonts w:asciiTheme="majorEastAsia" w:eastAsiaTheme="majorEastAsia" w:hAnsiTheme="majorEastAsia"/>
              </w:rPr>
            </w:pPr>
          </w:p>
        </w:tc>
      </w:tr>
      <w:tr w:rsidR="0057568F"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bl>
    <w:p w:rsidR="00C50CAC" w:rsidRDefault="00C50CAC">
      <w:pPr>
        <w:widowControl/>
        <w:jc w:val="left"/>
      </w:pPr>
      <w:r>
        <w:br w:type="page"/>
      </w:r>
    </w:p>
    <w:p w:rsidR="002F7DA6" w:rsidRDefault="002F7DA6">
      <w:pPr>
        <w:widowControl/>
        <w:jc w:val="left"/>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6662"/>
      </w:tblGrid>
      <w:tr w:rsidR="002C738D" w:rsidRPr="00AC71B7" w:rsidTr="00310D7A">
        <w:trPr>
          <w:trHeight w:val="283"/>
        </w:trPr>
        <w:tc>
          <w:tcPr>
            <w:tcW w:w="1020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C738D" w:rsidRPr="00AE40A9" w:rsidRDefault="002C738D" w:rsidP="00AE40A9">
            <w:pPr>
              <w:autoSpaceDE w:val="0"/>
              <w:autoSpaceDN w:val="0"/>
              <w:adjustRightInd w:val="0"/>
              <w:spacing w:line="340" w:lineRule="exact"/>
              <w:jc w:val="center"/>
              <w:rPr>
                <w:rFonts w:asciiTheme="majorEastAsia" w:eastAsiaTheme="majorEastAsia" w:hAnsiTheme="majorEastAsia" w:cs="ＭＳ Ｐゴシック"/>
                <w:b/>
                <w:color w:val="000000" w:themeColor="text1"/>
                <w:kern w:val="0"/>
                <w:sz w:val="22"/>
                <w:szCs w:val="22"/>
              </w:rPr>
            </w:pPr>
            <w:r w:rsidRPr="00AC71B7">
              <w:rPr>
                <w:rFonts w:asciiTheme="majorEastAsia" w:eastAsiaTheme="majorEastAsia" w:hAnsiTheme="majorEastAsia" w:cs="ＭＳ Ｐゴシック" w:hint="eastAsia"/>
                <w:b/>
                <w:color w:val="000000" w:themeColor="text1"/>
                <w:kern w:val="0"/>
                <w:sz w:val="22"/>
                <w:szCs w:val="22"/>
              </w:rPr>
              <w:t>これまでの治療について※</w:t>
            </w:r>
            <w:r w:rsidRPr="00AC71B7">
              <w:rPr>
                <w:rFonts w:asciiTheme="majorEastAsia" w:eastAsiaTheme="majorEastAsia" w:hAnsiTheme="majorEastAsia" w:hint="eastAsia"/>
                <w:b/>
                <w:kern w:val="0"/>
              </w:rPr>
              <w:t>足りない場合はコピーしてご記載下さい。</w:t>
            </w:r>
          </w:p>
        </w:tc>
      </w:tr>
      <w:tr w:rsidR="002C738D" w:rsidRPr="00AC71B7" w:rsidTr="00B16CFF">
        <w:trPr>
          <w:trHeight w:val="20"/>
        </w:trPr>
        <w:tc>
          <w:tcPr>
            <w:tcW w:w="3539" w:type="dxa"/>
            <w:tcBorders>
              <w:top w:val="single" w:sz="4" w:space="0" w:color="auto"/>
              <w:left w:val="single" w:sz="4" w:space="0" w:color="auto"/>
              <w:right w:val="single" w:sz="4" w:space="0" w:color="auto"/>
            </w:tcBorders>
            <w:shd w:val="clear" w:color="auto" w:fill="D9D9D9" w:themeFill="background1" w:themeFillShade="D9"/>
          </w:tcPr>
          <w:p w:rsidR="002C738D" w:rsidRPr="00AC71B7" w:rsidRDefault="002C738D" w:rsidP="002C738D">
            <w:pPr>
              <w:autoSpaceDE w:val="0"/>
              <w:autoSpaceDN w:val="0"/>
              <w:adjustRightInd w:val="0"/>
              <w:spacing w:line="340" w:lineRule="exact"/>
              <w:jc w:val="left"/>
              <w:rPr>
                <w:rFonts w:asciiTheme="majorEastAsia" w:eastAsiaTheme="majorEastAsia" w:hAnsiTheme="majorEastAsia" w:cs="ＭＳ Ｐゴシック"/>
                <w:b/>
                <w:color w:val="000000" w:themeColor="text1"/>
                <w:kern w:val="0"/>
                <w:sz w:val="22"/>
                <w:szCs w:val="22"/>
              </w:rPr>
            </w:pPr>
            <w:r w:rsidRPr="00AC71B7">
              <w:rPr>
                <w:rFonts w:asciiTheme="majorEastAsia" w:eastAsiaTheme="majorEastAsia" w:hAnsiTheme="majorEastAsia" w:cs="ＭＳ Ｐゴシック" w:hint="eastAsia"/>
                <w:b/>
                <w:color w:val="000000" w:themeColor="text1"/>
                <w:kern w:val="0"/>
                <w:sz w:val="22"/>
                <w:szCs w:val="22"/>
              </w:rPr>
              <w:t>治療ライン</w:t>
            </w:r>
          </w:p>
        </w:tc>
        <w:tc>
          <w:tcPr>
            <w:tcW w:w="6662" w:type="dxa"/>
            <w:tcBorders>
              <w:top w:val="single" w:sz="4" w:space="0" w:color="auto"/>
              <w:left w:val="single" w:sz="4" w:space="0" w:color="auto"/>
              <w:right w:val="single" w:sz="4" w:space="0" w:color="auto"/>
            </w:tcBorders>
            <w:shd w:val="clear" w:color="auto" w:fill="D9D9D9" w:themeFill="background1" w:themeFillShade="D9"/>
          </w:tcPr>
          <w:p w:rsidR="002C738D" w:rsidRPr="00AC71B7" w:rsidRDefault="00C50CAC" w:rsidP="002C738D">
            <w:pPr>
              <w:autoSpaceDE w:val="0"/>
              <w:autoSpaceDN w:val="0"/>
              <w:adjustRightInd w:val="0"/>
              <w:spacing w:line="340" w:lineRule="exact"/>
              <w:jc w:val="center"/>
              <w:rPr>
                <w:rFonts w:asciiTheme="majorEastAsia" w:eastAsiaTheme="majorEastAsia" w:hAnsiTheme="majorEastAsia" w:cs="ＭＳ Ｐゴシック"/>
                <w:b/>
                <w:color w:val="000000"/>
                <w:kern w:val="0"/>
                <w:sz w:val="22"/>
                <w:szCs w:val="22"/>
              </w:rPr>
            </w:pPr>
            <w:r>
              <w:rPr>
                <w:rFonts w:asciiTheme="majorEastAsia" w:eastAsiaTheme="majorEastAsia" w:hAnsiTheme="majorEastAsia" w:cs="ＭＳ Ｐゴシック" w:hint="eastAsia"/>
                <w:b/>
                <w:color w:val="000000"/>
                <w:kern w:val="0"/>
                <w:sz w:val="22"/>
                <w:szCs w:val="22"/>
              </w:rPr>
              <w:t xml:space="preserve"> </w:t>
            </w:r>
            <w:r w:rsidR="002C738D" w:rsidRPr="00AC71B7">
              <w:rPr>
                <w:rFonts w:asciiTheme="majorEastAsia" w:eastAsiaTheme="majorEastAsia" w:hAnsiTheme="majorEastAsia" w:cs="ＭＳ Ｐゴシック" w:hint="eastAsia"/>
                <w:b/>
                <w:color w:val="000000"/>
                <w:kern w:val="0"/>
                <w:sz w:val="22"/>
                <w:szCs w:val="22"/>
              </w:rPr>
              <w:t>次治療</w:t>
            </w:r>
          </w:p>
        </w:tc>
      </w:tr>
      <w:tr w:rsidR="002C738D" w:rsidRPr="00AC71B7" w:rsidTr="00B16CFF">
        <w:trPr>
          <w:trHeight w:val="2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bookmarkStart w:id="0" w:name="_Hlk196214163"/>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bookmarkEnd w:id="0"/>
          </w:p>
        </w:tc>
      </w:tr>
      <w:tr w:rsidR="002C738D"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top w:val="single" w:sz="4" w:space="0" w:color="auto"/>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EB2245" w:rsidP="00EB2245">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sidRPr="00AC71B7">
              <w:rPr>
                <w:rFonts w:asciiTheme="majorEastAsia" w:eastAsiaTheme="majorEastAsia" w:hAnsiTheme="majorEastAsia" w:hint="eastAsia"/>
              </w:rPr>
              <w:t>年</w:t>
            </w:r>
            <w:r w:rsidR="004B61F5">
              <w:rPr>
                <w:rFonts w:asciiTheme="majorEastAsia" w:eastAsiaTheme="majorEastAsia" w:hAnsiTheme="majorEastAsia" w:hint="eastAsia"/>
              </w:rPr>
              <w:t xml:space="preserve">      </w:t>
            </w:r>
            <w:r w:rsidR="004B61F5" w:rsidRPr="00AC71B7">
              <w:rPr>
                <w:rFonts w:asciiTheme="majorEastAsia" w:eastAsiaTheme="majorEastAsia" w:hAnsiTheme="majorEastAsia" w:hint="eastAsia"/>
              </w:rPr>
              <w:t>月</w:t>
            </w:r>
            <w:r w:rsidR="004B61F5">
              <w:rPr>
                <w:rFonts w:asciiTheme="majorEastAsia" w:eastAsiaTheme="majorEastAsia" w:hAnsiTheme="majorEastAsia" w:hint="eastAsia"/>
              </w:rPr>
              <w:t xml:space="preserve">     </w:t>
            </w:r>
            <w:r w:rsidR="004B61F5"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Pr>
                <w:rFonts w:asciiTheme="majorEastAsia" w:eastAsiaTheme="majorEastAsia" w:hAnsiTheme="majorEastAsia" w:hint="eastAsia"/>
              </w:rPr>
              <w:t>継続中</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top w:val="single" w:sz="4" w:space="0" w:color="auto"/>
              <w:left w:val="single" w:sz="4" w:space="0" w:color="auto"/>
              <w:bottom w:val="single" w:sz="4" w:space="0" w:color="auto"/>
              <w:right w:val="single" w:sz="4" w:space="0" w:color="auto"/>
            </w:tcBorders>
          </w:tcPr>
          <w:p w:rsidR="004B61F5"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p>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ＣＲ　/　ＰＲ　/　ＳＤ　</w:t>
            </w:r>
            <w:r>
              <w:rPr>
                <w:rFonts w:asciiTheme="majorEastAsia" w:eastAsiaTheme="majorEastAsia" w:hAnsiTheme="majorEastAsia"/>
              </w:rPr>
              <w:t>/</w:t>
            </w:r>
            <w:r>
              <w:rPr>
                <w:rFonts w:asciiTheme="majorEastAsia" w:eastAsiaTheme="majorEastAsia" w:hAnsiTheme="majorEastAsia" w:hint="eastAsia"/>
              </w:rPr>
              <w:t xml:space="preserve">　ＰＤ　/　ＮＥ</w:t>
            </w:r>
            <w:r w:rsidRPr="00AC71B7">
              <w:rPr>
                <w:rFonts w:asciiTheme="majorEastAsia" w:eastAsiaTheme="majorEastAsia" w:hAnsiTheme="majorEastAsia" w:hint="eastAsia"/>
              </w:rPr>
              <w:t>(評価なし)</w:t>
            </w:r>
            <w:r>
              <w:rPr>
                <w:rFonts w:asciiTheme="majorEastAsia" w:eastAsiaTheme="majorEastAsia" w:hAnsiTheme="majorEastAsia" w:hint="eastAsia"/>
              </w:rPr>
              <w:t xml:space="preserve"> </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568F" w:rsidRPr="00AC71B7" w:rsidRDefault="0057568F" w:rsidP="0057568F">
            <w:pPr>
              <w:spacing w:line="340" w:lineRule="exact"/>
              <w:jc w:val="left"/>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568F" w:rsidRPr="00AC71B7" w:rsidRDefault="0057568F" w:rsidP="0057568F">
            <w:pPr>
              <w:widowControl/>
              <w:spacing w:line="340" w:lineRule="exact"/>
              <w:jc w:val="center"/>
              <w:rPr>
                <w:rFonts w:asciiTheme="majorEastAsia" w:eastAsiaTheme="majorEastAsia" w:hAnsiTheme="majorEastAsia"/>
                <w:b/>
                <w:highlight w:val="lightGray"/>
              </w:rPr>
            </w:pPr>
            <w:r>
              <w:rPr>
                <w:rFonts w:asciiTheme="majorEastAsia" w:eastAsiaTheme="majorEastAsia" w:hAnsiTheme="majorEastAsia" w:cs="ＭＳ Ｐゴシック" w:hint="eastAsia"/>
                <w:b/>
                <w:color w:val="000000" w:themeColor="text1"/>
                <w:kern w:val="0"/>
                <w:sz w:val="22"/>
                <w:szCs w:val="22"/>
              </w:rPr>
              <w:t xml:space="preserve"> </w:t>
            </w:r>
            <w:r w:rsidRPr="00AC71B7">
              <w:rPr>
                <w:rFonts w:asciiTheme="majorEastAsia" w:eastAsiaTheme="majorEastAsia" w:hAnsiTheme="majorEastAsia" w:cs="ＭＳ Ｐゴシック" w:hint="eastAsia"/>
                <w:b/>
                <w:color w:val="000000" w:themeColor="text1"/>
                <w:kern w:val="0"/>
                <w:sz w:val="22"/>
                <w:szCs w:val="22"/>
              </w:rPr>
              <w:t>次治療</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top w:val="single" w:sz="4" w:space="0" w:color="auto"/>
              <w:left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left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left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left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継続中</w:t>
            </w:r>
          </w:p>
        </w:tc>
      </w:tr>
      <w:tr w:rsidR="0057568F" w:rsidRPr="00AC71B7" w:rsidTr="00B16CFF">
        <w:trPr>
          <w:trHeight w:val="20"/>
        </w:trPr>
        <w:tc>
          <w:tcPr>
            <w:tcW w:w="3539" w:type="dxa"/>
            <w:tcBorders>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left w:val="single" w:sz="4" w:space="0" w:color="auto"/>
              <w:bottom w:val="single" w:sz="4" w:space="0" w:color="auto"/>
              <w:right w:val="single" w:sz="4" w:space="0" w:color="auto"/>
            </w:tcBorders>
          </w:tcPr>
          <w:p w:rsidR="0057568F" w:rsidRDefault="0057568F" w:rsidP="0057568F">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p>
          <w:p w:rsidR="0057568F" w:rsidRPr="00AC71B7" w:rsidRDefault="0057568F" w:rsidP="0057568F">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bookmarkStart w:id="1" w:name="_GoBack" w:colFirst="1" w:colLast="1"/>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ＣＲ　/　ＰＲ　/　ＳＤ　</w:t>
            </w:r>
            <w:r>
              <w:rPr>
                <w:rFonts w:asciiTheme="majorEastAsia" w:eastAsiaTheme="majorEastAsia" w:hAnsiTheme="majorEastAsia"/>
              </w:rPr>
              <w:t>/</w:t>
            </w:r>
            <w:r>
              <w:rPr>
                <w:rFonts w:asciiTheme="majorEastAsia" w:eastAsiaTheme="majorEastAsia" w:hAnsiTheme="majorEastAsia" w:hint="eastAsia"/>
              </w:rPr>
              <w:t xml:space="preserve">　ＰＤ　/　ＮＥ</w:t>
            </w:r>
            <w:r w:rsidRPr="00AC71B7">
              <w:rPr>
                <w:rFonts w:asciiTheme="majorEastAsia" w:eastAsiaTheme="majorEastAsia" w:hAnsiTheme="majorEastAsia" w:hint="eastAsia"/>
              </w:rPr>
              <w:t>(評価なし)</w:t>
            </w:r>
            <w:r>
              <w:rPr>
                <w:rFonts w:asciiTheme="majorEastAsia" w:eastAsiaTheme="majorEastAsia" w:hAnsiTheme="majorEastAsia" w:hint="eastAsia"/>
              </w:rPr>
              <w:t xml:space="preserve"> </w:t>
            </w:r>
          </w:p>
        </w:tc>
      </w:tr>
      <w:bookmarkEnd w:id="1"/>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0"/>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0"/>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p>
        </w:tc>
      </w:tr>
      <w:tr w:rsidR="0057568F"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57568F" w:rsidRPr="00AC71B7" w:rsidRDefault="0057568F" w:rsidP="0057568F">
            <w:pPr>
              <w:widowControl/>
              <w:spacing w:line="340" w:lineRule="exact"/>
              <w:jc w:val="center"/>
              <w:rPr>
                <w:rFonts w:asciiTheme="majorEastAsia" w:eastAsiaTheme="majorEastAsia" w:hAnsiTheme="majorEastAsia"/>
              </w:rPr>
            </w:pPr>
          </w:p>
        </w:tc>
      </w:tr>
    </w:tbl>
    <w:p w:rsidR="00C50CAC" w:rsidRDefault="00C50CAC">
      <w:pPr>
        <w:widowControl/>
        <w:jc w:val="left"/>
        <w:rPr>
          <w:rFonts w:asciiTheme="majorEastAsia" w:eastAsiaTheme="majorEastAsia" w:hAnsiTheme="majorEastAsia"/>
        </w:rPr>
      </w:pPr>
      <w:r>
        <w:rPr>
          <w:rFonts w:asciiTheme="majorEastAsia" w:eastAsiaTheme="majorEastAsia" w:hAnsiTheme="majorEastAsia"/>
        </w:rPr>
        <w:br w:type="page"/>
      </w:r>
    </w:p>
    <w:p w:rsidR="002F7DA6" w:rsidRDefault="002F7DA6">
      <w:pPr>
        <w:widowControl/>
        <w:jc w:val="left"/>
        <w:rPr>
          <w:rFonts w:asciiTheme="majorEastAsia" w:eastAsiaTheme="majorEastAsia" w:hAnsiTheme="majorEastAsia"/>
        </w:rPr>
      </w:pPr>
    </w:p>
    <w:p w:rsidR="003F6D45" w:rsidRDefault="003F6D45" w:rsidP="00310D7A">
      <w:pPr>
        <w:rPr>
          <w:rFonts w:asciiTheme="majorEastAsia" w:eastAsiaTheme="majorEastAsia" w:hAnsiTheme="majorEastAsia"/>
          <w:color w:val="FF0000"/>
        </w:rPr>
      </w:pPr>
      <w:r>
        <w:rPr>
          <w:rFonts w:asciiTheme="majorEastAsia" w:eastAsiaTheme="majorEastAsia" w:hAnsiTheme="majorEastAsia" w:hint="eastAsia"/>
          <w:color w:val="FF0000"/>
        </w:rPr>
        <w:t>※下記</w:t>
      </w:r>
      <w:r w:rsidR="000528A0">
        <w:rPr>
          <w:rFonts w:asciiTheme="majorEastAsia" w:eastAsiaTheme="majorEastAsia" w:hAnsiTheme="majorEastAsia" w:hint="eastAsia"/>
          <w:color w:val="FF0000"/>
        </w:rPr>
        <w:t>の</w:t>
      </w:r>
      <w:r>
        <w:rPr>
          <w:rFonts w:asciiTheme="majorEastAsia" w:eastAsiaTheme="majorEastAsia" w:hAnsiTheme="majorEastAsia" w:hint="eastAsia"/>
          <w:color w:val="FF0000"/>
        </w:rPr>
        <w:t>がん種の場合に</w:t>
      </w:r>
      <w:r w:rsidR="00E31A7D">
        <w:rPr>
          <w:rFonts w:asciiTheme="majorEastAsia" w:eastAsiaTheme="majorEastAsia" w:hAnsiTheme="majorEastAsia" w:hint="eastAsia"/>
          <w:color w:val="FF0000"/>
        </w:rPr>
        <w:t>ご</w:t>
      </w:r>
      <w:r>
        <w:rPr>
          <w:rFonts w:asciiTheme="majorEastAsia" w:eastAsiaTheme="majorEastAsia" w:hAnsiTheme="majorEastAsia" w:hint="eastAsia"/>
          <w:color w:val="FF0000"/>
        </w:rPr>
        <w:t>記載し</w:t>
      </w:r>
      <w:r w:rsidR="000528A0">
        <w:rPr>
          <w:rFonts w:asciiTheme="majorEastAsia" w:eastAsiaTheme="majorEastAsia" w:hAnsiTheme="majorEastAsia" w:hint="eastAsia"/>
          <w:color w:val="FF0000"/>
        </w:rPr>
        <w:t>て</w:t>
      </w:r>
      <w:r>
        <w:rPr>
          <w:rFonts w:asciiTheme="majorEastAsia" w:eastAsiaTheme="majorEastAsia" w:hAnsiTheme="majorEastAsia" w:hint="eastAsia"/>
          <w:color w:val="FF0000"/>
        </w:rPr>
        <w:t>ください。</w:t>
      </w:r>
    </w:p>
    <w:p w:rsidR="003F6D45" w:rsidRDefault="003F6D45" w:rsidP="00DF312B">
      <w:pPr>
        <w:ind w:left="2" w:firstLineChars="300" w:firstLine="630"/>
        <w:rPr>
          <w:rFonts w:asciiTheme="majorEastAsia" w:eastAsiaTheme="majorEastAsia" w:hAnsiTheme="majorEastAsia"/>
          <w:color w:val="FF0000"/>
        </w:rPr>
      </w:pPr>
      <w:r w:rsidRPr="003F6D45">
        <w:rPr>
          <w:rFonts w:asciiTheme="majorEastAsia" w:eastAsiaTheme="majorEastAsia" w:hAnsiTheme="majorEastAsia" w:hint="eastAsia"/>
          <w:color w:val="FF0000"/>
        </w:rPr>
        <w:t>肺</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乳房</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食道/胃</w:t>
      </w:r>
      <w:r w:rsidR="00C50CAC">
        <w:rPr>
          <w:rFonts w:asciiTheme="majorEastAsia" w:eastAsiaTheme="majorEastAsia" w:hAnsiTheme="majorEastAsia" w:hint="eastAsia"/>
          <w:color w:val="FF0000"/>
        </w:rPr>
        <w:t>･</w:t>
      </w:r>
      <w:r w:rsidRPr="003F6D45">
        <w:rPr>
          <w:rFonts w:asciiTheme="majorEastAsia" w:eastAsiaTheme="majorEastAsia" w:hAnsiTheme="majorEastAsia" w:hint="eastAsia"/>
          <w:color w:val="FF0000"/>
        </w:rPr>
        <w:t>腸</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肝臓</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皮膚</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唾液腺</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甲状腺</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胆道</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膵臓</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前立腺</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卵巣/卵管</w:t>
      </w:r>
    </w:p>
    <w:p w:rsidR="00310D7A" w:rsidRDefault="00310D7A" w:rsidP="00310D7A">
      <w:pPr>
        <w:rPr>
          <w:rFonts w:asciiTheme="majorEastAsia" w:eastAsiaTheme="majorEastAsia" w:hAnsiTheme="majorEastAsia"/>
          <w:color w:val="FF0000"/>
        </w:rPr>
      </w:pPr>
    </w:p>
    <w:p w:rsidR="00847BD8" w:rsidRDefault="00847BD8" w:rsidP="00310D7A">
      <w:pPr>
        <w:rPr>
          <w:rFonts w:asciiTheme="majorEastAsia" w:eastAsiaTheme="majorEastAsia" w:hAnsiTheme="majorEastAsia"/>
          <w:color w:val="0070C0"/>
          <w:sz w:val="22"/>
          <w:szCs w:val="22"/>
        </w:rPr>
      </w:pPr>
      <w:r w:rsidRPr="009B4FA8">
        <w:rPr>
          <w:rFonts w:asciiTheme="majorEastAsia" w:eastAsiaTheme="majorEastAsia" w:hAnsiTheme="majorEastAsia" w:hint="eastAsia"/>
          <w:color w:val="0070C0"/>
          <w:sz w:val="22"/>
          <w:szCs w:val="22"/>
        </w:rPr>
        <w:t>【</w:t>
      </w:r>
      <w:r w:rsidR="00831BF3" w:rsidRPr="009B4FA8">
        <w:rPr>
          <w:rFonts w:asciiTheme="majorEastAsia" w:eastAsiaTheme="majorEastAsia" w:hAnsiTheme="majorEastAsia" w:hint="eastAsia"/>
          <w:color w:val="0070C0"/>
          <w:sz w:val="22"/>
          <w:szCs w:val="22"/>
        </w:rPr>
        <w:t>肺</w:t>
      </w:r>
      <w:r w:rsidRPr="009B4FA8">
        <w:rPr>
          <w:rFonts w:asciiTheme="majorEastAsia" w:eastAsiaTheme="majorEastAsia" w:hAnsiTheme="majorEastAsia" w:hint="eastAsia"/>
          <w:color w:val="0070C0"/>
          <w:sz w:val="22"/>
          <w:szCs w:val="22"/>
        </w:rPr>
        <w:t>】</w:t>
      </w:r>
    </w:p>
    <w:tbl>
      <w:tblPr>
        <w:tblStyle w:val="ab"/>
        <w:tblW w:w="10201" w:type="dxa"/>
        <w:tblLook w:val="04A0" w:firstRow="1" w:lastRow="0" w:firstColumn="1" w:lastColumn="0" w:noHBand="0" w:noVBand="1"/>
      </w:tblPr>
      <w:tblGrid>
        <w:gridCol w:w="3827"/>
        <w:gridCol w:w="6374"/>
      </w:tblGrid>
      <w:tr w:rsidR="00847BD8" w:rsidRPr="00905FD9" w:rsidTr="00310D7A">
        <w:tc>
          <w:tcPr>
            <w:tcW w:w="3827" w:type="dxa"/>
            <w:shd w:val="clear" w:color="auto" w:fill="D9D9D9" w:themeFill="background1" w:themeFillShade="D9"/>
          </w:tcPr>
          <w:p w:rsidR="00847BD8" w:rsidRPr="00905FD9" w:rsidRDefault="00847BD8"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847BD8" w:rsidRPr="00905FD9" w:rsidRDefault="00847BD8"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szCs w:val="21"/>
              </w:rPr>
              <w:t>EGFR</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847BD8" w:rsidRPr="00905FD9" w:rsidTr="00310D7A">
        <w:tc>
          <w:tcPr>
            <w:tcW w:w="3827" w:type="dxa"/>
          </w:tcPr>
          <w:p w:rsidR="00847BD8" w:rsidRPr="00905FD9" w:rsidRDefault="00847BD8" w:rsidP="00FE75BC">
            <w:pPr>
              <w:rPr>
                <w:rFonts w:ascii="ＭＳ Ｐゴシック" w:eastAsia="ＭＳ Ｐゴシック" w:hAnsi="ＭＳ Ｐゴシック"/>
                <w:szCs w:val="21"/>
              </w:rPr>
            </w:pPr>
            <w:r w:rsidRPr="00905FD9">
              <w:rPr>
                <w:rFonts w:ascii="ＭＳ Ｐゴシック" w:eastAsia="ＭＳ Ｐゴシック" w:hAnsi="ＭＳ Ｐゴシック"/>
                <w:szCs w:val="21"/>
              </w:rPr>
              <w:t>EGFR-type</w:t>
            </w:r>
          </w:p>
        </w:tc>
        <w:tc>
          <w:tcPr>
            <w:tcW w:w="6374" w:type="dxa"/>
          </w:tcPr>
          <w:p w:rsidR="00B45411" w:rsidRPr="00905FD9" w:rsidRDefault="00C50CAC" w:rsidP="00B4541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G719</w:t>
            </w:r>
            <w:r w:rsidR="00ED56D8">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exo</w:t>
            </w:r>
            <w:r w:rsidR="00781691">
              <w:rPr>
                <w:rFonts w:ascii="ＭＳ Ｐゴシック" w:eastAsia="ＭＳ Ｐゴシック" w:hAnsi="ＭＳ Ｐゴシック" w:hint="eastAsia"/>
                <w:szCs w:val="21"/>
              </w:rPr>
              <w:t>n</w:t>
            </w:r>
            <w:r w:rsidR="00781691" w:rsidRPr="00003DD9">
              <w:rPr>
                <w:rFonts w:ascii="ＭＳ Ｐゴシック" w:eastAsia="ＭＳ Ｐゴシック" w:hAnsi="ＭＳ Ｐゴシック"/>
                <w:szCs w:val="21"/>
              </w:rPr>
              <w:t>-19</w:t>
            </w:r>
            <w:r w:rsidR="00ED56D8">
              <w:rPr>
                <w:rFonts w:ascii="ＭＳ Ｐゴシック" w:eastAsia="ＭＳ Ｐゴシック" w:hAnsi="ＭＳ Ｐゴシック" w:hint="eastAsia"/>
                <w:szCs w:val="21"/>
              </w:rPr>
              <w:t>欠失</w:t>
            </w:r>
            <w:r w:rsidR="0078169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S768I</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T790M</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exon-</w:t>
            </w:r>
            <w:r w:rsidR="000528A0" w:rsidRPr="00905FD9">
              <w:rPr>
                <w:rFonts w:ascii="ＭＳ Ｐゴシック" w:eastAsia="ＭＳ Ｐゴシック" w:hAnsi="ＭＳ Ｐゴシック"/>
                <w:szCs w:val="21"/>
              </w:rPr>
              <w:t>20</w:t>
            </w:r>
            <w:r w:rsidR="00D234F0" w:rsidRPr="00905FD9">
              <w:rPr>
                <w:rFonts w:ascii="ＭＳ Ｐゴシック" w:eastAsia="ＭＳ Ｐゴシック" w:hAnsi="ＭＳ Ｐゴシック" w:hint="eastAsia"/>
                <w:szCs w:val="21"/>
              </w:rPr>
              <w:t>挿入</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L858R</w:t>
            </w:r>
          </w:p>
          <w:p w:rsidR="00847BD8" w:rsidRPr="00905FD9" w:rsidRDefault="00C50CAC" w:rsidP="00B4541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L861Q</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その他</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不明</w:t>
            </w:r>
          </w:p>
        </w:tc>
      </w:tr>
      <w:tr w:rsidR="00847BD8" w:rsidRPr="00905FD9" w:rsidTr="00310D7A">
        <w:tc>
          <w:tcPr>
            <w:tcW w:w="3827" w:type="dxa"/>
          </w:tcPr>
          <w:p w:rsidR="00847BD8" w:rsidRPr="00905FD9" w:rsidRDefault="00847BD8" w:rsidP="00847BD8">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EGFR-検査方法</w:t>
            </w:r>
          </w:p>
        </w:tc>
        <w:tc>
          <w:tcPr>
            <w:tcW w:w="6374" w:type="dxa"/>
          </w:tcPr>
          <w:p w:rsidR="00CF51B6" w:rsidRDefault="007B250A" w:rsidP="00B45411">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・CobasV2</w:t>
            </w:r>
            <w:r w:rsidR="001A7537">
              <w:rPr>
                <w:rFonts w:ascii="ＭＳ Ｐゴシック" w:eastAsia="ＭＳ Ｐゴシック" w:hAnsi="ＭＳ Ｐゴシック" w:hint="eastAsia"/>
                <w:szCs w:val="21"/>
              </w:rPr>
              <w:t xml:space="preserve"> </w:t>
            </w:r>
            <w:r w:rsidRPr="00003DD9">
              <w:rPr>
                <w:rFonts w:ascii="ＭＳ Ｐゴシック" w:eastAsia="ＭＳ Ｐゴシック" w:hAnsi="ＭＳ Ｐゴシック" w:hint="eastAsia"/>
                <w:szCs w:val="21"/>
              </w:rPr>
              <w:t>・</w:t>
            </w:r>
            <w:proofErr w:type="spellStart"/>
            <w:r w:rsidRPr="00003DD9">
              <w:rPr>
                <w:rFonts w:ascii="ＭＳ Ｐゴシック" w:eastAsia="ＭＳ Ｐゴシック" w:hAnsi="ＭＳ Ｐゴシック" w:hint="eastAsia"/>
                <w:szCs w:val="21"/>
              </w:rPr>
              <w:t>Therascreen</w:t>
            </w:r>
            <w:proofErr w:type="spellEnd"/>
          </w:p>
          <w:p w:rsidR="00CF51B6" w:rsidRDefault="007B250A" w:rsidP="00B45411">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・オンコマイン </w:t>
            </w:r>
            <w:r w:rsidR="00ED56D8" w:rsidRPr="00003DD9">
              <w:rPr>
                <w:rFonts w:ascii="ＭＳ Ｐゴシック" w:eastAsia="ＭＳ Ｐゴシック" w:hAnsi="ＭＳ Ｐゴシック" w:hint="eastAsia"/>
                <w:szCs w:val="21"/>
              </w:rPr>
              <w:t xml:space="preserve">Dx </w:t>
            </w:r>
            <w:r w:rsidR="00FC474C" w:rsidRPr="00003DD9">
              <w:rPr>
                <w:rFonts w:ascii="ＭＳ Ｐゴシック" w:eastAsia="ＭＳ Ｐゴシック" w:hAnsi="ＭＳ Ｐゴシック" w:hint="eastAsia"/>
                <w:szCs w:val="21"/>
              </w:rPr>
              <w:t>T</w:t>
            </w:r>
            <w:r w:rsidR="00ED56D8" w:rsidRPr="00003DD9">
              <w:rPr>
                <w:rFonts w:ascii="ＭＳ Ｐゴシック" w:eastAsia="ＭＳ Ｐゴシック" w:hAnsi="ＭＳ Ｐゴシック" w:hint="eastAsia"/>
                <w:szCs w:val="21"/>
              </w:rPr>
              <w:t>arget Test</w:t>
            </w:r>
            <w:r w:rsidRPr="00003DD9">
              <w:rPr>
                <w:rFonts w:ascii="ＭＳ Ｐゴシック" w:eastAsia="ＭＳ Ｐゴシック" w:hAnsi="ＭＳ Ｐゴシック" w:hint="eastAsia"/>
                <w:szCs w:val="21"/>
              </w:rPr>
              <w:t xml:space="preserve"> マルチ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・F1 </w:t>
            </w:r>
            <w:proofErr w:type="spellStart"/>
            <w:r w:rsidRPr="00003DD9">
              <w:rPr>
                <w:rFonts w:ascii="ＭＳ Ｐゴシック" w:eastAsia="ＭＳ Ｐゴシック" w:hAnsi="ＭＳ Ｐゴシック" w:hint="eastAsia"/>
                <w:szCs w:val="21"/>
              </w:rPr>
              <w:t>CDx</w:t>
            </w:r>
            <w:proofErr w:type="spellEnd"/>
          </w:p>
          <w:p w:rsidR="00847BD8" w:rsidRPr="00905FD9" w:rsidRDefault="007B250A" w:rsidP="00B45411">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・F1Liquid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w:t>
            </w:r>
            <w:proofErr w:type="spellStart"/>
            <w:r w:rsidRPr="00003DD9">
              <w:rPr>
                <w:rFonts w:ascii="ＭＳ Ｐゴシック" w:eastAsia="ＭＳ Ｐゴシック" w:hAnsi="ＭＳ Ｐゴシック" w:hint="eastAsia"/>
                <w:szCs w:val="21"/>
              </w:rPr>
              <w:t>AmoyDx</w:t>
            </w:r>
            <w:proofErr w:type="spellEnd"/>
            <w:r w:rsidRPr="00003DD9">
              <w:rPr>
                <w:rFonts w:ascii="ＭＳ Ｐゴシック" w:eastAsia="ＭＳ Ｐゴシック" w:hAnsi="ＭＳ Ｐゴシック" w:hint="eastAsia"/>
                <w:szCs w:val="21"/>
              </w:rPr>
              <w:t xml:space="preserve"> 肺癌マルチ PCRパネル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EGFR-TKI耐性後EGFR-T790M</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ALK融合</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ALK融合-検査方法</w:t>
            </w:r>
          </w:p>
        </w:tc>
        <w:tc>
          <w:tcPr>
            <w:tcW w:w="6374" w:type="dxa"/>
          </w:tcPr>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・IHC ・FISH  ・IHC+FISH ・RT-PCR ・RT-PCR+FISH ・F1 </w:t>
            </w:r>
            <w:proofErr w:type="spellStart"/>
            <w:r w:rsidRPr="00003DD9">
              <w:rPr>
                <w:rFonts w:ascii="ＭＳ Ｐゴシック" w:eastAsia="ＭＳ Ｐゴシック" w:hAnsi="ＭＳ Ｐゴシック" w:hint="eastAsia"/>
                <w:szCs w:val="21"/>
              </w:rPr>
              <w:t>CDx</w:t>
            </w:r>
            <w:proofErr w:type="spellEnd"/>
          </w:p>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・F1</w:t>
            </w:r>
            <w:r w:rsidR="00AD014D">
              <w:rPr>
                <w:rFonts w:ascii="ＭＳ Ｐゴシック" w:eastAsia="ＭＳ Ｐゴシック" w:hAnsi="ＭＳ Ｐゴシック"/>
                <w:szCs w:val="21"/>
              </w:rPr>
              <w:t>L</w:t>
            </w:r>
            <w:r w:rsidRPr="00003DD9">
              <w:rPr>
                <w:rFonts w:ascii="ＭＳ Ｐゴシック" w:eastAsia="ＭＳ Ｐゴシック" w:hAnsi="ＭＳ Ｐゴシック" w:hint="eastAsia"/>
                <w:szCs w:val="21"/>
              </w:rPr>
              <w:t xml:space="preserve">iquid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・オンコマイン </w:t>
            </w:r>
            <w:r w:rsidR="00ED56D8" w:rsidRPr="00003DD9">
              <w:rPr>
                <w:rFonts w:ascii="ＭＳ Ｐゴシック" w:eastAsia="ＭＳ Ｐゴシック" w:hAnsi="ＭＳ Ｐゴシック" w:hint="eastAsia"/>
                <w:szCs w:val="21"/>
              </w:rPr>
              <w:t>Dx Target Test</w:t>
            </w:r>
            <w:r w:rsidRPr="00003DD9">
              <w:rPr>
                <w:rFonts w:ascii="ＭＳ Ｐゴシック" w:eastAsia="ＭＳ Ｐゴシック" w:hAnsi="ＭＳ Ｐゴシック" w:hint="eastAsia"/>
                <w:szCs w:val="21"/>
              </w:rPr>
              <w:t xml:space="preserve"> マルチ </w:t>
            </w:r>
            <w:proofErr w:type="spellStart"/>
            <w:r w:rsidRPr="00003DD9">
              <w:rPr>
                <w:rFonts w:ascii="ＭＳ Ｐゴシック" w:eastAsia="ＭＳ Ｐゴシック" w:hAnsi="ＭＳ Ｐゴシック" w:hint="eastAsia"/>
                <w:szCs w:val="21"/>
              </w:rPr>
              <w:t>CDx</w:t>
            </w:r>
            <w:proofErr w:type="spellEnd"/>
          </w:p>
          <w:p w:rsidR="007B250A" w:rsidRPr="007B250A"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w:t>
            </w:r>
            <w:proofErr w:type="spellStart"/>
            <w:r w:rsidRPr="00003DD9">
              <w:rPr>
                <w:rFonts w:ascii="ＭＳ Ｐゴシック" w:eastAsia="ＭＳ Ｐゴシック" w:hAnsi="ＭＳ Ｐゴシック" w:hint="eastAsia"/>
                <w:szCs w:val="21"/>
              </w:rPr>
              <w:t>AmoyDx</w:t>
            </w:r>
            <w:proofErr w:type="spellEnd"/>
            <w:r w:rsidRPr="00003DD9">
              <w:rPr>
                <w:rFonts w:ascii="ＭＳ Ｐゴシック" w:eastAsia="ＭＳ Ｐゴシック" w:hAnsi="ＭＳ Ｐゴシック" w:hint="eastAsia"/>
                <w:szCs w:val="21"/>
              </w:rPr>
              <w:t xml:space="preserve"> 肺癌マルチ PCRパネル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szCs w:val="21"/>
              </w:rPr>
              <w:t>ROS1</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03DD9" w:rsidRPr="00905FD9">
              <w:rPr>
                <w:rFonts w:ascii="ＭＳ Ｐゴシック" w:eastAsia="ＭＳ Ｐゴシック" w:hAnsi="ＭＳ Ｐゴシック" w:hint="eastAsia"/>
                <w:szCs w:val="21"/>
              </w:rPr>
              <w:t>陰性</w:t>
            </w:r>
            <w:r w:rsidR="00003DD9">
              <w:rPr>
                <w:rFonts w:ascii="ＭＳ Ｐゴシック" w:eastAsia="ＭＳ Ｐゴシック" w:hAnsi="ＭＳ Ｐゴシック" w:hint="eastAsia"/>
                <w:szCs w:val="21"/>
              </w:rPr>
              <w:t xml:space="preserve"> ･</w:t>
            </w:r>
            <w:r w:rsidR="00003DD9" w:rsidRPr="00905FD9">
              <w:rPr>
                <w:rFonts w:ascii="ＭＳ Ｐゴシック" w:eastAsia="ＭＳ Ｐゴシック" w:hAnsi="ＭＳ Ｐゴシック" w:hint="eastAsia"/>
                <w:szCs w:val="21"/>
              </w:rPr>
              <w:t>陽性</w:t>
            </w:r>
            <w:r w:rsidR="00003DD9">
              <w:rPr>
                <w:rFonts w:ascii="ＭＳ Ｐゴシック" w:eastAsia="ＭＳ Ｐゴシック" w:hAnsi="ＭＳ Ｐゴシック" w:hint="eastAsia"/>
                <w:szCs w:val="21"/>
              </w:rPr>
              <w:t xml:space="preserve"> ･</w:t>
            </w:r>
            <w:r w:rsidR="00003DD9" w:rsidRPr="00905FD9">
              <w:rPr>
                <w:rFonts w:ascii="ＭＳ Ｐゴシック" w:eastAsia="ＭＳ Ｐゴシック" w:hAnsi="ＭＳ Ｐゴシック" w:hint="eastAsia"/>
                <w:szCs w:val="21"/>
              </w:rPr>
              <w:t>判定不能</w:t>
            </w:r>
            <w:r w:rsidR="00003DD9">
              <w:rPr>
                <w:rFonts w:ascii="ＭＳ Ｐゴシック" w:eastAsia="ＭＳ Ｐゴシック" w:hAnsi="ＭＳ Ｐゴシック" w:hint="eastAsia"/>
                <w:szCs w:val="21"/>
              </w:rPr>
              <w:t xml:space="preserve"> ･</w:t>
            </w:r>
            <w:r w:rsidR="00003DD9"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ROS1-検査方法</w:t>
            </w:r>
          </w:p>
        </w:tc>
        <w:tc>
          <w:tcPr>
            <w:tcW w:w="6374" w:type="dxa"/>
          </w:tcPr>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・F1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・F1Liquid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w:t>
            </w:r>
          </w:p>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・オンコマイン </w:t>
            </w:r>
            <w:r w:rsidR="00ED56D8" w:rsidRPr="00003DD9">
              <w:rPr>
                <w:rFonts w:ascii="ＭＳ Ｐゴシック" w:eastAsia="ＭＳ Ｐゴシック" w:hAnsi="ＭＳ Ｐゴシック" w:hint="eastAsia"/>
                <w:szCs w:val="21"/>
              </w:rPr>
              <w:t>Dx Target Test</w:t>
            </w:r>
            <w:r w:rsidRPr="00003DD9">
              <w:rPr>
                <w:rFonts w:ascii="ＭＳ Ｐゴシック" w:eastAsia="ＭＳ Ｐゴシック" w:hAnsi="ＭＳ Ｐゴシック" w:hint="eastAsia"/>
                <w:szCs w:val="21"/>
              </w:rPr>
              <w:t xml:space="preserve"> マルチ </w:t>
            </w:r>
            <w:proofErr w:type="spellStart"/>
            <w:r w:rsidRPr="00003DD9">
              <w:rPr>
                <w:rFonts w:ascii="ＭＳ Ｐゴシック" w:eastAsia="ＭＳ Ｐゴシック" w:hAnsi="ＭＳ Ｐゴシック" w:hint="eastAsia"/>
                <w:szCs w:val="21"/>
              </w:rPr>
              <w:t>CDx</w:t>
            </w:r>
            <w:proofErr w:type="spellEnd"/>
          </w:p>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w:t>
            </w:r>
            <w:proofErr w:type="spellStart"/>
            <w:r w:rsidR="00ED56D8" w:rsidRPr="00003DD9">
              <w:rPr>
                <w:rFonts w:ascii="ＭＳ Ｐゴシック" w:eastAsia="ＭＳ Ｐゴシック" w:hAnsi="ＭＳ Ｐゴシック" w:hint="eastAsia"/>
                <w:szCs w:val="21"/>
              </w:rPr>
              <w:t>AmoyDx</w:t>
            </w:r>
            <w:proofErr w:type="spellEnd"/>
            <w:r w:rsidRPr="00003DD9">
              <w:rPr>
                <w:rFonts w:ascii="ＭＳ Ｐゴシック" w:eastAsia="ＭＳ Ｐゴシック" w:hAnsi="ＭＳ Ｐゴシック" w:hint="eastAsia"/>
                <w:szCs w:val="21"/>
              </w:rPr>
              <w:t xml:space="preserve"> 肺癌マルチ遺伝子 PCRパネル ・</w:t>
            </w:r>
            <w:proofErr w:type="spellStart"/>
            <w:r w:rsidRPr="00003DD9">
              <w:rPr>
                <w:rFonts w:ascii="ＭＳ Ｐゴシック" w:eastAsia="ＭＳ Ｐゴシック" w:hAnsi="ＭＳ Ｐゴシック" w:hint="eastAsia"/>
                <w:szCs w:val="21"/>
              </w:rPr>
              <w:t>OncoGuide</w:t>
            </w:r>
            <w:proofErr w:type="spellEnd"/>
            <w:r w:rsidRPr="00003DD9">
              <w:rPr>
                <w:rFonts w:ascii="ＭＳ Ｐゴシック" w:eastAsia="ＭＳ Ｐゴシック" w:hAnsi="ＭＳ Ｐゴシック" w:hint="eastAsia"/>
                <w:szCs w:val="21"/>
              </w:rPr>
              <w:t xml:space="preserve"> </w:t>
            </w:r>
            <w:proofErr w:type="spellStart"/>
            <w:r w:rsidR="00FC474C" w:rsidRPr="00003DD9">
              <w:rPr>
                <w:rFonts w:ascii="ＭＳ Ｐゴシック" w:eastAsia="ＭＳ Ｐゴシック" w:hAnsi="ＭＳ Ｐゴシック" w:hint="eastAsia"/>
                <w:szCs w:val="21"/>
              </w:rPr>
              <w:t>AmoyDx</w:t>
            </w:r>
            <w:proofErr w:type="spellEnd"/>
          </w:p>
          <w:p w:rsidR="007B250A" w:rsidRPr="00905FD9"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szCs w:val="21"/>
              </w:rPr>
              <w:t>BRAF(V600)</w:t>
            </w:r>
          </w:p>
        </w:tc>
        <w:tc>
          <w:tcPr>
            <w:tcW w:w="6374" w:type="dxa"/>
          </w:tcPr>
          <w:p w:rsidR="007B250A" w:rsidRPr="00905FD9" w:rsidRDefault="00003DD9"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BRAF(V600)-検査方法</w:t>
            </w:r>
          </w:p>
        </w:tc>
        <w:tc>
          <w:tcPr>
            <w:tcW w:w="6374" w:type="dxa"/>
          </w:tcPr>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・オンコマイン </w:t>
            </w:r>
            <w:r w:rsidR="00ED56D8" w:rsidRPr="00003DD9">
              <w:rPr>
                <w:rFonts w:ascii="ＭＳ Ｐゴシック" w:eastAsia="ＭＳ Ｐゴシック" w:hAnsi="ＭＳ Ｐゴシック" w:hint="eastAsia"/>
                <w:szCs w:val="21"/>
              </w:rPr>
              <w:t>Dx Target Test</w:t>
            </w:r>
            <w:r w:rsidRPr="00003DD9">
              <w:rPr>
                <w:rFonts w:ascii="ＭＳ Ｐゴシック" w:eastAsia="ＭＳ Ｐゴシック" w:hAnsi="ＭＳ Ｐゴシック" w:hint="eastAsia"/>
                <w:szCs w:val="21"/>
              </w:rPr>
              <w:t xml:space="preserve"> マルチ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w:t>
            </w:r>
          </w:p>
          <w:p w:rsidR="007B250A" w:rsidRPr="00905FD9"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w:t>
            </w:r>
            <w:proofErr w:type="spellStart"/>
            <w:r w:rsidR="00277549" w:rsidRPr="00003DD9">
              <w:rPr>
                <w:rFonts w:ascii="ＭＳ Ｐゴシック" w:eastAsia="ＭＳ Ｐゴシック" w:hAnsi="ＭＳ Ｐゴシック" w:hint="eastAsia"/>
                <w:szCs w:val="21"/>
              </w:rPr>
              <w:t>AmoyDx</w:t>
            </w:r>
            <w:proofErr w:type="spellEnd"/>
            <w:r w:rsidRPr="00003DD9">
              <w:rPr>
                <w:rFonts w:ascii="ＭＳ Ｐゴシック" w:eastAsia="ＭＳ Ｐゴシック" w:hAnsi="ＭＳ Ｐゴシック" w:hint="eastAsia"/>
                <w:szCs w:val="21"/>
              </w:rPr>
              <w:t xml:space="preserve"> 肺癌マルチ遺伝子 PCRパネル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szCs w:val="21"/>
              </w:rPr>
              <w:t>PD-L1(IHC)</w:t>
            </w:r>
          </w:p>
        </w:tc>
        <w:tc>
          <w:tcPr>
            <w:tcW w:w="6374" w:type="dxa"/>
          </w:tcPr>
          <w:p w:rsidR="007B250A" w:rsidRPr="00905FD9" w:rsidRDefault="00003DD9"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PD-L1(IHC)-検査方法</w:t>
            </w:r>
          </w:p>
        </w:tc>
        <w:tc>
          <w:tcPr>
            <w:tcW w:w="6374" w:type="dxa"/>
          </w:tcPr>
          <w:p w:rsidR="00CC6E41" w:rsidRDefault="00003DD9" w:rsidP="00003DD9">
            <w:pPr>
              <w:ind w:left="105" w:hangingChars="50" w:hanging="105"/>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・Nivolumab/Dako28-8(BMS/小野)</w:t>
            </w:r>
          </w:p>
          <w:p w:rsidR="00CC6E41" w:rsidRDefault="00CC6E41" w:rsidP="00003DD9">
            <w:pPr>
              <w:ind w:left="105" w:hangingChars="50" w:hanging="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03DD9" w:rsidRPr="00003DD9">
              <w:rPr>
                <w:rFonts w:ascii="ＭＳ Ｐゴシック" w:eastAsia="ＭＳ Ｐゴシック" w:hAnsi="ＭＳ Ｐゴシック" w:hint="eastAsia"/>
                <w:szCs w:val="21"/>
              </w:rPr>
              <w:t xml:space="preserve">Pembrolizumab/Dako22C3(Merck) ・SP142 </w:t>
            </w:r>
          </w:p>
          <w:p w:rsidR="007B250A" w:rsidRPr="00905FD9" w:rsidRDefault="00003DD9" w:rsidP="00003DD9">
            <w:pPr>
              <w:ind w:left="105" w:hangingChars="50" w:hanging="105"/>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・SP263(術後補助療法)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PD-L1(IHC)の陽性率</w:t>
            </w:r>
          </w:p>
        </w:tc>
        <w:tc>
          <w:tcPr>
            <w:tcW w:w="6374" w:type="dxa"/>
          </w:tcPr>
          <w:p w:rsidR="007B250A" w:rsidRPr="00905FD9" w:rsidRDefault="007B250A" w:rsidP="007B250A">
            <w:pPr>
              <w:jc w:val="left"/>
              <w:rPr>
                <w:rFonts w:ascii="ＭＳ Ｐゴシック" w:eastAsia="ＭＳ Ｐゴシック" w:hAnsi="ＭＳ Ｐゴシック"/>
                <w:szCs w:val="21"/>
              </w:rPr>
            </w:pP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MET遺伝子エクソン14スキッピング変異</w:t>
            </w:r>
          </w:p>
        </w:tc>
        <w:tc>
          <w:tcPr>
            <w:tcW w:w="6374" w:type="dxa"/>
          </w:tcPr>
          <w:p w:rsidR="007B250A" w:rsidRPr="00905FD9" w:rsidRDefault="00003DD9"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MET遺伝子エクソン14スキッピング変異</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-検査方法</w:t>
            </w:r>
          </w:p>
        </w:tc>
        <w:tc>
          <w:tcPr>
            <w:tcW w:w="6374" w:type="dxa"/>
          </w:tcPr>
          <w:p w:rsidR="00CF51B6"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w:t>
            </w:r>
            <w:proofErr w:type="spellStart"/>
            <w:r w:rsidRPr="007A450D">
              <w:rPr>
                <w:rFonts w:ascii="ＭＳ Ｐゴシック" w:eastAsia="ＭＳ Ｐゴシック" w:hAnsi="ＭＳ Ｐゴシック" w:hint="eastAsia"/>
                <w:szCs w:val="21"/>
              </w:rPr>
              <w:t>ArcherMET</w:t>
            </w:r>
            <w:proofErr w:type="spellEnd"/>
            <w:r w:rsidRPr="007A450D">
              <w:rPr>
                <w:rFonts w:ascii="ＭＳ Ｐゴシック" w:eastAsia="ＭＳ Ｐゴシック" w:hAnsi="ＭＳ Ｐゴシック" w:hint="eastAsia"/>
                <w:szCs w:val="21"/>
              </w:rPr>
              <w:t xml:space="preserve"> コンパニオン診断システム </w:t>
            </w:r>
          </w:p>
          <w:p w:rsidR="007B250A" w:rsidRPr="00905FD9"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w:t>
            </w:r>
            <w:r w:rsidR="00277549" w:rsidRPr="00003DD9">
              <w:rPr>
                <w:rFonts w:ascii="ＭＳ Ｐゴシック" w:eastAsia="ＭＳ Ｐゴシック" w:hAnsi="ＭＳ Ｐゴシック" w:hint="eastAsia"/>
                <w:szCs w:val="21"/>
              </w:rPr>
              <w:t>AmoyDx</w:t>
            </w:r>
            <w:r w:rsidRPr="007A450D">
              <w:rPr>
                <w:rFonts w:ascii="ＭＳ Ｐゴシック" w:eastAsia="ＭＳ Ｐゴシック" w:hAnsi="ＭＳ Ｐゴシック" w:hint="eastAsia"/>
                <w:szCs w:val="21"/>
              </w:rPr>
              <w:t xml:space="preserve"> 肺癌マルチ遺伝子 PCR パネル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KRAS</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G12C</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遺伝子変異</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KRAS</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G12C</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遺伝子変異-検査方法</w:t>
            </w:r>
          </w:p>
        </w:tc>
        <w:tc>
          <w:tcPr>
            <w:tcW w:w="6374" w:type="dxa"/>
          </w:tcPr>
          <w:p w:rsidR="007B250A" w:rsidRPr="00905FD9"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w:t>
            </w:r>
            <w:proofErr w:type="spellStart"/>
            <w:r w:rsidR="001A7537" w:rsidRPr="00003DD9">
              <w:rPr>
                <w:rFonts w:ascii="ＭＳ Ｐゴシック" w:eastAsia="ＭＳ Ｐゴシック" w:hAnsi="ＭＳ Ｐゴシック" w:hint="eastAsia"/>
                <w:szCs w:val="21"/>
              </w:rPr>
              <w:t>Therascreen</w:t>
            </w:r>
            <w:proofErr w:type="spellEnd"/>
            <w:r w:rsidR="00975139">
              <w:rPr>
                <w:rFonts w:ascii="ＭＳ Ｐゴシック" w:eastAsia="ＭＳ Ｐゴシック" w:hAnsi="ＭＳ Ｐゴシック"/>
                <w:szCs w:val="21"/>
              </w:rPr>
              <w:t>.</w:t>
            </w:r>
            <w:r w:rsidRPr="007A450D">
              <w:rPr>
                <w:rFonts w:ascii="ＭＳ Ｐゴシック" w:eastAsia="ＭＳ Ｐゴシック" w:hAnsi="ＭＳ Ｐゴシック" w:hint="eastAsia"/>
                <w:szCs w:val="21"/>
              </w:rPr>
              <w:t xml:space="preserve">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RET融合遺伝子</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RET融合遺伝子-検査方法</w:t>
            </w:r>
          </w:p>
        </w:tc>
        <w:tc>
          <w:tcPr>
            <w:tcW w:w="6374" w:type="dxa"/>
          </w:tcPr>
          <w:p w:rsidR="007B250A" w:rsidRPr="00905FD9"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 xml:space="preserve">・オンコマイン Dx </w:t>
            </w:r>
            <w:r w:rsidR="00ED56D8" w:rsidRPr="00003DD9">
              <w:rPr>
                <w:rFonts w:ascii="ＭＳ Ｐゴシック" w:eastAsia="ＭＳ Ｐゴシック" w:hAnsi="ＭＳ Ｐゴシック" w:hint="eastAsia"/>
                <w:szCs w:val="21"/>
              </w:rPr>
              <w:t>T</w:t>
            </w:r>
            <w:r w:rsidRPr="007A450D">
              <w:rPr>
                <w:rFonts w:ascii="ＭＳ Ｐゴシック" w:eastAsia="ＭＳ Ｐゴシック" w:hAnsi="ＭＳ Ｐゴシック" w:hint="eastAsia"/>
                <w:szCs w:val="21"/>
              </w:rPr>
              <w:t xml:space="preserve">arget Test マルチ </w:t>
            </w:r>
            <w:proofErr w:type="spellStart"/>
            <w:r w:rsidRPr="007A450D">
              <w:rPr>
                <w:rFonts w:ascii="ＭＳ Ｐゴシック" w:eastAsia="ＭＳ Ｐゴシック" w:hAnsi="ＭＳ Ｐゴシック" w:hint="eastAsia"/>
                <w:szCs w:val="21"/>
              </w:rPr>
              <w:t>CDx</w:t>
            </w:r>
            <w:proofErr w:type="spellEnd"/>
            <w:r w:rsidRPr="007A450D">
              <w:rPr>
                <w:rFonts w:ascii="ＭＳ Ｐゴシック" w:eastAsia="ＭＳ Ｐゴシック" w:hAnsi="ＭＳ Ｐゴシック" w:hint="eastAsia"/>
                <w:szCs w:val="21"/>
              </w:rPr>
              <w:t xml:space="preserve">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アスベスト曝露歴</w:t>
            </w:r>
          </w:p>
        </w:tc>
        <w:tc>
          <w:tcPr>
            <w:tcW w:w="6374" w:type="dxa"/>
          </w:tcPr>
          <w:p w:rsidR="007B250A" w:rsidRPr="00905FD9"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・なし ・あり ・不明</w:t>
            </w:r>
          </w:p>
        </w:tc>
      </w:tr>
    </w:tbl>
    <w:p w:rsidR="00C50CAC" w:rsidRDefault="00C50CA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F7DA6" w:rsidRDefault="002F7DA6">
      <w:pPr>
        <w:widowControl/>
        <w:jc w:val="left"/>
        <w:rPr>
          <w:rFonts w:ascii="ＭＳ Ｐゴシック" w:eastAsia="ＭＳ Ｐゴシック" w:hAnsi="ＭＳ Ｐゴシック"/>
          <w:szCs w:val="21"/>
        </w:rPr>
      </w:pPr>
    </w:p>
    <w:p w:rsidR="00847BD8" w:rsidRPr="009B4FA8" w:rsidRDefault="00831BF3" w:rsidP="00310D7A">
      <w:pPr>
        <w:rPr>
          <w:rFonts w:ascii="ＭＳ Ｐゴシック" w:eastAsia="ＭＳ Ｐゴシック" w:hAnsi="ＭＳ Ｐゴシック"/>
          <w:color w:val="0070C0"/>
          <w:szCs w:val="21"/>
        </w:rPr>
      </w:pPr>
      <w:r w:rsidRPr="009B4FA8">
        <w:rPr>
          <w:rFonts w:ascii="ＭＳ Ｐゴシック" w:eastAsia="ＭＳ Ｐゴシック" w:hAnsi="ＭＳ Ｐゴシック" w:hint="eastAsia"/>
          <w:color w:val="0070C0"/>
          <w:szCs w:val="21"/>
        </w:rPr>
        <w:t>【乳房】</w:t>
      </w:r>
    </w:p>
    <w:tbl>
      <w:tblPr>
        <w:tblStyle w:val="ab"/>
        <w:tblW w:w="10201" w:type="dxa"/>
        <w:tblLook w:val="04A0" w:firstRow="1" w:lastRow="0" w:firstColumn="1" w:lastColumn="0" w:noHBand="0" w:noVBand="1"/>
      </w:tblPr>
      <w:tblGrid>
        <w:gridCol w:w="3827"/>
        <w:gridCol w:w="6374"/>
      </w:tblGrid>
      <w:tr w:rsidR="00847BD8" w:rsidRPr="00905FD9" w:rsidTr="00310D7A">
        <w:tc>
          <w:tcPr>
            <w:tcW w:w="3827" w:type="dxa"/>
            <w:shd w:val="clear" w:color="auto" w:fill="D9D9D9" w:themeFill="background1" w:themeFillShade="D9"/>
          </w:tcPr>
          <w:p w:rsidR="00847BD8" w:rsidRPr="00905FD9" w:rsidRDefault="00847BD8"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847BD8" w:rsidRPr="00905FD9" w:rsidRDefault="00847BD8"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847BD8" w:rsidRPr="00905FD9" w:rsidTr="00310D7A">
        <w:tc>
          <w:tcPr>
            <w:tcW w:w="3827" w:type="dxa"/>
          </w:tcPr>
          <w:p w:rsidR="00847BD8" w:rsidRPr="00905FD9" w:rsidRDefault="00847BD8" w:rsidP="00FE75BC">
            <w:pPr>
              <w:rPr>
                <w:rFonts w:ascii="ＭＳ Ｐゴシック" w:eastAsia="ＭＳ Ｐゴシック" w:hAnsi="ＭＳ Ｐゴシック"/>
                <w:szCs w:val="21"/>
              </w:rPr>
            </w:pPr>
            <w:r w:rsidRPr="00905FD9">
              <w:rPr>
                <w:rFonts w:ascii="ＭＳ Ｐゴシック" w:eastAsia="ＭＳ Ｐゴシック" w:hAnsi="ＭＳ Ｐゴシック"/>
                <w:szCs w:val="21"/>
              </w:rPr>
              <w:t>HE</w:t>
            </w:r>
            <w:r w:rsidR="00F32750">
              <w:rPr>
                <w:rFonts w:ascii="ＭＳ Ｐゴシック" w:eastAsia="ＭＳ Ｐゴシック" w:hAnsi="ＭＳ Ｐゴシック" w:hint="eastAsia"/>
                <w:szCs w:val="21"/>
              </w:rPr>
              <w:t>R</w:t>
            </w:r>
            <w:r w:rsidRPr="00905FD9">
              <w:rPr>
                <w:rFonts w:ascii="ＭＳ Ｐゴシック" w:eastAsia="ＭＳ Ｐゴシック" w:hAnsi="ＭＳ Ｐゴシック"/>
                <w:szCs w:val="21"/>
              </w:rPr>
              <w:t>2</w:t>
            </w:r>
            <w:r w:rsidR="005F5D71">
              <w:rPr>
                <w:rFonts w:ascii="ＭＳ Ｐゴシック" w:eastAsia="ＭＳ Ｐゴシック" w:hAnsi="ＭＳ Ｐゴシック"/>
                <w:szCs w:val="21"/>
              </w:rPr>
              <w:t>(</w:t>
            </w:r>
            <w:r w:rsidRPr="00905FD9">
              <w:rPr>
                <w:rFonts w:ascii="ＭＳ Ｐゴシック" w:eastAsia="ＭＳ Ｐゴシック" w:hAnsi="ＭＳ Ｐゴシック"/>
                <w:szCs w:val="21"/>
              </w:rPr>
              <w:t>IHC</w:t>
            </w:r>
            <w:r w:rsidR="005F5D71">
              <w:rPr>
                <w:rFonts w:ascii="ＭＳ Ｐゴシック" w:eastAsia="ＭＳ Ｐゴシック" w:hAnsi="ＭＳ Ｐゴシック"/>
                <w:szCs w:val="21"/>
              </w:rPr>
              <w:t>)</w:t>
            </w:r>
          </w:p>
        </w:tc>
        <w:tc>
          <w:tcPr>
            <w:tcW w:w="6374" w:type="dxa"/>
          </w:tcPr>
          <w:p w:rsidR="00D234F0" w:rsidRPr="00905FD9" w:rsidRDefault="00C50CAC" w:rsidP="00FE75BC">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陰性</w:t>
            </w:r>
            <w:r w:rsidR="0038696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陰性（1+）</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境界域（2+）</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陽性（3+）</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p>
          <w:p w:rsidR="00847BD8" w:rsidRPr="00905FD9" w:rsidRDefault="00C50CAC" w:rsidP="00FE75BC">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不明or</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未検査</w:t>
            </w:r>
          </w:p>
        </w:tc>
      </w:tr>
      <w:tr w:rsidR="00847BD8" w:rsidRPr="00905FD9" w:rsidTr="00310D7A">
        <w:tc>
          <w:tcPr>
            <w:tcW w:w="3827" w:type="dxa"/>
          </w:tcPr>
          <w:p w:rsidR="00847BD8" w:rsidRPr="00905FD9" w:rsidRDefault="00847BD8" w:rsidP="00FE75BC">
            <w:pPr>
              <w:rPr>
                <w:rFonts w:ascii="ＭＳ Ｐゴシック" w:eastAsia="ＭＳ Ｐゴシック" w:hAnsi="ＭＳ Ｐゴシック"/>
                <w:szCs w:val="21"/>
              </w:rPr>
            </w:pPr>
            <w:r w:rsidRPr="00905FD9">
              <w:rPr>
                <w:rFonts w:ascii="ＭＳ Ｐゴシック" w:eastAsia="ＭＳ Ｐゴシック" w:hAnsi="ＭＳ Ｐゴシック"/>
                <w:szCs w:val="21"/>
              </w:rPr>
              <w:t>HER2(</w:t>
            </w:r>
            <w:proofErr w:type="spellStart"/>
            <w:r w:rsidRPr="00905FD9">
              <w:rPr>
                <w:rFonts w:ascii="ＭＳ Ｐゴシック" w:eastAsia="ＭＳ Ｐゴシック" w:hAnsi="ＭＳ Ｐゴシック"/>
                <w:szCs w:val="21"/>
              </w:rPr>
              <w:t>FISHorDISH</w:t>
            </w:r>
            <w:proofErr w:type="spellEnd"/>
            <w:r w:rsidR="00F32750">
              <w:rPr>
                <w:rFonts w:ascii="ＭＳ Ｐゴシック" w:eastAsia="ＭＳ Ｐゴシック" w:hAnsi="ＭＳ Ｐゴシック" w:hint="eastAsia"/>
                <w:szCs w:val="21"/>
              </w:rPr>
              <w:t>)</w:t>
            </w:r>
          </w:p>
        </w:tc>
        <w:tc>
          <w:tcPr>
            <w:tcW w:w="6374" w:type="dxa"/>
          </w:tcPr>
          <w:p w:rsidR="00847BD8" w:rsidRPr="00905FD9" w:rsidRDefault="00C50CAC" w:rsidP="00FE75BC">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陰性</w:t>
            </w:r>
            <w:r w:rsidR="00A1327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equivocal</w:t>
            </w:r>
            <w:r w:rsidR="00EA30B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不明or未検査</w:t>
            </w:r>
          </w:p>
        </w:tc>
      </w:tr>
      <w:tr w:rsidR="00D234F0" w:rsidRPr="00905FD9" w:rsidTr="00310D7A">
        <w:tc>
          <w:tcPr>
            <w:tcW w:w="3827" w:type="dxa"/>
          </w:tcPr>
          <w:p w:rsidR="00D234F0" w:rsidRPr="00905FD9" w:rsidRDefault="00D234F0" w:rsidP="00D234F0">
            <w:pPr>
              <w:rPr>
                <w:rFonts w:ascii="ＭＳ Ｐゴシック" w:eastAsia="ＭＳ Ｐゴシック" w:hAnsi="ＭＳ Ｐゴシック"/>
                <w:szCs w:val="21"/>
              </w:rPr>
            </w:pPr>
            <w:r w:rsidRPr="00905FD9">
              <w:rPr>
                <w:rFonts w:ascii="ＭＳ Ｐゴシック" w:eastAsia="ＭＳ Ｐゴシック" w:hAnsi="ＭＳ Ｐゴシック"/>
                <w:szCs w:val="21"/>
              </w:rPr>
              <w:t>ER</w:t>
            </w:r>
          </w:p>
        </w:tc>
        <w:tc>
          <w:tcPr>
            <w:tcW w:w="6374" w:type="dxa"/>
          </w:tcPr>
          <w:p w:rsidR="00D234F0" w:rsidRPr="00905FD9" w:rsidRDefault="00C50CAC" w:rsidP="00D234F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proofErr w:type="spellStart"/>
            <w:r w:rsidRPr="00905FD9">
              <w:rPr>
                <w:rFonts w:ascii="ＭＳ Ｐゴシック" w:eastAsia="ＭＳ Ｐゴシック" w:hAnsi="ＭＳ Ｐゴシック"/>
                <w:szCs w:val="21"/>
              </w:rPr>
              <w:t>PgR</w:t>
            </w:r>
            <w:proofErr w:type="spellEnd"/>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ｇBRCA1-検査方法</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proofErr w:type="spellStart"/>
            <w:r w:rsidR="00905FD9" w:rsidRPr="00905FD9">
              <w:rPr>
                <w:rFonts w:ascii="ＭＳ Ｐゴシック" w:eastAsia="ＭＳ Ｐゴシック" w:hAnsi="ＭＳ Ｐゴシック" w:hint="eastAsia"/>
                <w:szCs w:val="21"/>
              </w:rPr>
              <w:t>BRACAnalysis</w:t>
            </w:r>
            <w:proofErr w:type="spellEnd"/>
            <w:r w:rsidR="00905FD9" w:rsidRPr="00905FD9">
              <w:rPr>
                <w:rFonts w:ascii="ＭＳ Ｐゴシック" w:eastAsia="ＭＳ Ｐゴシック" w:hAnsi="ＭＳ Ｐゴシック" w:hint="eastAsia"/>
                <w:szCs w:val="21"/>
              </w:rPr>
              <w:t>診断システム</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その他</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w:t>
            </w:r>
          </w:p>
        </w:tc>
      </w:tr>
      <w:tr w:rsidR="005F5D71" w:rsidRPr="00905FD9" w:rsidTr="00310D7A">
        <w:tc>
          <w:tcPr>
            <w:tcW w:w="3827" w:type="dxa"/>
          </w:tcPr>
          <w:p w:rsidR="005F5D71" w:rsidRPr="00905FD9" w:rsidRDefault="005F5D71" w:rsidP="00905FD9">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5F5D71" w:rsidRDefault="005F5D71"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 xml:space="preserve">）ｃ.     　　</w:t>
            </w:r>
            <w:r w:rsidR="00EA30B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ｇBRCA2-検査方法</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proofErr w:type="spellStart"/>
            <w:r w:rsidR="00905FD9" w:rsidRPr="00905FD9">
              <w:rPr>
                <w:rFonts w:ascii="ＭＳ Ｐゴシック" w:eastAsia="ＭＳ Ｐゴシック" w:hAnsi="ＭＳ Ｐゴシック" w:hint="eastAsia"/>
                <w:szCs w:val="21"/>
              </w:rPr>
              <w:t>BRACAnalysis</w:t>
            </w:r>
            <w:proofErr w:type="spellEnd"/>
            <w:r w:rsidR="00905FD9" w:rsidRPr="00905FD9">
              <w:rPr>
                <w:rFonts w:ascii="ＭＳ Ｐゴシック" w:eastAsia="ＭＳ Ｐゴシック" w:hAnsi="ＭＳ Ｐゴシック" w:hint="eastAsia"/>
                <w:szCs w:val="21"/>
              </w:rPr>
              <w:t>診断システム</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その他</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w:t>
            </w:r>
          </w:p>
        </w:tc>
      </w:tr>
      <w:tr w:rsidR="00182E11" w:rsidRPr="00905FD9" w:rsidTr="00310D7A">
        <w:tc>
          <w:tcPr>
            <w:tcW w:w="3827" w:type="dxa"/>
          </w:tcPr>
          <w:p w:rsidR="00182E11" w:rsidRPr="00905FD9" w:rsidRDefault="00182E11" w:rsidP="00905FD9">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182E11" w:rsidRDefault="00182E11"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 xml:space="preserve">）ｃ.     </w:t>
            </w:r>
            <w:r w:rsidR="00F32750">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PD-L1タンパク</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PD-L1タンパク-検査方法</w:t>
            </w:r>
          </w:p>
        </w:tc>
        <w:tc>
          <w:tcPr>
            <w:tcW w:w="6374" w:type="dxa"/>
          </w:tcPr>
          <w:p w:rsidR="00CC6E41" w:rsidRDefault="00A1327B" w:rsidP="00905FD9">
            <w:pPr>
              <w:ind w:left="210" w:hangingChars="100" w:hanging="210"/>
              <w:rPr>
                <w:rFonts w:ascii="ＭＳ Ｐゴシック" w:eastAsia="ＭＳ Ｐゴシック" w:hAnsi="ＭＳ Ｐゴシック"/>
                <w:szCs w:val="21"/>
              </w:rPr>
            </w:pPr>
            <w:r w:rsidRPr="00A1327B">
              <w:rPr>
                <w:rFonts w:ascii="ＭＳ Ｐゴシック" w:eastAsia="ＭＳ Ｐゴシック" w:hAnsi="ＭＳ Ｐゴシック" w:hint="eastAsia"/>
                <w:szCs w:val="21"/>
              </w:rPr>
              <w:t xml:space="preserve">・PD-L1 IHC 22C3 </w:t>
            </w:r>
            <w:proofErr w:type="spellStart"/>
            <w:r w:rsidRPr="00A1327B">
              <w:rPr>
                <w:rFonts w:ascii="ＭＳ Ｐゴシック" w:eastAsia="ＭＳ Ｐゴシック" w:hAnsi="ＭＳ Ｐゴシック" w:hint="eastAsia"/>
                <w:szCs w:val="21"/>
              </w:rPr>
              <w:t>pharmDX</w:t>
            </w:r>
            <w:proofErr w:type="spellEnd"/>
            <w:r w:rsidRPr="00A1327B">
              <w:rPr>
                <w:rFonts w:ascii="ＭＳ Ｐゴシック" w:eastAsia="ＭＳ Ｐゴシック" w:hAnsi="ＭＳ Ｐゴシック" w:hint="eastAsia"/>
                <w:szCs w:val="21"/>
              </w:rPr>
              <w:t xml:space="preserve">「ダコ」 </w:t>
            </w:r>
          </w:p>
          <w:p w:rsidR="00905FD9" w:rsidRPr="00905FD9" w:rsidRDefault="00A1327B" w:rsidP="00905FD9">
            <w:pPr>
              <w:ind w:left="210" w:hangingChars="100" w:hanging="210"/>
              <w:rPr>
                <w:rFonts w:ascii="ＭＳ Ｐゴシック" w:eastAsia="ＭＳ Ｐゴシック" w:hAnsi="ＭＳ Ｐゴシック"/>
                <w:szCs w:val="21"/>
              </w:rPr>
            </w:pPr>
            <w:r w:rsidRPr="00A1327B">
              <w:rPr>
                <w:rFonts w:ascii="ＭＳ Ｐゴシック" w:eastAsia="ＭＳ Ｐゴシック" w:hAnsi="ＭＳ Ｐゴシック" w:hint="eastAsia"/>
                <w:szCs w:val="21"/>
              </w:rPr>
              <w:t xml:space="preserve">・ベンタナ </w:t>
            </w:r>
            <w:proofErr w:type="spellStart"/>
            <w:r w:rsidRPr="00A1327B">
              <w:rPr>
                <w:rFonts w:ascii="ＭＳ Ｐゴシック" w:eastAsia="ＭＳ Ｐゴシック" w:hAnsi="ＭＳ Ｐゴシック" w:hint="eastAsia"/>
                <w:szCs w:val="21"/>
              </w:rPr>
              <w:t>OptiView</w:t>
            </w:r>
            <w:proofErr w:type="spellEnd"/>
            <w:r w:rsidRPr="00A1327B">
              <w:rPr>
                <w:rFonts w:ascii="ＭＳ Ｐゴシック" w:eastAsia="ＭＳ Ｐゴシック" w:hAnsi="ＭＳ Ｐゴシック" w:hint="eastAsia"/>
                <w:szCs w:val="21"/>
              </w:rPr>
              <w:t xml:space="preserve"> PD-L1(SP142) ・その他 ・不明</w:t>
            </w:r>
          </w:p>
        </w:tc>
      </w:tr>
      <w:tr w:rsidR="00905FD9" w:rsidRPr="00905FD9" w:rsidTr="00310D7A">
        <w:tc>
          <w:tcPr>
            <w:tcW w:w="3827" w:type="dxa"/>
          </w:tcPr>
          <w:p w:rsidR="00905FD9" w:rsidRPr="00905FD9" w:rsidRDefault="00DA16E8"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E</w:t>
            </w:r>
            <w:r w:rsidR="00905FD9" w:rsidRPr="00905FD9">
              <w:rPr>
                <w:rFonts w:ascii="ＭＳ Ｐゴシック" w:eastAsia="ＭＳ Ｐゴシック" w:hAnsi="ＭＳ Ｐゴシック" w:hint="eastAsia"/>
                <w:szCs w:val="21"/>
              </w:rPr>
              <w:t>RBB2コピー数異常</w:t>
            </w:r>
          </w:p>
        </w:tc>
        <w:tc>
          <w:tcPr>
            <w:tcW w:w="6374" w:type="dxa"/>
          </w:tcPr>
          <w:p w:rsidR="00905FD9" w:rsidRPr="00905FD9" w:rsidRDefault="00A1327B" w:rsidP="00905FD9">
            <w:pPr>
              <w:rPr>
                <w:rFonts w:ascii="ＭＳ Ｐゴシック" w:eastAsia="ＭＳ Ｐゴシック" w:hAnsi="ＭＳ Ｐゴシック"/>
                <w:szCs w:val="21"/>
              </w:rPr>
            </w:pPr>
            <w:r w:rsidRPr="00A1327B">
              <w:rPr>
                <w:rFonts w:ascii="ＭＳ Ｐゴシック" w:eastAsia="ＭＳ Ｐゴシック" w:hAnsi="ＭＳ Ｐゴシック" w:hint="eastAsia"/>
                <w:szCs w:val="21"/>
              </w:rPr>
              <w:t>・陰性 ・equivocal ・陽性 ・判定不能 ・不明or未検査</w:t>
            </w:r>
          </w:p>
        </w:tc>
      </w:tr>
      <w:tr w:rsidR="00905FD9" w:rsidRPr="00905FD9" w:rsidTr="00310D7A">
        <w:tc>
          <w:tcPr>
            <w:tcW w:w="3827" w:type="dxa"/>
          </w:tcPr>
          <w:p w:rsidR="00905FD9" w:rsidRPr="00905FD9" w:rsidRDefault="00DA16E8" w:rsidP="00905FD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E</w:t>
            </w:r>
            <w:r w:rsidR="00905FD9" w:rsidRPr="00905FD9">
              <w:rPr>
                <w:rFonts w:ascii="ＭＳ Ｐゴシック" w:eastAsia="ＭＳ Ｐゴシック" w:hAnsi="ＭＳ Ｐゴシック" w:hint="eastAsia"/>
                <w:szCs w:val="21"/>
              </w:rPr>
              <w:t>RBB2コピー数異常-検査方法</w:t>
            </w:r>
          </w:p>
        </w:tc>
        <w:tc>
          <w:tcPr>
            <w:tcW w:w="6374" w:type="dxa"/>
          </w:tcPr>
          <w:p w:rsidR="00905FD9" w:rsidRPr="00905FD9" w:rsidRDefault="00A1327B" w:rsidP="00905FD9">
            <w:pPr>
              <w:rPr>
                <w:rFonts w:ascii="ＭＳ Ｐゴシック" w:eastAsia="ＭＳ Ｐゴシック" w:hAnsi="ＭＳ Ｐゴシック"/>
                <w:szCs w:val="21"/>
              </w:rPr>
            </w:pPr>
            <w:r w:rsidRPr="00A1327B">
              <w:rPr>
                <w:rFonts w:ascii="ＭＳ Ｐゴシック" w:eastAsia="ＭＳ Ｐゴシック" w:hAnsi="ＭＳ Ｐゴシック" w:hint="eastAsia"/>
                <w:szCs w:val="21"/>
              </w:rPr>
              <w:t xml:space="preserve">・F1 </w:t>
            </w:r>
            <w:proofErr w:type="spellStart"/>
            <w:r w:rsidRPr="00A1327B">
              <w:rPr>
                <w:rFonts w:ascii="ＭＳ Ｐゴシック" w:eastAsia="ＭＳ Ｐゴシック" w:hAnsi="ＭＳ Ｐゴシック" w:hint="eastAsia"/>
                <w:szCs w:val="21"/>
              </w:rPr>
              <w:t>CDx</w:t>
            </w:r>
            <w:proofErr w:type="spellEnd"/>
            <w:r w:rsidRPr="00A1327B">
              <w:rPr>
                <w:rFonts w:ascii="ＭＳ Ｐゴシック" w:eastAsia="ＭＳ Ｐゴシック" w:hAnsi="ＭＳ Ｐゴシック" w:hint="eastAsia"/>
                <w:szCs w:val="21"/>
              </w:rPr>
              <w:t xml:space="preserve"> ・その他 ・不明</w:t>
            </w:r>
          </w:p>
        </w:tc>
      </w:tr>
    </w:tbl>
    <w:p w:rsidR="00847BD8" w:rsidRPr="00905FD9" w:rsidRDefault="00847BD8" w:rsidP="003D09C2">
      <w:pPr>
        <w:rPr>
          <w:rFonts w:ascii="ＭＳ Ｐゴシック" w:eastAsia="ＭＳ Ｐゴシック" w:hAnsi="ＭＳ Ｐゴシック"/>
          <w:szCs w:val="21"/>
        </w:rPr>
      </w:pPr>
    </w:p>
    <w:p w:rsidR="00C46CB2" w:rsidRPr="009B4FA8" w:rsidRDefault="00831BF3" w:rsidP="00310D7A">
      <w:pPr>
        <w:rPr>
          <w:rFonts w:ascii="ＭＳ Ｐゴシック" w:eastAsia="ＭＳ Ｐゴシック" w:hAnsi="ＭＳ Ｐゴシック"/>
          <w:color w:val="0070C0"/>
          <w:szCs w:val="21"/>
        </w:rPr>
      </w:pPr>
      <w:r w:rsidRPr="009B4FA8">
        <w:rPr>
          <w:rFonts w:ascii="ＭＳ Ｐゴシック" w:eastAsia="ＭＳ Ｐゴシック" w:hAnsi="ＭＳ Ｐゴシック" w:hint="eastAsia"/>
          <w:color w:val="0070C0"/>
          <w:szCs w:val="21"/>
        </w:rPr>
        <w:t>【食道/胃or大腸】</w:t>
      </w:r>
    </w:p>
    <w:tbl>
      <w:tblPr>
        <w:tblStyle w:val="ab"/>
        <w:tblW w:w="10201" w:type="dxa"/>
        <w:tblLook w:val="04A0" w:firstRow="1" w:lastRow="0" w:firstColumn="1" w:lastColumn="0" w:noHBand="0" w:noVBand="1"/>
      </w:tblPr>
      <w:tblGrid>
        <w:gridCol w:w="3827"/>
        <w:gridCol w:w="6374"/>
      </w:tblGrid>
      <w:tr w:rsidR="00C46CB2" w:rsidRPr="00905FD9" w:rsidTr="00310D7A">
        <w:tc>
          <w:tcPr>
            <w:tcW w:w="3827" w:type="dxa"/>
            <w:shd w:val="clear" w:color="auto" w:fill="D9D9D9" w:themeFill="background1" w:themeFillShade="D9"/>
          </w:tcPr>
          <w:p w:rsidR="00C46CB2" w:rsidRPr="00905FD9" w:rsidRDefault="00C46CB2" w:rsidP="002659A5">
            <w:pPr>
              <w:jc w:val="center"/>
              <w:rPr>
                <w:rFonts w:ascii="ＭＳ Ｐゴシック" w:eastAsia="ＭＳ Ｐゴシック" w:hAnsi="ＭＳ Ｐゴシック"/>
                <w:szCs w:val="21"/>
              </w:rPr>
            </w:pPr>
            <w:bookmarkStart w:id="2" w:name="_Hlk193729816"/>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C46CB2" w:rsidRPr="00905FD9" w:rsidRDefault="007C0F85" w:rsidP="007C0F85">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w:t>
            </w:r>
            <w:r w:rsidRPr="00905FD9">
              <w:rPr>
                <w:rFonts w:ascii="ＭＳ Ｐゴシック" w:eastAsia="ＭＳ Ｐゴシック" w:hAnsi="ＭＳ Ｐゴシック"/>
                <w:szCs w:val="21"/>
              </w:rPr>
              <w:t>RAS</w:t>
            </w:r>
          </w:p>
        </w:tc>
        <w:tc>
          <w:tcPr>
            <w:tcW w:w="6374" w:type="dxa"/>
          </w:tcPr>
          <w:p w:rsidR="00F02D97" w:rsidRPr="00905FD9" w:rsidRDefault="00F02D97" w:rsidP="00F02D97">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w:t>
            </w:r>
            <w:r w:rsidRPr="00905FD9">
              <w:rPr>
                <w:rFonts w:ascii="ＭＳ Ｐゴシック" w:eastAsia="ＭＳ Ｐゴシック" w:hAnsi="ＭＳ Ｐゴシック"/>
                <w:szCs w:val="21"/>
              </w:rPr>
              <w:t>RAS-type</w:t>
            </w:r>
          </w:p>
        </w:tc>
        <w:tc>
          <w:tcPr>
            <w:tcW w:w="6374" w:type="dxa"/>
          </w:tcPr>
          <w:p w:rsidR="007B4954" w:rsidRDefault="00937770" w:rsidP="00937770">
            <w:pPr>
              <w:jc w:val="left"/>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・codon12</w:t>
            </w:r>
            <w:r w:rsidR="007B4954">
              <w:rPr>
                <w:rFonts w:ascii="ＭＳ Ｐゴシック" w:eastAsia="ＭＳ Ｐゴシック" w:hAnsi="ＭＳ Ｐゴシック" w:hint="eastAsia"/>
                <w:szCs w:val="21"/>
              </w:rPr>
              <w:t xml:space="preserve">　</w:t>
            </w:r>
            <w:r w:rsidRPr="00937770">
              <w:rPr>
                <w:rFonts w:ascii="ＭＳ Ｐゴシック" w:eastAsia="ＭＳ Ｐゴシック" w:hAnsi="ＭＳ Ｐゴシック" w:hint="eastAsia"/>
                <w:szCs w:val="21"/>
              </w:rPr>
              <w:t>・codon13</w:t>
            </w:r>
            <w:r w:rsidR="007B4954">
              <w:rPr>
                <w:rFonts w:ascii="ＭＳ Ｐゴシック" w:eastAsia="ＭＳ Ｐゴシック" w:hAnsi="ＭＳ Ｐゴシック" w:hint="eastAsia"/>
                <w:szCs w:val="21"/>
              </w:rPr>
              <w:t xml:space="preserve">　</w:t>
            </w:r>
            <w:r w:rsidRPr="00937770">
              <w:rPr>
                <w:rFonts w:ascii="ＭＳ Ｐゴシック" w:eastAsia="ＭＳ Ｐゴシック" w:hAnsi="ＭＳ Ｐゴシック" w:hint="eastAsia"/>
                <w:szCs w:val="21"/>
              </w:rPr>
              <w:t>・codon59</w:t>
            </w:r>
            <w:r w:rsidR="007B4954">
              <w:rPr>
                <w:rFonts w:ascii="ＭＳ Ｐゴシック" w:eastAsia="ＭＳ Ｐゴシック" w:hAnsi="ＭＳ Ｐゴシック" w:hint="eastAsia"/>
                <w:szCs w:val="21"/>
              </w:rPr>
              <w:t xml:space="preserve">　</w:t>
            </w:r>
            <w:r w:rsidRPr="00937770">
              <w:rPr>
                <w:rFonts w:ascii="ＭＳ Ｐゴシック" w:eastAsia="ＭＳ Ｐゴシック" w:hAnsi="ＭＳ Ｐゴシック" w:hint="eastAsia"/>
                <w:szCs w:val="21"/>
              </w:rPr>
              <w:t>・codon61</w:t>
            </w:r>
            <w:r w:rsidR="007B4954">
              <w:rPr>
                <w:rFonts w:ascii="ＭＳ Ｐゴシック" w:eastAsia="ＭＳ Ｐゴシック" w:hAnsi="ＭＳ Ｐゴシック" w:hint="eastAsia"/>
                <w:szCs w:val="21"/>
              </w:rPr>
              <w:t xml:space="preserve">　</w:t>
            </w:r>
            <w:r w:rsidRPr="00937770">
              <w:rPr>
                <w:rFonts w:ascii="ＭＳ Ｐゴシック" w:eastAsia="ＭＳ Ｐゴシック" w:hAnsi="ＭＳ Ｐゴシック" w:hint="eastAsia"/>
                <w:szCs w:val="21"/>
              </w:rPr>
              <w:t>・codon117</w:t>
            </w:r>
            <w:r w:rsidR="007B4954">
              <w:rPr>
                <w:rFonts w:ascii="ＭＳ Ｐゴシック" w:eastAsia="ＭＳ Ｐゴシック" w:hAnsi="ＭＳ Ｐゴシック" w:hint="eastAsia"/>
                <w:szCs w:val="21"/>
              </w:rPr>
              <w:t xml:space="preserve">　</w:t>
            </w:r>
          </w:p>
          <w:p w:rsidR="00386966" w:rsidRPr="00905FD9" w:rsidRDefault="007B4954" w:rsidP="0093777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37770" w:rsidRPr="00937770">
              <w:rPr>
                <w:rFonts w:ascii="ＭＳ Ｐゴシック" w:eastAsia="ＭＳ Ｐゴシック" w:hAnsi="ＭＳ Ｐゴシック" w:hint="eastAsia"/>
                <w:szCs w:val="21"/>
              </w:rPr>
              <w:t>codon146 ・不明</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w:t>
            </w:r>
            <w:r w:rsidRPr="00905FD9">
              <w:rPr>
                <w:rFonts w:ascii="ＭＳ Ｐゴシック" w:eastAsia="ＭＳ Ｐゴシック" w:hAnsi="ＭＳ Ｐゴシック"/>
                <w:szCs w:val="21"/>
              </w:rPr>
              <w:t>RAS-</w:t>
            </w:r>
            <w:r w:rsidRPr="00905FD9">
              <w:rPr>
                <w:rFonts w:ascii="ＭＳ Ｐゴシック" w:eastAsia="ＭＳ Ｐゴシック" w:hAnsi="ＭＳ Ｐゴシック" w:hint="eastAsia"/>
                <w:szCs w:val="21"/>
              </w:rPr>
              <w:t>検査方法</w:t>
            </w:r>
          </w:p>
        </w:tc>
        <w:tc>
          <w:tcPr>
            <w:tcW w:w="6374" w:type="dxa"/>
          </w:tcPr>
          <w:p w:rsidR="00CC6E41"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・PCR-</w:t>
            </w:r>
            <w:proofErr w:type="spellStart"/>
            <w:r w:rsidRPr="00937770">
              <w:rPr>
                <w:rFonts w:ascii="ＭＳ Ｐゴシック" w:eastAsia="ＭＳ Ｐゴシック" w:hAnsi="ＭＳ Ｐゴシック" w:hint="eastAsia"/>
                <w:szCs w:val="21"/>
              </w:rPr>
              <w:t>rSSO</w:t>
            </w:r>
            <w:proofErr w:type="spellEnd"/>
            <w:r w:rsidRPr="00937770">
              <w:rPr>
                <w:rFonts w:ascii="ＭＳ Ｐゴシック" w:eastAsia="ＭＳ Ｐゴシック" w:hAnsi="ＭＳ Ｐゴシック" w:hint="eastAsia"/>
                <w:szCs w:val="21"/>
              </w:rPr>
              <w:t xml:space="preserve">法 ・MEBGEN RASKET-B キット </w:t>
            </w:r>
          </w:p>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w:t>
            </w:r>
            <w:proofErr w:type="spellStart"/>
            <w:r w:rsidRPr="00937770">
              <w:rPr>
                <w:rFonts w:ascii="ＭＳ Ｐゴシック" w:eastAsia="ＭＳ Ｐゴシック" w:hAnsi="ＭＳ Ｐゴシック" w:hint="eastAsia"/>
                <w:szCs w:val="21"/>
              </w:rPr>
              <w:t>OncoBEAM</w:t>
            </w:r>
            <w:proofErr w:type="spellEnd"/>
            <w:r w:rsidRPr="00937770">
              <w:rPr>
                <w:rFonts w:ascii="ＭＳ Ｐゴシック" w:eastAsia="ＭＳ Ｐゴシック" w:hAnsi="ＭＳ Ｐゴシック" w:hint="eastAsia"/>
                <w:szCs w:val="21"/>
              </w:rPr>
              <w:t xml:space="preserve"> RAS CRC キット ・F1 </w:t>
            </w:r>
            <w:proofErr w:type="spellStart"/>
            <w:r w:rsidRPr="00937770">
              <w:rPr>
                <w:rFonts w:ascii="ＭＳ Ｐゴシック" w:eastAsia="ＭＳ Ｐゴシック" w:hAnsi="ＭＳ Ｐゴシック" w:hint="eastAsia"/>
                <w:szCs w:val="21"/>
              </w:rPr>
              <w:t>CDx</w:t>
            </w:r>
            <w:proofErr w:type="spellEnd"/>
            <w:r w:rsidRPr="00937770">
              <w:rPr>
                <w:rFonts w:ascii="ＭＳ Ｐゴシック" w:eastAsia="ＭＳ Ｐゴシック" w:hAnsi="ＭＳ Ｐゴシック" w:hint="eastAsia"/>
                <w:szCs w:val="21"/>
              </w:rPr>
              <w:t xml:space="preserve"> ・その他 ・不明</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N</w:t>
            </w:r>
            <w:r w:rsidRPr="00905FD9">
              <w:rPr>
                <w:rFonts w:ascii="ＭＳ Ｐゴシック" w:eastAsia="ＭＳ Ｐゴシック" w:hAnsi="ＭＳ Ｐゴシック"/>
                <w:szCs w:val="21"/>
              </w:rPr>
              <w:t>RAS</w:t>
            </w:r>
          </w:p>
        </w:tc>
        <w:tc>
          <w:tcPr>
            <w:tcW w:w="6374" w:type="dxa"/>
          </w:tcPr>
          <w:p w:rsidR="00F02D97" w:rsidRPr="00905FD9" w:rsidRDefault="00937770" w:rsidP="00F02D97">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N</w:t>
            </w:r>
            <w:r w:rsidRPr="00905FD9">
              <w:rPr>
                <w:rFonts w:ascii="ＭＳ Ｐゴシック" w:eastAsia="ＭＳ Ｐゴシック" w:hAnsi="ＭＳ Ｐゴシック"/>
                <w:szCs w:val="21"/>
              </w:rPr>
              <w:t>RAS-type</w:t>
            </w:r>
          </w:p>
        </w:tc>
        <w:tc>
          <w:tcPr>
            <w:tcW w:w="6374" w:type="dxa"/>
          </w:tcPr>
          <w:p w:rsidR="007B4954"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・codon12</w:t>
            </w:r>
            <w:r w:rsidR="007B4954">
              <w:rPr>
                <w:rFonts w:ascii="ＭＳ Ｐゴシック" w:eastAsia="ＭＳ Ｐゴシック" w:hAnsi="ＭＳ Ｐゴシック" w:hint="eastAsia"/>
                <w:szCs w:val="21"/>
              </w:rPr>
              <w:t xml:space="preserve">　</w:t>
            </w:r>
            <w:r w:rsidRPr="00937770">
              <w:rPr>
                <w:rFonts w:ascii="ＭＳ Ｐゴシック" w:eastAsia="ＭＳ Ｐゴシック" w:hAnsi="ＭＳ Ｐゴシック" w:hint="eastAsia"/>
                <w:szCs w:val="21"/>
              </w:rPr>
              <w:t>・codon13</w:t>
            </w:r>
            <w:r w:rsidR="007B4954">
              <w:rPr>
                <w:rFonts w:ascii="ＭＳ Ｐゴシック" w:eastAsia="ＭＳ Ｐゴシック" w:hAnsi="ＭＳ Ｐゴシック" w:hint="eastAsia"/>
                <w:szCs w:val="21"/>
              </w:rPr>
              <w:t xml:space="preserve">　</w:t>
            </w:r>
            <w:r w:rsidRPr="00937770">
              <w:rPr>
                <w:rFonts w:ascii="ＭＳ Ｐゴシック" w:eastAsia="ＭＳ Ｐゴシック" w:hAnsi="ＭＳ Ｐゴシック" w:hint="eastAsia"/>
                <w:szCs w:val="21"/>
              </w:rPr>
              <w:t>・codon59</w:t>
            </w:r>
            <w:r w:rsidR="007B4954">
              <w:rPr>
                <w:rFonts w:ascii="ＭＳ Ｐゴシック" w:eastAsia="ＭＳ Ｐゴシック" w:hAnsi="ＭＳ Ｐゴシック" w:hint="eastAsia"/>
                <w:szCs w:val="21"/>
              </w:rPr>
              <w:t xml:space="preserve">　</w:t>
            </w:r>
            <w:r w:rsidRPr="00937770">
              <w:rPr>
                <w:rFonts w:ascii="ＭＳ Ｐゴシック" w:eastAsia="ＭＳ Ｐゴシック" w:hAnsi="ＭＳ Ｐゴシック" w:hint="eastAsia"/>
                <w:szCs w:val="21"/>
              </w:rPr>
              <w:t>・codon61</w:t>
            </w:r>
            <w:r w:rsidR="007B4954">
              <w:rPr>
                <w:rFonts w:ascii="ＭＳ Ｐゴシック" w:eastAsia="ＭＳ Ｐゴシック" w:hAnsi="ＭＳ Ｐゴシック" w:hint="eastAsia"/>
                <w:szCs w:val="21"/>
              </w:rPr>
              <w:t xml:space="preserve">　</w:t>
            </w:r>
            <w:r w:rsidRPr="00937770">
              <w:rPr>
                <w:rFonts w:ascii="ＭＳ Ｐゴシック" w:eastAsia="ＭＳ Ｐゴシック" w:hAnsi="ＭＳ Ｐゴシック" w:hint="eastAsia"/>
                <w:szCs w:val="21"/>
              </w:rPr>
              <w:t>・codon117</w:t>
            </w:r>
          </w:p>
          <w:p w:rsidR="00386966"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・codon146 ・不明</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N</w:t>
            </w:r>
            <w:r w:rsidRPr="00905FD9">
              <w:rPr>
                <w:rFonts w:ascii="ＭＳ Ｐゴシック" w:eastAsia="ＭＳ Ｐゴシック" w:hAnsi="ＭＳ Ｐゴシック"/>
                <w:szCs w:val="21"/>
              </w:rPr>
              <w:t>RAS-</w:t>
            </w:r>
            <w:r w:rsidRPr="00905FD9">
              <w:rPr>
                <w:rFonts w:ascii="ＭＳ Ｐゴシック" w:eastAsia="ＭＳ Ｐゴシック" w:hAnsi="ＭＳ Ｐゴシック" w:hint="eastAsia"/>
                <w:szCs w:val="21"/>
              </w:rPr>
              <w:t>検査方法</w:t>
            </w:r>
          </w:p>
        </w:tc>
        <w:tc>
          <w:tcPr>
            <w:tcW w:w="6374" w:type="dxa"/>
          </w:tcPr>
          <w:p w:rsidR="00C9591E"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・PCR-</w:t>
            </w:r>
            <w:proofErr w:type="spellStart"/>
            <w:r w:rsidRPr="00937770">
              <w:rPr>
                <w:rFonts w:ascii="ＭＳ Ｐゴシック" w:eastAsia="ＭＳ Ｐゴシック" w:hAnsi="ＭＳ Ｐゴシック" w:hint="eastAsia"/>
                <w:szCs w:val="21"/>
              </w:rPr>
              <w:t>rSSO</w:t>
            </w:r>
            <w:proofErr w:type="spellEnd"/>
            <w:r w:rsidRPr="00937770">
              <w:rPr>
                <w:rFonts w:ascii="ＭＳ Ｐゴシック" w:eastAsia="ＭＳ Ｐゴシック" w:hAnsi="ＭＳ Ｐゴシック" w:hint="eastAsia"/>
                <w:szCs w:val="21"/>
              </w:rPr>
              <w:t xml:space="preserve">法 ・MEBGEN RASKET-B キット </w:t>
            </w:r>
          </w:p>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w:t>
            </w:r>
            <w:proofErr w:type="spellStart"/>
            <w:r w:rsidRPr="00937770">
              <w:rPr>
                <w:rFonts w:ascii="ＭＳ Ｐゴシック" w:eastAsia="ＭＳ Ｐゴシック" w:hAnsi="ＭＳ Ｐゴシック" w:hint="eastAsia"/>
                <w:szCs w:val="21"/>
              </w:rPr>
              <w:t>OncoBEAM</w:t>
            </w:r>
            <w:proofErr w:type="spellEnd"/>
            <w:r w:rsidRPr="00937770">
              <w:rPr>
                <w:rFonts w:ascii="ＭＳ Ｐゴシック" w:eastAsia="ＭＳ Ｐゴシック" w:hAnsi="ＭＳ Ｐゴシック" w:hint="eastAsia"/>
                <w:szCs w:val="21"/>
              </w:rPr>
              <w:t xml:space="preserve"> RAS CRC キット ・F1 </w:t>
            </w:r>
            <w:proofErr w:type="spellStart"/>
            <w:r w:rsidRPr="00937770">
              <w:rPr>
                <w:rFonts w:ascii="ＭＳ Ｐゴシック" w:eastAsia="ＭＳ Ｐゴシック" w:hAnsi="ＭＳ Ｐゴシック" w:hint="eastAsia"/>
                <w:szCs w:val="21"/>
              </w:rPr>
              <w:t>CDx</w:t>
            </w:r>
            <w:proofErr w:type="spellEnd"/>
            <w:r w:rsidRPr="00937770">
              <w:rPr>
                <w:rFonts w:ascii="ＭＳ Ｐゴシック" w:eastAsia="ＭＳ Ｐゴシック" w:hAnsi="ＭＳ Ｐゴシック" w:hint="eastAsia"/>
                <w:szCs w:val="21"/>
              </w:rPr>
              <w:t xml:space="preserve"> ・その他 ・不明</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w:t>
            </w:r>
            <w:r w:rsidRPr="00905FD9">
              <w:rPr>
                <w:rFonts w:ascii="ＭＳ Ｐゴシック" w:eastAsia="ＭＳ Ｐゴシック" w:hAnsi="ＭＳ Ｐゴシック"/>
                <w:szCs w:val="21"/>
              </w:rPr>
              <w:t>ER2</w:t>
            </w:r>
          </w:p>
        </w:tc>
        <w:tc>
          <w:tcPr>
            <w:tcW w:w="6374" w:type="dxa"/>
          </w:tcPr>
          <w:p w:rsidR="00937770"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・陰性 ・陰性（1+） ・境界領（2+） ・陽性（3+） ・判定不能</w:t>
            </w:r>
          </w:p>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・不明or 未検査</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タンパク-検査</w:t>
            </w:r>
            <w:r w:rsidR="00386966">
              <w:rPr>
                <w:rFonts w:ascii="ＭＳ Ｐゴシック" w:eastAsia="ＭＳ Ｐゴシック" w:hAnsi="ＭＳ Ｐゴシック" w:hint="eastAsia"/>
                <w:szCs w:val="21"/>
              </w:rPr>
              <w:t>方</w:t>
            </w:r>
            <w:r w:rsidRPr="00905FD9">
              <w:rPr>
                <w:rFonts w:ascii="ＭＳ Ｐゴシック" w:eastAsia="ＭＳ Ｐゴシック" w:hAnsi="ＭＳ Ｐゴシック" w:hint="eastAsia"/>
                <w:szCs w:val="21"/>
              </w:rPr>
              <w:t>法</w:t>
            </w:r>
          </w:p>
        </w:tc>
        <w:tc>
          <w:tcPr>
            <w:tcW w:w="6374" w:type="dxa"/>
          </w:tcPr>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 xml:space="preserve">・ベンタナ </w:t>
            </w:r>
            <w:proofErr w:type="spellStart"/>
            <w:r w:rsidRPr="00937770">
              <w:rPr>
                <w:rFonts w:ascii="ＭＳ Ｐゴシック" w:eastAsia="ＭＳ Ｐゴシック" w:hAnsi="ＭＳ Ｐゴシック" w:hint="eastAsia"/>
                <w:szCs w:val="21"/>
              </w:rPr>
              <w:t>ultraView</w:t>
            </w:r>
            <w:proofErr w:type="spellEnd"/>
            <w:r w:rsidRPr="00937770">
              <w:rPr>
                <w:rFonts w:ascii="ＭＳ Ｐゴシック" w:eastAsia="ＭＳ Ｐゴシック" w:hAnsi="ＭＳ Ｐゴシック" w:hint="eastAsia"/>
                <w:szCs w:val="21"/>
              </w:rPr>
              <w:t xml:space="preserve"> パスウェー HER2(4B5) ・その他 ・不明</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遺伝子増幅（ISH法）-検査方法</w:t>
            </w:r>
          </w:p>
        </w:tc>
        <w:tc>
          <w:tcPr>
            <w:tcW w:w="6374" w:type="dxa"/>
          </w:tcPr>
          <w:p w:rsidR="00616EE6" w:rsidRPr="00905FD9" w:rsidRDefault="00616EE6" w:rsidP="00616EE6">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 xml:space="preserve">・パスビジョン HER-2 DNA プローブキット ・その他 </w:t>
            </w: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不明or未検査</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遺伝子増幅（ISH法）</w:t>
            </w:r>
          </w:p>
        </w:tc>
        <w:tc>
          <w:tcPr>
            <w:tcW w:w="6374" w:type="dxa"/>
          </w:tcPr>
          <w:p w:rsidR="00616EE6" w:rsidRPr="00905FD9" w:rsidRDefault="00616EE6" w:rsidP="00616EE6">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・e</w:t>
            </w:r>
            <w:r>
              <w:rPr>
                <w:rFonts w:ascii="ＭＳ Ｐゴシック" w:eastAsia="ＭＳ Ｐゴシック" w:hAnsi="ＭＳ Ｐゴシック"/>
                <w:szCs w:val="21"/>
              </w:rPr>
              <w:t xml:space="preserve">quivocal </w:t>
            </w: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szCs w:val="21"/>
              </w:rPr>
              <w:t>EGFR(IHC)</w:t>
            </w:r>
          </w:p>
        </w:tc>
        <w:tc>
          <w:tcPr>
            <w:tcW w:w="6374" w:type="dxa"/>
          </w:tcPr>
          <w:p w:rsidR="00616EE6" w:rsidRPr="00905FD9" w:rsidRDefault="00616EE6" w:rsidP="00616EE6">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szCs w:val="21"/>
              </w:rPr>
              <w:t>BRAF(V600)</w:t>
            </w:r>
          </w:p>
        </w:tc>
        <w:tc>
          <w:tcPr>
            <w:tcW w:w="6374" w:type="dxa"/>
          </w:tcPr>
          <w:p w:rsidR="00616EE6" w:rsidRPr="00905FD9" w:rsidRDefault="00616EE6" w:rsidP="00616EE6">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BRAF(V600)-検査方法</w:t>
            </w:r>
          </w:p>
        </w:tc>
        <w:tc>
          <w:tcPr>
            <w:tcW w:w="6374" w:type="dxa"/>
          </w:tcPr>
          <w:p w:rsidR="00616EE6" w:rsidRPr="00905FD9" w:rsidRDefault="00616EE6" w:rsidP="00616EE6">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・MEBGEN RASKET-B キット ・</w:t>
            </w:r>
            <w:proofErr w:type="spellStart"/>
            <w:r w:rsidR="00975139" w:rsidRPr="00003DD9">
              <w:rPr>
                <w:rFonts w:ascii="ＭＳ Ｐゴシック" w:eastAsia="ＭＳ Ｐゴシック" w:hAnsi="ＭＳ Ｐゴシック" w:hint="eastAsia"/>
                <w:szCs w:val="21"/>
              </w:rPr>
              <w:t>Therascreen</w:t>
            </w:r>
            <w:proofErr w:type="spellEnd"/>
            <w:r w:rsidR="00975139">
              <w:rPr>
                <w:rFonts w:ascii="ＭＳ Ｐゴシック" w:eastAsia="ＭＳ Ｐゴシック" w:hAnsi="ＭＳ Ｐゴシック"/>
                <w:szCs w:val="21"/>
              </w:rPr>
              <w:t>.</w:t>
            </w:r>
            <w:r w:rsidRPr="00937770">
              <w:rPr>
                <w:rFonts w:ascii="ＭＳ Ｐゴシック" w:eastAsia="ＭＳ Ｐゴシック" w:hAnsi="ＭＳ Ｐゴシック" w:hint="eastAsia"/>
                <w:szCs w:val="21"/>
              </w:rPr>
              <w:t xml:space="preserve"> ・その他 ・不明</w:t>
            </w:r>
          </w:p>
        </w:tc>
      </w:tr>
    </w:tbl>
    <w:p w:rsidR="00C50CAC" w:rsidRDefault="00C50CA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F7DA6" w:rsidRDefault="002F7DA6">
      <w:pPr>
        <w:widowControl/>
        <w:jc w:val="left"/>
        <w:rPr>
          <w:rFonts w:ascii="ＭＳ Ｐゴシック" w:eastAsia="ＭＳ Ｐゴシック" w:hAnsi="ＭＳ Ｐゴシック"/>
          <w:szCs w:val="21"/>
        </w:rPr>
      </w:pPr>
    </w:p>
    <w:bookmarkEnd w:id="2"/>
    <w:p w:rsidR="00FE75BC" w:rsidRPr="009B4FA8" w:rsidRDefault="00831BF3" w:rsidP="00310D7A">
      <w:pPr>
        <w:rPr>
          <w:rFonts w:ascii="ＭＳ Ｐゴシック" w:eastAsia="ＭＳ Ｐゴシック" w:hAnsi="ＭＳ Ｐゴシック"/>
          <w:color w:val="0070C0"/>
          <w:szCs w:val="21"/>
        </w:rPr>
      </w:pPr>
      <w:r w:rsidRPr="009B4FA8">
        <w:rPr>
          <w:rFonts w:ascii="ＭＳ Ｐゴシック" w:eastAsia="ＭＳ Ｐゴシック" w:hAnsi="ＭＳ Ｐゴシック" w:hint="eastAsia"/>
          <w:color w:val="0070C0"/>
          <w:szCs w:val="21"/>
        </w:rPr>
        <w:t>【肝臓】</w:t>
      </w:r>
    </w:p>
    <w:tbl>
      <w:tblPr>
        <w:tblStyle w:val="ab"/>
        <w:tblW w:w="10201" w:type="dxa"/>
        <w:tblLook w:val="04A0" w:firstRow="1" w:lastRow="0" w:firstColumn="1" w:lastColumn="0" w:noHBand="0" w:noVBand="1"/>
      </w:tblPr>
      <w:tblGrid>
        <w:gridCol w:w="3827"/>
        <w:gridCol w:w="6374"/>
      </w:tblGrid>
      <w:tr w:rsidR="00FE75BC" w:rsidRPr="00905FD9" w:rsidTr="00310D7A">
        <w:tc>
          <w:tcPr>
            <w:tcW w:w="3827" w:type="dxa"/>
            <w:shd w:val="clear" w:color="auto" w:fill="D9D9D9" w:themeFill="background1" w:themeFillShade="D9"/>
          </w:tcPr>
          <w:p w:rsidR="00FE75BC" w:rsidRPr="00905FD9" w:rsidRDefault="00FE75BC"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FE75BC" w:rsidRPr="00905FD9" w:rsidRDefault="00FE75BC"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HBs</w:t>
            </w:r>
            <w:r w:rsidR="00C50CAC">
              <w:rPr>
                <w:rFonts w:ascii="ＭＳ Ｐゴシック" w:eastAsia="ＭＳ Ｐゴシック" w:hAnsi="ＭＳ Ｐゴシック"/>
                <w:szCs w:val="21"/>
              </w:rPr>
              <w:t xml:space="preserve"> </w:t>
            </w:r>
            <w:r w:rsidRPr="00905FD9">
              <w:rPr>
                <w:rFonts w:ascii="ＭＳ Ｐゴシック" w:eastAsia="ＭＳ Ｐゴシック" w:hAnsi="ＭＳ Ｐゴシック" w:hint="eastAsia"/>
                <w:szCs w:val="21"/>
              </w:rPr>
              <w:t>Ag</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HBs抗体</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szCs w:val="21"/>
              </w:rPr>
              <w:t>HBV-DNA</w:t>
            </w:r>
          </w:p>
        </w:tc>
        <w:tc>
          <w:tcPr>
            <w:tcW w:w="6374" w:type="dxa"/>
          </w:tcPr>
          <w:p w:rsidR="00905FD9" w:rsidRPr="00905FD9" w:rsidRDefault="00905FD9" w:rsidP="00905FD9">
            <w:pPr>
              <w:rPr>
                <w:rFonts w:ascii="ＭＳ Ｐゴシック" w:eastAsia="ＭＳ Ｐゴシック" w:hAnsi="ＭＳ Ｐゴシック"/>
                <w:szCs w:val="21"/>
              </w:rPr>
            </w:pP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HCV抗体</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低</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中</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高</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szCs w:val="21"/>
              </w:rPr>
              <w:t>HCV-RNA</w:t>
            </w:r>
          </w:p>
        </w:tc>
        <w:tc>
          <w:tcPr>
            <w:tcW w:w="6374" w:type="dxa"/>
          </w:tcPr>
          <w:p w:rsidR="00905FD9" w:rsidRPr="00905FD9" w:rsidRDefault="00905FD9" w:rsidP="00905FD9">
            <w:pPr>
              <w:rPr>
                <w:rFonts w:ascii="ＭＳ Ｐゴシック" w:eastAsia="ＭＳ Ｐゴシック" w:hAnsi="ＭＳ Ｐゴシック"/>
                <w:szCs w:val="21"/>
              </w:rPr>
            </w:pPr>
          </w:p>
        </w:tc>
      </w:tr>
    </w:tbl>
    <w:p w:rsidR="00C46CB2" w:rsidRPr="00905FD9" w:rsidRDefault="00C46CB2" w:rsidP="00FE75BC">
      <w:pPr>
        <w:rPr>
          <w:rFonts w:ascii="ＭＳ Ｐゴシック" w:eastAsia="ＭＳ Ｐゴシック" w:hAnsi="ＭＳ Ｐゴシック"/>
          <w:szCs w:val="21"/>
        </w:rPr>
      </w:pPr>
    </w:p>
    <w:p w:rsidR="00FE75BC"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【皮膚】</w:t>
      </w:r>
    </w:p>
    <w:tbl>
      <w:tblPr>
        <w:tblStyle w:val="ab"/>
        <w:tblW w:w="10201" w:type="dxa"/>
        <w:tblLook w:val="04A0" w:firstRow="1" w:lastRow="0" w:firstColumn="1" w:lastColumn="0" w:noHBand="0" w:noVBand="1"/>
      </w:tblPr>
      <w:tblGrid>
        <w:gridCol w:w="3827"/>
        <w:gridCol w:w="6374"/>
      </w:tblGrid>
      <w:tr w:rsidR="00FE75BC" w:rsidRPr="00905FD9" w:rsidTr="00310D7A">
        <w:tc>
          <w:tcPr>
            <w:tcW w:w="3827" w:type="dxa"/>
            <w:shd w:val="clear" w:color="auto" w:fill="D9D9D9" w:themeFill="background1" w:themeFillShade="D9"/>
          </w:tcPr>
          <w:p w:rsidR="00FE75BC" w:rsidRPr="00905FD9" w:rsidRDefault="00FE75BC"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FE75BC" w:rsidRPr="00905FD9" w:rsidRDefault="00FE75BC"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BRAF</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遺伝子変異</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BRAF</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遺伝子変異-検査方法</w:t>
            </w:r>
          </w:p>
        </w:tc>
        <w:tc>
          <w:tcPr>
            <w:tcW w:w="6374" w:type="dxa"/>
          </w:tcPr>
          <w:p w:rsidR="00674369" w:rsidRDefault="00674369" w:rsidP="00905FD9">
            <w:pPr>
              <w:rPr>
                <w:rFonts w:ascii="ＭＳ Ｐゴシック" w:eastAsia="ＭＳ Ｐゴシック" w:hAnsi="ＭＳ Ｐゴシック"/>
                <w:szCs w:val="21"/>
              </w:rPr>
            </w:pPr>
            <w:r w:rsidRPr="00674369">
              <w:rPr>
                <w:rFonts w:ascii="ＭＳ Ｐゴシック" w:eastAsia="ＭＳ Ｐゴシック" w:hAnsi="ＭＳ Ｐゴシック" w:hint="eastAsia"/>
                <w:szCs w:val="21"/>
              </w:rPr>
              <w:t>・コバス BRAF V600 変異検出</w:t>
            </w:r>
            <w:r w:rsidR="00E44741">
              <w:rPr>
                <w:rFonts w:ascii="ＭＳ Ｐゴシック" w:eastAsia="ＭＳ Ｐゴシック" w:hAnsi="ＭＳ Ｐゴシック" w:hint="eastAsia"/>
                <w:szCs w:val="21"/>
              </w:rPr>
              <w:t xml:space="preserve"> </w:t>
            </w:r>
            <w:r w:rsidRPr="00674369">
              <w:rPr>
                <w:rFonts w:ascii="ＭＳ Ｐゴシック" w:eastAsia="ＭＳ Ｐゴシック" w:hAnsi="ＭＳ Ｐゴシック" w:hint="eastAsia"/>
                <w:szCs w:val="21"/>
              </w:rPr>
              <w:t xml:space="preserve">キット ・F1 </w:t>
            </w:r>
            <w:proofErr w:type="spellStart"/>
            <w:r w:rsidRPr="00674369">
              <w:rPr>
                <w:rFonts w:ascii="ＭＳ Ｐゴシック" w:eastAsia="ＭＳ Ｐゴシック" w:hAnsi="ＭＳ Ｐゴシック" w:hint="eastAsia"/>
                <w:szCs w:val="21"/>
              </w:rPr>
              <w:t>CDx</w:t>
            </w:r>
            <w:proofErr w:type="spellEnd"/>
            <w:r w:rsidRPr="00674369">
              <w:rPr>
                <w:rFonts w:ascii="ＭＳ Ｐゴシック" w:eastAsia="ＭＳ Ｐゴシック" w:hAnsi="ＭＳ Ｐゴシック" w:hint="eastAsia"/>
                <w:szCs w:val="21"/>
              </w:rPr>
              <w:t xml:space="preserve"> </w:t>
            </w:r>
          </w:p>
          <w:p w:rsidR="00905FD9" w:rsidRPr="00905FD9" w:rsidRDefault="00674369" w:rsidP="00905FD9">
            <w:pPr>
              <w:rPr>
                <w:rFonts w:ascii="ＭＳ Ｐゴシック" w:eastAsia="ＭＳ Ｐゴシック" w:hAnsi="ＭＳ Ｐゴシック"/>
                <w:szCs w:val="21"/>
              </w:rPr>
            </w:pPr>
            <w:r w:rsidRPr="00674369">
              <w:rPr>
                <w:rFonts w:ascii="ＭＳ Ｐゴシック" w:eastAsia="ＭＳ Ｐゴシック" w:hAnsi="ＭＳ Ｐゴシック" w:hint="eastAsia"/>
                <w:szCs w:val="21"/>
              </w:rPr>
              <w:t>・</w:t>
            </w:r>
            <w:proofErr w:type="spellStart"/>
            <w:r w:rsidRPr="00674369">
              <w:rPr>
                <w:rFonts w:ascii="ＭＳ Ｐゴシック" w:eastAsia="ＭＳ Ｐゴシック" w:hAnsi="ＭＳ Ｐゴシック" w:hint="eastAsia"/>
                <w:szCs w:val="21"/>
              </w:rPr>
              <w:t>THxID</w:t>
            </w:r>
            <w:proofErr w:type="spellEnd"/>
            <w:r w:rsidRPr="00674369">
              <w:rPr>
                <w:rFonts w:ascii="ＭＳ Ｐゴシック" w:eastAsia="ＭＳ Ｐゴシック" w:hAnsi="ＭＳ Ｐゴシック" w:hint="eastAsia"/>
                <w:szCs w:val="21"/>
              </w:rPr>
              <w:t xml:space="preserve"> BRAF キット ・MEBGEN BRAF キット ・その他 ・不明</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szCs w:val="21"/>
              </w:rPr>
              <w:t>BRAF-type</w:t>
            </w:r>
          </w:p>
        </w:tc>
        <w:tc>
          <w:tcPr>
            <w:tcW w:w="6374" w:type="dxa"/>
          </w:tcPr>
          <w:p w:rsidR="00905FD9" w:rsidRPr="00905FD9" w:rsidRDefault="00674369" w:rsidP="00905FD9">
            <w:pPr>
              <w:rPr>
                <w:rFonts w:ascii="ＭＳ Ｐゴシック" w:eastAsia="ＭＳ Ｐゴシック" w:hAnsi="ＭＳ Ｐゴシック"/>
                <w:szCs w:val="21"/>
              </w:rPr>
            </w:pPr>
            <w:r w:rsidRPr="00674369">
              <w:rPr>
                <w:rFonts w:ascii="ＭＳ Ｐゴシック" w:eastAsia="ＭＳ Ｐゴシック" w:hAnsi="ＭＳ Ｐゴシック" w:hint="eastAsia"/>
                <w:szCs w:val="21"/>
              </w:rPr>
              <w:t>・V600E ・V600K ・判定不能 ・不明or未検査</w:t>
            </w:r>
          </w:p>
        </w:tc>
      </w:tr>
    </w:tbl>
    <w:p w:rsidR="003F6D45" w:rsidRPr="00905FD9" w:rsidRDefault="003F6D45" w:rsidP="00831BF3">
      <w:pPr>
        <w:ind w:left="2"/>
        <w:rPr>
          <w:rFonts w:ascii="ＭＳ Ｐゴシック" w:eastAsia="ＭＳ Ｐゴシック" w:hAnsi="ＭＳ Ｐゴシック"/>
          <w:color w:val="FF0000"/>
          <w:szCs w:val="21"/>
        </w:rPr>
      </w:pPr>
    </w:p>
    <w:p w:rsidR="003C1CD5"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【唾液腺】</w:t>
      </w:r>
    </w:p>
    <w:tbl>
      <w:tblPr>
        <w:tblStyle w:val="ab"/>
        <w:tblW w:w="10201" w:type="dxa"/>
        <w:tblLook w:val="04A0" w:firstRow="1" w:lastRow="0" w:firstColumn="1" w:lastColumn="0" w:noHBand="0" w:noVBand="1"/>
      </w:tblPr>
      <w:tblGrid>
        <w:gridCol w:w="3827"/>
        <w:gridCol w:w="6374"/>
      </w:tblGrid>
      <w:tr w:rsidR="003C1CD5" w:rsidRPr="00905FD9" w:rsidTr="00310D7A">
        <w:tc>
          <w:tcPr>
            <w:tcW w:w="3827"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3C1CD5" w:rsidRPr="00905FD9" w:rsidTr="00310D7A">
        <w:tc>
          <w:tcPr>
            <w:tcW w:w="3827" w:type="dxa"/>
          </w:tcPr>
          <w:p w:rsidR="003C1CD5" w:rsidRPr="00905FD9" w:rsidRDefault="003C1CD5" w:rsidP="000528A0">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遺伝子増幅度</w:t>
            </w:r>
          </w:p>
        </w:tc>
        <w:tc>
          <w:tcPr>
            <w:tcW w:w="6374" w:type="dxa"/>
          </w:tcPr>
          <w:p w:rsidR="003C1CD5" w:rsidRPr="00905FD9" w:rsidRDefault="00CC6E41" w:rsidP="000528A0">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・陰性 ・equivocal ・陽性 ・判定不能 ・不明or 未検査</w:t>
            </w:r>
          </w:p>
        </w:tc>
      </w:tr>
      <w:tr w:rsidR="003C1CD5" w:rsidRPr="00905FD9" w:rsidTr="00310D7A">
        <w:tc>
          <w:tcPr>
            <w:tcW w:w="3827" w:type="dxa"/>
          </w:tcPr>
          <w:p w:rsidR="003C1CD5" w:rsidRPr="00905FD9" w:rsidRDefault="003C1CD5" w:rsidP="000528A0">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遺伝子増幅度-検査方法</w:t>
            </w:r>
          </w:p>
        </w:tc>
        <w:tc>
          <w:tcPr>
            <w:tcW w:w="6374" w:type="dxa"/>
          </w:tcPr>
          <w:p w:rsidR="003C1CD5" w:rsidRPr="00905FD9" w:rsidRDefault="00CC6E41" w:rsidP="000528A0">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・ベンタナ DISH HER2 キット ・その他 ・不明</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タンパク</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タンパク-検査方法</w:t>
            </w:r>
          </w:p>
        </w:tc>
        <w:tc>
          <w:tcPr>
            <w:tcW w:w="6374" w:type="dxa"/>
          </w:tcPr>
          <w:p w:rsidR="00905FD9" w:rsidRPr="00905FD9" w:rsidRDefault="00CC6E41" w:rsidP="00905FD9">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 xml:space="preserve">・ベンタナ </w:t>
            </w:r>
            <w:proofErr w:type="spellStart"/>
            <w:r w:rsidRPr="00CC6E41">
              <w:rPr>
                <w:rFonts w:ascii="ＭＳ Ｐゴシック" w:eastAsia="ＭＳ Ｐゴシック" w:hAnsi="ＭＳ Ｐゴシック" w:hint="eastAsia"/>
                <w:szCs w:val="21"/>
              </w:rPr>
              <w:t>ultraView</w:t>
            </w:r>
            <w:proofErr w:type="spellEnd"/>
            <w:r w:rsidRPr="00CC6E41">
              <w:rPr>
                <w:rFonts w:ascii="ＭＳ Ｐゴシック" w:eastAsia="ＭＳ Ｐゴシック" w:hAnsi="ＭＳ Ｐゴシック" w:hint="eastAsia"/>
                <w:szCs w:val="21"/>
              </w:rPr>
              <w:t xml:space="preserve"> パスウェー HER2(4B5) ・その他 ・不明</w:t>
            </w:r>
          </w:p>
        </w:tc>
      </w:tr>
    </w:tbl>
    <w:p w:rsidR="003C1CD5" w:rsidRPr="00905FD9" w:rsidRDefault="003C1CD5" w:rsidP="00FE75BC">
      <w:pPr>
        <w:rPr>
          <w:rFonts w:ascii="ＭＳ Ｐゴシック" w:eastAsia="ＭＳ Ｐゴシック" w:hAnsi="ＭＳ Ｐゴシック"/>
          <w:szCs w:val="21"/>
        </w:rPr>
      </w:pPr>
    </w:p>
    <w:p w:rsidR="003C1CD5"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w:t>
      </w:r>
      <w:r w:rsidR="003F6D45" w:rsidRPr="00C040F2">
        <w:rPr>
          <w:rFonts w:ascii="ＭＳ Ｐゴシック" w:eastAsia="ＭＳ Ｐゴシック" w:hAnsi="ＭＳ Ｐゴシック" w:hint="eastAsia"/>
          <w:color w:val="0070C0"/>
          <w:szCs w:val="21"/>
        </w:rPr>
        <w:t>甲状腺</w:t>
      </w:r>
      <w:r w:rsidRPr="00C040F2">
        <w:rPr>
          <w:rFonts w:ascii="ＭＳ Ｐゴシック" w:eastAsia="ＭＳ Ｐゴシック" w:hAnsi="ＭＳ Ｐゴシック" w:hint="eastAsia"/>
          <w:color w:val="0070C0"/>
          <w:szCs w:val="21"/>
        </w:rPr>
        <w:t>】</w:t>
      </w:r>
    </w:p>
    <w:tbl>
      <w:tblPr>
        <w:tblStyle w:val="ab"/>
        <w:tblW w:w="10201" w:type="dxa"/>
        <w:tblLook w:val="04A0" w:firstRow="1" w:lastRow="0" w:firstColumn="1" w:lastColumn="0" w:noHBand="0" w:noVBand="1"/>
      </w:tblPr>
      <w:tblGrid>
        <w:gridCol w:w="3827"/>
        <w:gridCol w:w="6374"/>
      </w:tblGrid>
      <w:tr w:rsidR="003C1CD5" w:rsidRPr="00905FD9" w:rsidTr="00310D7A">
        <w:tc>
          <w:tcPr>
            <w:tcW w:w="3827"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RET融合遺伝子</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RET融合遺伝子-検査方法</w:t>
            </w:r>
          </w:p>
        </w:tc>
        <w:tc>
          <w:tcPr>
            <w:tcW w:w="6374" w:type="dxa"/>
          </w:tcPr>
          <w:p w:rsidR="00905FD9" w:rsidRPr="00905FD9" w:rsidRDefault="00CC6E41" w:rsidP="00905FD9">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 xml:space="preserve">・オンコマイン </w:t>
            </w:r>
            <w:r w:rsidR="00277549" w:rsidRPr="00CC6E41">
              <w:rPr>
                <w:rFonts w:ascii="ＭＳ Ｐゴシック" w:eastAsia="ＭＳ Ｐゴシック" w:hAnsi="ＭＳ Ｐゴシック" w:hint="eastAsia"/>
                <w:szCs w:val="21"/>
              </w:rPr>
              <w:t xml:space="preserve">Dx </w:t>
            </w:r>
            <w:r w:rsidR="00277549" w:rsidRPr="00003DD9">
              <w:rPr>
                <w:rFonts w:ascii="ＭＳ Ｐゴシック" w:eastAsia="ＭＳ Ｐゴシック" w:hAnsi="ＭＳ Ｐゴシック" w:hint="eastAsia"/>
                <w:szCs w:val="21"/>
              </w:rPr>
              <w:t>T</w:t>
            </w:r>
            <w:r w:rsidR="00277549" w:rsidRPr="00CC6E41">
              <w:rPr>
                <w:rFonts w:ascii="ＭＳ Ｐゴシック" w:eastAsia="ＭＳ Ｐゴシック" w:hAnsi="ＭＳ Ｐゴシック" w:hint="eastAsia"/>
                <w:szCs w:val="21"/>
              </w:rPr>
              <w:t>arget Test</w:t>
            </w:r>
            <w:r w:rsidRPr="00CC6E41">
              <w:rPr>
                <w:rFonts w:ascii="ＭＳ Ｐゴシック" w:eastAsia="ＭＳ Ｐゴシック" w:hAnsi="ＭＳ Ｐゴシック" w:hint="eastAsia"/>
                <w:szCs w:val="21"/>
              </w:rPr>
              <w:t xml:space="preserve"> マルチ </w:t>
            </w:r>
            <w:proofErr w:type="spellStart"/>
            <w:r w:rsidRPr="00CC6E41">
              <w:rPr>
                <w:rFonts w:ascii="ＭＳ Ｐゴシック" w:eastAsia="ＭＳ Ｐゴシック" w:hAnsi="ＭＳ Ｐゴシック" w:hint="eastAsia"/>
                <w:szCs w:val="21"/>
              </w:rPr>
              <w:t>CDx</w:t>
            </w:r>
            <w:proofErr w:type="spellEnd"/>
            <w:r w:rsidRPr="00CC6E41">
              <w:rPr>
                <w:rFonts w:ascii="ＭＳ Ｐゴシック" w:eastAsia="ＭＳ Ｐゴシック" w:hAnsi="ＭＳ Ｐゴシック" w:hint="eastAsia"/>
                <w:szCs w:val="21"/>
              </w:rPr>
              <w:t xml:space="preserve"> ・その他 ・不明</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RET遺伝子変異</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RET遺伝子変異-検査方法</w:t>
            </w:r>
          </w:p>
        </w:tc>
        <w:tc>
          <w:tcPr>
            <w:tcW w:w="6374" w:type="dxa"/>
          </w:tcPr>
          <w:p w:rsidR="00905FD9" w:rsidRPr="00905FD9" w:rsidRDefault="00CC6E41" w:rsidP="00905FD9">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 xml:space="preserve">・オンコマイン Dx </w:t>
            </w:r>
            <w:r w:rsidR="00ED56D8" w:rsidRPr="00003DD9">
              <w:rPr>
                <w:rFonts w:ascii="ＭＳ Ｐゴシック" w:eastAsia="ＭＳ Ｐゴシック" w:hAnsi="ＭＳ Ｐゴシック" w:hint="eastAsia"/>
                <w:szCs w:val="21"/>
              </w:rPr>
              <w:t>T</w:t>
            </w:r>
            <w:r w:rsidRPr="00CC6E41">
              <w:rPr>
                <w:rFonts w:ascii="ＭＳ Ｐゴシック" w:eastAsia="ＭＳ Ｐゴシック" w:hAnsi="ＭＳ Ｐゴシック" w:hint="eastAsia"/>
                <w:szCs w:val="21"/>
              </w:rPr>
              <w:t xml:space="preserve">arget Test マルチ </w:t>
            </w:r>
            <w:proofErr w:type="spellStart"/>
            <w:r w:rsidRPr="00CC6E41">
              <w:rPr>
                <w:rFonts w:ascii="ＭＳ Ｐゴシック" w:eastAsia="ＭＳ Ｐゴシック" w:hAnsi="ＭＳ Ｐゴシック" w:hint="eastAsia"/>
                <w:szCs w:val="21"/>
              </w:rPr>
              <w:t>CDx</w:t>
            </w:r>
            <w:proofErr w:type="spellEnd"/>
            <w:r w:rsidRPr="00CC6E41">
              <w:rPr>
                <w:rFonts w:ascii="ＭＳ Ｐゴシック" w:eastAsia="ＭＳ Ｐゴシック" w:hAnsi="ＭＳ Ｐゴシック" w:hint="eastAsia"/>
                <w:szCs w:val="21"/>
              </w:rPr>
              <w:t xml:space="preserve"> ・その他 ・不明</w:t>
            </w:r>
          </w:p>
        </w:tc>
      </w:tr>
    </w:tbl>
    <w:p w:rsidR="003F6D45" w:rsidRPr="00905FD9" w:rsidRDefault="003F6D45" w:rsidP="003F6D45">
      <w:pPr>
        <w:ind w:left="2"/>
        <w:rPr>
          <w:rFonts w:ascii="ＭＳ Ｐゴシック" w:eastAsia="ＭＳ Ｐゴシック" w:hAnsi="ＭＳ Ｐゴシック"/>
          <w:szCs w:val="21"/>
        </w:rPr>
      </w:pPr>
    </w:p>
    <w:p w:rsidR="003C1CD5"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【胆道】</w:t>
      </w:r>
    </w:p>
    <w:tbl>
      <w:tblPr>
        <w:tblStyle w:val="ab"/>
        <w:tblW w:w="10201" w:type="dxa"/>
        <w:tblLook w:val="04A0" w:firstRow="1" w:lastRow="0" w:firstColumn="1" w:lastColumn="0" w:noHBand="0" w:noVBand="1"/>
      </w:tblPr>
      <w:tblGrid>
        <w:gridCol w:w="3827"/>
        <w:gridCol w:w="6374"/>
      </w:tblGrid>
      <w:tr w:rsidR="003C1CD5" w:rsidRPr="00905FD9" w:rsidTr="00310D7A">
        <w:tc>
          <w:tcPr>
            <w:tcW w:w="3827"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FGFR2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融合遺伝子</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FGFR2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融合遺伝子-検査方法</w:t>
            </w:r>
          </w:p>
        </w:tc>
        <w:tc>
          <w:tcPr>
            <w:tcW w:w="6374" w:type="dxa"/>
          </w:tcPr>
          <w:p w:rsidR="00F27D7A" w:rsidRPr="00905FD9" w:rsidRDefault="005049B8" w:rsidP="00F27D7A">
            <w:pPr>
              <w:rPr>
                <w:rFonts w:ascii="ＭＳ Ｐゴシック" w:eastAsia="ＭＳ Ｐゴシック" w:hAnsi="ＭＳ Ｐゴシック"/>
                <w:szCs w:val="21"/>
              </w:rPr>
            </w:pPr>
            <w:r w:rsidRPr="005049B8">
              <w:rPr>
                <w:rFonts w:ascii="ＭＳ Ｐゴシック" w:eastAsia="ＭＳ Ｐゴシック" w:hAnsi="ＭＳ Ｐゴシック" w:hint="eastAsia"/>
                <w:szCs w:val="21"/>
              </w:rPr>
              <w:t>・F1</w:t>
            </w:r>
            <w:r w:rsidR="00E44741">
              <w:rPr>
                <w:rFonts w:ascii="ＭＳ Ｐゴシック" w:eastAsia="ＭＳ Ｐゴシック" w:hAnsi="ＭＳ Ｐゴシック"/>
                <w:szCs w:val="21"/>
              </w:rPr>
              <w:t xml:space="preserve"> </w:t>
            </w:r>
            <w:r w:rsidRPr="005049B8">
              <w:rPr>
                <w:rFonts w:ascii="ＭＳ Ｐゴシック" w:eastAsia="ＭＳ Ｐゴシック" w:hAnsi="ＭＳ Ｐゴシック" w:hint="eastAsia"/>
                <w:szCs w:val="21"/>
              </w:rPr>
              <w:t>CDｘ ・その他 ・不明</w:t>
            </w:r>
          </w:p>
        </w:tc>
      </w:tr>
    </w:tbl>
    <w:p w:rsidR="00C50CAC" w:rsidRDefault="00C50CA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F7DA6" w:rsidRDefault="002F7DA6">
      <w:pPr>
        <w:widowControl/>
        <w:jc w:val="left"/>
        <w:rPr>
          <w:rFonts w:ascii="ＭＳ Ｐゴシック" w:eastAsia="ＭＳ Ｐゴシック" w:hAnsi="ＭＳ Ｐゴシック"/>
          <w:szCs w:val="21"/>
        </w:rPr>
      </w:pPr>
    </w:p>
    <w:p w:rsidR="00876742" w:rsidRPr="009B4FA8" w:rsidRDefault="00876742" w:rsidP="00310D7A">
      <w:pPr>
        <w:rPr>
          <w:rFonts w:ascii="ＭＳ Ｐゴシック" w:eastAsia="ＭＳ Ｐゴシック" w:hAnsi="ＭＳ Ｐゴシック"/>
          <w:color w:val="0070C0"/>
          <w:szCs w:val="21"/>
        </w:rPr>
      </w:pPr>
      <w:r w:rsidRPr="009B4FA8">
        <w:rPr>
          <w:rFonts w:ascii="ＭＳ Ｐゴシック" w:eastAsia="ＭＳ Ｐゴシック" w:hAnsi="ＭＳ Ｐゴシック" w:hint="eastAsia"/>
          <w:color w:val="0070C0"/>
          <w:szCs w:val="21"/>
        </w:rPr>
        <w:t>【膵臓】</w:t>
      </w:r>
    </w:p>
    <w:tbl>
      <w:tblPr>
        <w:tblStyle w:val="ab"/>
        <w:tblW w:w="10201" w:type="dxa"/>
        <w:tblLook w:val="04A0" w:firstRow="1" w:lastRow="0" w:firstColumn="1" w:lastColumn="0" w:noHBand="0" w:noVBand="1"/>
      </w:tblPr>
      <w:tblGrid>
        <w:gridCol w:w="3827"/>
        <w:gridCol w:w="6374"/>
      </w:tblGrid>
      <w:tr w:rsidR="00876742" w:rsidRPr="00905FD9" w:rsidTr="00310D7A">
        <w:tc>
          <w:tcPr>
            <w:tcW w:w="3827" w:type="dxa"/>
            <w:shd w:val="clear" w:color="auto" w:fill="D9D9D9" w:themeFill="background1" w:themeFillShade="D9"/>
          </w:tcPr>
          <w:p w:rsidR="00876742" w:rsidRPr="00905FD9" w:rsidRDefault="00876742" w:rsidP="008E34C4">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876742" w:rsidRPr="00905FD9" w:rsidRDefault="00876742" w:rsidP="008E34C4">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876742" w:rsidRPr="00905FD9" w:rsidTr="00310D7A">
        <w:tc>
          <w:tcPr>
            <w:tcW w:w="3827" w:type="dxa"/>
          </w:tcPr>
          <w:p w:rsidR="00876742" w:rsidRPr="00905FD9" w:rsidRDefault="00876742" w:rsidP="008E34C4">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w:t>
            </w:r>
          </w:p>
        </w:tc>
        <w:tc>
          <w:tcPr>
            <w:tcW w:w="6374" w:type="dxa"/>
          </w:tcPr>
          <w:p w:rsidR="00876742" w:rsidRPr="00905FD9" w:rsidRDefault="00C50CAC" w:rsidP="008E34C4">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76742"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不明or未検査</w:t>
            </w:r>
          </w:p>
        </w:tc>
      </w:tr>
      <w:tr w:rsidR="00876742" w:rsidRPr="00905FD9" w:rsidTr="00310D7A">
        <w:tc>
          <w:tcPr>
            <w:tcW w:w="3827" w:type="dxa"/>
          </w:tcPr>
          <w:p w:rsidR="00876742" w:rsidRPr="00905FD9" w:rsidRDefault="00876742" w:rsidP="008E34C4">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ｇBRCA1-検査方法</w:t>
            </w:r>
          </w:p>
        </w:tc>
        <w:tc>
          <w:tcPr>
            <w:tcW w:w="6374" w:type="dxa"/>
          </w:tcPr>
          <w:p w:rsidR="00876742" w:rsidRPr="00905FD9" w:rsidRDefault="005049B8" w:rsidP="008E34C4">
            <w:pPr>
              <w:rPr>
                <w:rFonts w:ascii="ＭＳ Ｐゴシック" w:eastAsia="ＭＳ Ｐゴシック" w:hAnsi="ＭＳ Ｐゴシック"/>
                <w:szCs w:val="21"/>
              </w:rPr>
            </w:pPr>
            <w:r w:rsidRPr="005049B8">
              <w:rPr>
                <w:rFonts w:ascii="ＭＳ Ｐゴシック" w:eastAsia="ＭＳ Ｐゴシック" w:hAnsi="ＭＳ Ｐゴシック" w:hint="eastAsia"/>
                <w:szCs w:val="21"/>
              </w:rPr>
              <w:t>・</w:t>
            </w:r>
            <w:proofErr w:type="spellStart"/>
            <w:r w:rsidRPr="005049B8">
              <w:rPr>
                <w:rFonts w:ascii="ＭＳ Ｐゴシック" w:eastAsia="ＭＳ Ｐゴシック" w:hAnsi="ＭＳ Ｐゴシック" w:hint="eastAsia"/>
                <w:szCs w:val="21"/>
              </w:rPr>
              <w:t>BRACAnalysis</w:t>
            </w:r>
            <w:proofErr w:type="spellEnd"/>
            <w:r w:rsidRPr="005049B8">
              <w:rPr>
                <w:rFonts w:ascii="ＭＳ Ｐゴシック" w:eastAsia="ＭＳ Ｐゴシック" w:hAnsi="ＭＳ Ｐゴシック" w:hint="eastAsia"/>
                <w:szCs w:val="21"/>
              </w:rPr>
              <w:t>診断システム ・その他 ・不明</w:t>
            </w:r>
          </w:p>
        </w:tc>
      </w:tr>
      <w:tr w:rsidR="005F5D71" w:rsidRPr="00905FD9" w:rsidTr="00310D7A">
        <w:tc>
          <w:tcPr>
            <w:tcW w:w="3827" w:type="dxa"/>
          </w:tcPr>
          <w:p w:rsidR="005F5D71" w:rsidRPr="00905FD9" w:rsidRDefault="005F5D71" w:rsidP="008E34C4">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5F5D71" w:rsidRDefault="005F5D71" w:rsidP="008E34C4">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876742" w:rsidRPr="00905FD9" w:rsidTr="00310D7A">
        <w:tc>
          <w:tcPr>
            <w:tcW w:w="3827" w:type="dxa"/>
          </w:tcPr>
          <w:p w:rsidR="00876742" w:rsidRPr="00905FD9" w:rsidRDefault="00876742" w:rsidP="008E34C4">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w:t>
            </w:r>
          </w:p>
        </w:tc>
        <w:tc>
          <w:tcPr>
            <w:tcW w:w="6374" w:type="dxa"/>
          </w:tcPr>
          <w:p w:rsidR="00876742" w:rsidRPr="00905FD9" w:rsidRDefault="00C50CAC" w:rsidP="008E34C4">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76742"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不明or未検査</w:t>
            </w:r>
          </w:p>
        </w:tc>
      </w:tr>
      <w:tr w:rsidR="00876742" w:rsidRPr="00905FD9" w:rsidTr="00310D7A">
        <w:tc>
          <w:tcPr>
            <w:tcW w:w="3827" w:type="dxa"/>
          </w:tcPr>
          <w:p w:rsidR="00876742" w:rsidRPr="00905FD9" w:rsidRDefault="00876742" w:rsidP="008E34C4">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w:t>
            </w:r>
            <w:r w:rsidR="009A69BC">
              <w:rPr>
                <w:rFonts w:ascii="ＭＳ Ｐゴシック" w:eastAsia="ＭＳ Ｐゴシック" w:hAnsi="ＭＳ Ｐゴシック"/>
                <w:szCs w:val="21"/>
              </w:rPr>
              <w:t>2</w:t>
            </w:r>
            <w:r w:rsidRPr="00905FD9">
              <w:rPr>
                <w:rFonts w:ascii="ＭＳ Ｐゴシック" w:eastAsia="ＭＳ Ｐゴシック" w:hAnsi="ＭＳ Ｐゴシック" w:hint="eastAsia"/>
                <w:szCs w:val="21"/>
              </w:rPr>
              <w:t>-検査方法</w:t>
            </w:r>
          </w:p>
        </w:tc>
        <w:tc>
          <w:tcPr>
            <w:tcW w:w="6374" w:type="dxa"/>
          </w:tcPr>
          <w:p w:rsidR="00876742" w:rsidRPr="00905FD9" w:rsidRDefault="005049B8" w:rsidP="008E34C4">
            <w:pPr>
              <w:rPr>
                <w:rFonts w:ascii="ＭＳ Ｐゴシック" w:eastAsia="ＭＳ Ｐゴシック" w:hAnsi="ＭＳ Ｐゴシック"/>
                <w:szCs w:val="21"/>
              </w:rPr>
            </w:pPr>
            <w:r w:rsidRPr="005049B8">
              <w:rPr>
                <w:rFonts w:ascii="ＭＳ Ｐゴシック" w:eastAsia="ＭＳ Ｐゴシック" w:hAnsi="ＭＳ Ｐゴシック" w:hint="eastAsia"/>
                <w:szCs w:val="21"/>
              </w:rPr>
              <w:t>・</w:t>
            </w:r>
            <w:proofErr w:type="spellStart"/>
            <w:r w:rsidRPr="005049B8">
              <w:rPr>
                <w:rFonts w:ascii="ＭＳ Ｐゴシック" w:eastAsia="ＭＳ Ｐゴシック" w:hAnsi="ＭＳ Ｐゴシック" w:hint="eastAsia"/>
                <w:szCs w:val="21"/>
              </w:rPr>
              <w:t>BRACAnalysis</w:t>
            </w:r>
            <w:proofErr w:type="spellEnd"/>
            <w:r w:rsidRPr="005049B8">
              <w:rPr>
                <w:rFonts w:ascii="ＭＳ Ｐゴシック" w:eastAsia="ＭＳ Ｐゴシック" w:hAnsi="ＭＳ Ｐゴシック" w:hint="eastAsia"/>
                <w:szCs w:val="21"/>
              </w:rPr>
              <w:t>診断システム ・その他 ・不明</w:t>
            </w:r>
          </w:p>
        </w:tc>
      </w:tr>
      <w:tr w:rsidR="00280D8D" w:rsidRPr="00905FD9" w:rsidTr="00310D7A">
        <w:tc>
          <w:tcPr>
            <w:tcW w:w="3827" w:type="dxa"/>
          </w:tcPr>
          <w:p w:rsidR="00280D8D" w:rsidRPr="00905FD9" w:rsidRDefault="00280D8D" w:rsidP="008E34C4">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280D8D" w:rsidRPr="005049B8" w:rsidRDefault="005F5D71" w:rsidP="008E34C4">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bl>
    <w:p w:rsidR="00876742" w:rsidRDefault="00876742" w:rsidP="00876742">
      <w:pPr>
        <w:ind w:firstLineChars="200" w:firstLine="420"/>
        <w:rPr>
          <w:rFonts w:ascii="ＭＳ Ｐゴシック" w:eastAsia="ＭＳ Ｐゴシック" w:hAnsi="ＭＳ Ｐゴシック"/>
          <w:color w:val="FF0000"/>
          <w:szCs w:val="21"/>
        </w:rPr>
      </w:pPr>
    </w:p>
    <w:p w:rsidR="003C1CD5" w:rsidRPr="00C040F2" w:rsidRDefault="003F6D45"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【前立腺】</w:t>
      </w:r>
    </w:p>
    <w:tbl>
      <w:tblPr>
        <w:tblStyle w:val="ab"/>
        <w:tblW w:w="10201" w:type="dxa"/>
        <w:tblLook w:val="04A0" w:firstRow="1" w:lastRow="0" w:firstColumn="1" w:lastColumn="0" w:noHBand="0" w:noVBand="1"/>
      </w:tblPr>
      <w:tblGrid>
        <w:gridCol w:w="3827"/>
        <w:gridCol w:w="6374"/>
      </w:tblGrid>
      <w:tr w:rsidR="003C1CD5" w:rsidRPr="00905FD9" w:rsidTr="00310D7A">
        <w:tc>
          <w:tcPr>
            <w:tcW w:w="3827"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3C1CD5" w:rsidRPr="00905FD9" w:rsidTr="00310D7A">
        <w:tc>
          <w:tcPr>
            <w:tcW w:w="3827" w:type="dxa"/>
          </w:tcPr>
          <w:p w:rsidR="003C1CD5" w:rsidRPr="00905FD9" w:rsidRDefault="003C1CD5" w:rsidP="000528A0">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ｇBRCA1-検査方法</w:t>
            </w:r>
          </w:p>
        </w:tc>
        <w:tc>
          <w:tcPr>
            <w:tcW w:w="6374" w:type="dxa"/>
          </w:tcPr>
          <w:p w:rsidR="00F30589" w:rsidRDefault="00F30589" w:rsidP="00F30589">
            <w:pPr>
              <w:rPr>
                <w:rFonts w:ascii="ＭＳ Ｐゴシック" w:eastAsia="ＭＳ Ｐゴシック" w:hAnsi="ＭＳ Ｐゴシック"/>
                <w:szCs w:val="21"/>
              </w:rPr>
            </w:pPr>
            <w:r w:rsidRPr="00F30589">
              <w:rPr>
                <w:rFonts w:ascii="ＭＳ Ｐゴシック" w:eastAsia="ＭＳ Ｐゴシック" w:hAnsi="ＭＳ Ｐゴシック" w:hint="eastAsia"/>
                <w:szCs w:val="21"/>
              </w:rPr>
              <w:t xml:space="preserve">・F1 </w:t>
            </w:r>
            <w:proofErr w:type="spellStart"/>
            <w:r w:rsidRPr="00F30589">
              <w:rPr>
                <w:rFonts w:ascii="ＭＳ Ｐゴシック" w:eastAsia="ＭＳ Ｐゴシック" w:hAnsi="ＭＳ Ｐゴシック" w:hint="eastAsia"/>
                <w:szCs w:val="21"/>
              </w:rPr>
              <w:t>CDx</w:t>
            </w:r>
            <w:proofErr w:type="spellEnd"/>
            <w:r w:rsidRPr="00F30589">
              <w:rPr>
                <w:rFonts w:ascii="ＭＳ Ｐゴシック" w:eastAsia="ＭＳ Ｐゴシック" w:hAnsi="ＭＳ Ｐゴシック" w:hint="eastAsia"/>
                <w:szCs w:val="21"/>
              </w:rPr>
              <w:t xml:space="preserve"> ・F1</w:t>
            </w:r>
            <w:r w:rsidR="005F5D71">
              <w:rPr>
                <w:rFonts w:ascii="ＭＳ Ｐゴシック" w:eastAsia="ＭＳ Ｐゴシック" w:hAnsi="ＭＳ Ｐゴシック"/>
                <w:szCs w:val="21"/>
              </w:rPr>
              <w:t xml:space="preserve"> </w:t>
            </w:r>
            <w:r w:rsidRPr="00F30589">
              <w:rPr>
                <w:rFonts w:ascii="ＭＳ Ｐゴシック" w:eastAsia="ＭＳ Ｐゴシック" w:hAnsi="ＭＳ Ｐゴシック" w:hint="eastAsia"/>
                <w:szCs w:val="21"/>
              </w:rPr>
              <w:t xml:space="preserve">Liquid </w:t>
            </w:r>
            <w:proofErr w:type="spellStart"/>
            <w:r w:rsidRPr="00F30589">
              <w:rPr>
                <w:rFonts w:ascii="ＭＳ Ｐゴシック" w:eastAsia="ＭＳ Ｐゴシック" w:hAnsi="ＭＳ Ｐゴシック" w:hint="eastAsia"/>
                <w:szCs w:val="21"/>
              </w:rPr>
              <w:t>CDx</w:t>
            </w:r>
            <w:proofErr w:type="spellEnd"/>
            <w:r w:rsidRPr="00F30589">
              <w:rPr>
                <w:rFonts w:ascii="ＭＳ Ｐゴシック" w:eastAsia="ＭＳ Ｐゴシック" w:hAnsi="ＭＳ Ｐゴシック" w:hint="eastAsia"/>
                <w:szCs w:val="21"/>
              </w:rPr>
              <w:t xml:space="preserve"> ・</w:t>
            </w:r>
            <w:proofErr w:type="spellStart"/>
            <w:r w:rsidRPr="00F30589">
              <w:rPr>
                <w:rFonts w:ascii="ＭＳ Ｐゴシック" w:eastAsia="ＭＳ Ｐゴシック" w:hAnsi="ＭＳ Ｐゴシック" w:hint="eastAsia"/>
                <w:szCs w:val="21"/>
              </w:rPr>
              <w:t>BRACAnalysis</w:t>
            </w:r>
            <w:proofErr w:type="spellEnd"/>
            <w:r w:rsidRPr="00F30589">
              <w:rPr>
                <w:rFonts w:ascii="ＭＳ Ｐゴシック" w:eastAsia="ＭＳ Ｐゴシック" w:hAnsi="ＭＳ Ｐゴシック" w:hint="eastAsia"/>
                <w:szCs w:val="21"/>
              </w:rPr>
              <w:t>診断システム</w:t>
            </w:r>
            <w:r>
              <w:rPr>
                <w:rFonts w:ascii="ＭＳ Ｐゴシック" w:eastAsia="ＭＳ Ｐゴシック" w:hAnsi="ＭＳ Ｐゴシック" w:hint="eastAsia"/>
                <w:szCs w:val="21"/>
              </w:rPr>
              <w:t xml:space="preserve">　</w:t>
            </w:r>
            <w:r w:rsidRPr="00F30589">
              <w:rPr>
                <w:rFonts w:ascii="ＭＳ Ｐゴシック" w:eastAsia="ＭＳ Ｐゴシック" w:hAnsi="ＭＳ Ｐゴシック" w:hint="eastAsia"/>
                <w:szCs w:val="21"/>
              </w:rPr>
              <w:t>・その他</w:t>
            </w:r>
          </w:p>
          <w:p w:rsidR="003C1CD5" w:rsidRPr="00905FD9" w:rsidRDefault="00F30589" w:rsidP="00F30589">
            <w:pPr>
              <w:rPr>
                <w:rFonts w:ascii="ＭＳ Ｐゴシック" w:eastAsia="ＭＳ Ｐゴシック" w:hAnsi="ＭＳ Ｐゴシック"/>
                <w:szCs w:val="21"/>
              </w:rPr>
            </w:pPr>
            <w:r w:rsidRPr="00F30589">
              <w:rPr>
                <w:rFonts w:ascii="ＭＳ Ｐゴシック" w:eastAsia="ＭＳ Ｐゴシック" w:hAnsi="ＭＳ Ｐゴシック" w:hint="eastAsia"/>
                <w:szCs w:val="21"/>
              </w:rPr>
              <w:t>・不明</w:t>
            </w:r>
          </w:p>
        </w:tc>
      </w:tr>
      <w:tr w:rsidR="005F5D71" w:rsidRPr="00905FD9" w:rsidTr="00310D7A">
        <w:tc>
          <w:tcPr>
            <w:tcW w:w="3827" w:type="dxa"/>
          </w:tcPr>
          <w:p w:rsidR="005F5D71" w:rsidRPr="00905FD9" w:rsidRDefault="005F5D71" w:rsidP="00F27D7A">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5F5D71" w:rsidRDefault="005F5D71"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F27D7A" w:rsidRPr="00905FD9" w:rsidTr="00310D7A">
        <w:trPr>
          <w:trHeight w:val="228"/>
        </w:trPr>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ｇBRCA2-検査方法</w:t>
            </w:r>
          </w:p>
        </w:tc>
        <w:tc>
          <w:tcPr>
            <w:tcW w:w="6374" w:type="dxa"/>
          </w:tcPr>
          <w:p w:rsidR="00F30589" w:rsidRDefault="00F30589" w:rsidP="00F30589">
            <w:pPr>
              <w:rPr>
                <w:rFonts w:ascii="ＭＳ Ｐゴシック" w:eastAsia="ＭＳ Ｐゴシック" w:hAnsi="ＭＳ Ｐゴシック"/>
                <w:szCs w:val="21"/>
              </w:rPr>
            </w:pPr>
            <w:r w:rsidRPr="00F30589">
              <w:rPr>
                <w:rFonts w:ascii="ＭＳ Ｐゴシック" w:eastAsia="ＭＳ Ｐゴシック" w:hAnsi="ＭＳ Ｐゴシック" w:hint="eastAsia"/>
                <w:szCs w:val="21"/>
              </w:rPr>
              <w:t xml:space="preserve">・F1 </w:t>
            </w:r>
            <w:proofErr w:type="spellStart"/>
            <w:r w:rsidRPr="00F30589">
              <w:rPr>
                <w:rFonts w:ascii="ＭＳ Ｐゴシック" w:eastAsia="ＭＳ Ｐゴシック" w:hAnsi="ＭＳ Ｐゴシック" w:hint="eastAsia"/>
                <w:szCs w:val="21"/>
              </w:rPr>
              <w:t>CDx</w:t>
            </w:r>
            <w:proofErr w:type="spellEnd"/>
            <w:r w:rsidRPr="00F30589">
              <w:rPr>
                <w:rFonts w:ascii="ＭＳ Ｐゴシック" w:eastAsia="ＭＳ Ｐゴシック" w:hAnsi="ＭＳ Ｐゴシック" w:hint="eastAsia"/>
                <w:szCs w:val="21"/>
              </w:rPr>
              <w:t xml:space="preserve"> ・F1</w:t>
            </w:r>
            <w:r w:rsidR="005F5D71">
              <w:rPr>
                <w:rFonts w:ascii="ＭＳ Ｐゴシック" w:eastAsia="ＭＳ Ｐゴシック" w:hAnsi="ＭＳ Ｐゴシック"/>
                <w:szCs w:val="21"/>
              </w:rPr>
              <w:t xml:space="preserve"> </w:t>
            </w:r>
            <w:r w:rsidRPr="00F30589">
              <w:rPr>
                <w:rFonts w:ascii="ＭＳ Ｐゴシック" w:eastAsia="ＭＳ Ｐゴシック" w:hAnsi="ＭＳ Ｐゴシック" w:hint="eastAsia"/>
                <w:szCs w:val="21"/>
              </w:rPr>
              <w:t xml:space="preserve">Liquid </w:t>
            </w:r>
            <w:proofErr w:type="spellStart"/>
            <w:r w:rsidRPr="00F30589">
              <w:rPr>
                <w:rFonts w:ascii="ＭＳ Ｐゴシック" w:eastAsia="ＭＳ Ｐゴシック" w:hAnsi="ＭＳ Ｐゴシック" w:hint="eastAsia"/>
                <w:szCs w:val="21"/>
              </w:rPr>
              <w:t>CDx</w:t>
            </w:r>
            <w:proofErr w:type="spellEnd"/>
            <w:r w:rsidRPr="00F30589">
              <w:rPr>
                <w:rFonts w:ascii="ＭＳ Ｐゴシック" w:eastAsia="ＭＳ Ｐゴシック" w:hAnsi="ＭＳ Ｐゴシック" w:hint="eastAsia"/>
                <w:szCs w:val="21"/>
              </w:rPr>
              <w:t xml:space="preserve"> ・</w:t>
            </w:r>
            <w:proofErr w:type="spellStart"/>
            <w:r w:rsidRPr="00F30589">
              <w:rPr>
                <w:rFonts w:ascii="ＭＳ Ｐゴシック" w:eastAsia="ＭＳ Ｐゴシック" w:hAnsi="ＭＳ Ｐゴシック" w:hint="eastAsia"/>
                <w:szCs w:val="21"/>
              </w:rPr>
              <w:t>BRACAnalysis</w:t>
            </w:r>
            <w:proofErr w:type="spellEnd"/>
            <w:r w:rsidRPr="00F30589">
              <w:rPr>
                <w:rFonts w:ascii="ＭＳ Ｐゴシック" w:eastAsia="ＭＳ Ｐゴシック" w:hAnsi="ＭＳ Ｐゴシック" w:hint="eastAsia"/>
                <w:szCs w:val="21"/>
              </w:rPr>
              <w:t>診断システム</w:t>
            </w:r>
            <w:r>
              <w:rPr>
                <w:rFonts w:ascii="ＭＳ Ｐゴシック" w:eastAsia="ＭＳ Ｐゴシック" w:hAnsi="ＭＳ Ｐゴシック" w:hint="eastAsia"/>
                <w:szCs w:val="21"/>
              </w:rPr>
              <w:t xml:space="preserve">　</w:t>
            </w:r>
            <w:r w:rsidRPr="00F30589">
              <w:rPr>
                <w:rFonts w:ascii="ＭＳ Ｐゴシック" w:eastAsia="ＭＳ Ｐゴシック" w:hAnsi="ＭＳ Ｐゴシック" w:hint="eastAsia"/>
                <w:szCs w:val="21"/>
              </w:rPr>
              <w:t>・その他</w:t>
            </w:r>
          </w:p>
          <w:p w:rsidR="00F27D7A" w:rsidRPr="00905FD9" w:rsidRDefault="00F30589" w:rsidP="00F30589">
            <w:pPr>
              <w:rPr>
                <w:rFonts w:ascii="ＭＳ Ｐゴシック" w:eastAsia="ＭＳ Ｐゴシック" w:hAnsi="ＭＳ Ｐゴシック"/>
                <w:szCs w:val="21"/>
              </w:rPr>
            </w:pPr>
            <w:r w:rsidRPr="00F30589">
              <w:rPr>
                <w:rFonts w:ascii="ＭＳ Ｐゴシック" w:eastAsia="ＭＳ Ｐゴシック" w:hAnsi="ＭＳ Ｐゴシック" w:hint="eastAsia"/>
                <w:szCs w:val="21"/>
              </w:rPr>
              <w:t>・不明</w:t>
            </w:r>
          </w:p>
        </w:tc>
      </w:tr>
      <w:tr w:rsidR="00F27D7A" w:rsidRPr="00905FD9" w:rsidTr="00310D7A">
        <w:trPr>
          <w:trHeight w:val="228"/>
        </w:trPr>
        <w:tc>
          <w:tcPr>
            <w:tcW w:w="3827" w:type="dxa"/>
            <w:shd w:val="clear" w:color="auto" w:fill="auto"/>
          </w:tcPr>
          <w:p w:rsidR="00F27D7A" w:rsidRPr="00905FD9" w:rsidRDefault="00F27D7A" w:rsidP="00F27D7A">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F27D7A" w:rsidRPr="00905FD9" w:rsidRDefault="005F5D71"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bl>
    <w:p w:rsidR="003C1CD5" w:rsidRPr="00905FD9" w:rsidRDefault="003C1CD5" w:rsidP="00FE75BC">
      <w:pPr>
        <w:rPr>
          <w:rFonts w:ascii="ＭＳ Ｐゴシック" w:eastAsia="ＭＳ Ｐゴシック" w:hAnsi="ＭＳ Ｐゴシック"/>
          <w:szCs w:val="21"/>
        </w:rPr>
      </w:pPr>
    </w:p>
    <w:p w:rsidR="00FE75BC"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w:t>
      </w:r>
      <w:r w:rsidR="003F6D45" w:rsidRPr="00C040F2">
        <w:rPr>
          <w:rFonts w:ascii="ＭＳ Ｐゴシック" w:eastAsia="ＭＳ Ｐゴシック" w:hAnsi="ＭＳ Ｐゴシック" w:hint="eastAsia"/>
          <w:color w:val="0070C0"/>
          <w:szCs w:val="21"/>
        </w:rPr>
        <w:t>卵巣</w:t>
      </w:r>
      <w:r w:rsidR="00785667">
        <w:rPr>
          <w:rFonts w:ascii="ＭＳ Ｐゴシック" w:eastAsia="ＭＳ Ｐゴシック" w:hAnsi="ＭＳ Ｐゴシック" w:hint="eastAsia"/>
          <w:color w:val="0070C0"/>
          <w:szCs w:val="21"/>
        </w:rPr>
        <w:t>/卵管</w:t>
      </w:r>
      <w:r w:rsidRPr="00C040F2">
        <w:rPr>
          <w:rFonts w:ascii="ＭＳ Ｐゴシック" w:eastAsia="ＭＳ Ｐゴシック" w:hAnsi="ＭＳ Ｐゴシック" w:hint="eastAsia"/>
          <w:color w:val="0070C0"/>
          <w:szCs w:val="21"/>
        </w:rPr>
        <w:t>】</w:t>
      </w:r>
    </w:p>
    <w:tbl>
      <w:tblPr>
        <w:tblStyle w:val="ab"/>
        <w:tblW w:w="10201" w:type="dxa"/>
        <w:tblLook w:val="04A0" w:firstRow="1" w:lastRow="0" w:firstColumn="1" w:lastColumn="0" w:noHBand="0" w:noVBand="1"/>
      </w:tblPr>
      <w:tblGrid>
        <w:gridCol w:w="3827"/>
        <w:gridCol w:w="6374"/>
      </w:tblGrid>
      <w:tr w:rsidR="00FE75BC" w:rsidRPr="00905FD9" w:rsidTr="00310D7A">
        <w:tc>
          <w:tcPr>
            <w:tcW w:w="3827" w:type="dxa"/>
            <w:shd w:val="clear" w:color="auto" w:fill="D9D9D9" w:themeFill="background1" w:themeFillShade="D9"/>
          </w:tcPr>
          <w:p w:rsidR="00FE75BC" w:rsidRPr="00905FD9" w:rsidRDefault="00FE75BC"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FE75BC" w:rsidRPr="00905FD9" w:rsidRDefault="00FE75BC"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ｇBRCA1-検査方法</w:t>
            </w:r>
          </w:p>
        </w:tc>
        <w:tc>
          <w:tcPr>
            <w:tcW w:w="6374" w:type="dxa"/>
          </w:tcPr>
          <w:p w:rsidR="008937AC" w:rsidRDefault="008937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CF2E94" w:rsidRPr="00CF2E94">
              <w:rPr>
                <w:rFonts w:ascii="ＭＳ Ｐゴシック" w:eastAsia="ＭＳ Ｐゴシック" w:hAnsi="ＭＳ Ｐゴシック" w:hint="eastAsia"/>
                <w:szCs w:val="21"/>
              </w:rPr>
              <w:t xml:space="preserve">F1 </w:t>
            </w:r>
            <w:proofErr w:type="spellStart"/>
            <w:r w:rsidR="00CF2E94" w:rsidRPr="00CF2E94">
              <w:rPr>
                <w:rFonts w:ascii="ＭＳ Ｐゴシック" w:eastAsia="ＭＳ Ｐゴシック" w:hAnsi="ＭＳ Ｐゴシック" w:hint="eastAsia"/>
                <w:szCs w:val="21"/>
              </w:rPr>
              <w:t>CDx</w:t>
            </w:r>
            <w:proofErr w:type="spellEnd"/>
            <w:r w:rsidR="00CF2E94" w:rsidRPr="00CF2E94">
              <w:rPr>
                <w:rFonts w:ascii="ＭＳ Ｐゴシック" w:eastAsia="ＭＳ Ｐゴシック" w:hAnsi="ＭＳ Ｐゴシック" w:hint="eastAsia"/>
                <w:szCs w:val="21"/>
              </w:rPr>
              <w:t xml:space="preserve"> ・</w:t>
            </w:r>
            <w:proofErr w:type="spellStart"/>
            <w:r w:rsidR="00CF2E94" w:rsidRPr="00CF2E94">
              <w:rPr>
                <w:rFonts w:ascii="ＭＳ Ｐゴシック" w:eastAsia="ＭＳ Ｐゴシック" w:hAnsi="ＭＳ Ｐゴシック" w:hint="eastAsia"/>
                <w:szCs w:val="21"/>
              </w:rPr>
              <w:t>BRACAnalysis</w:t>
            </w:r>
            <w:proofErr w:type="spellEnd"/>
            <w:r w:rsidR="00CF2E94" w:rsidRPr="00CF2E94">
              <w:rPr>
                <w:rFonts w:ascii="ＭＳ Ｐゴシック" w:eastAsia="ＭＳ Ｐゴシック" w:hAnsi="ＭＳ Ｐゴシック" w:hint="eastAsia"/>
                <w:szCs w:val="21"/>
              </w:rPr>
              <w:t>診断システム ・</w:t>
            </w:r>
            <w:proofErr w:type="spellStart"/>
            <w:r w:rsidR="00CF2E94" w:rsidRPr="00CF2E94">
              <w:rPr>
                <w:rFonts w:ascii="ＭＳ Ｐゴシック" w:eastAsia="ＭＳ Ｐゴシック" w:hAnsi="ＭＳ Ｐゴシック" w:hint="eastAsia"/>
                <w:szCs w:val="21"/>
              </w:rPr>
              <w:t>myChoice</w:t>
            </w:r>
            <w:proofErr w:type="spellEnd"/>
            <w:r w:rsidR="00CF2E94" w:rsidRPr="00CF2E94">
              <w:rPr>
                <w:rFonts w:ascii="ＭＳ Ｐゴシック" w:eastAsia="ＭＳ Ｐゴシック" w:hAnsi="ＭＳ Ｐゴシック" w:hint="eastAsia"/>
                <w:szCs w:val="21"/>
              </w:rPr>
              <w:t>診断システム</w:t>
            </w:r>
          </w:p>
          <w:p w:rsidR="00F27D7A" w:rsidRPr="00905FD9" w:rsidRDefault="00CF2E94" w:rsidP="00F27D7A">
            <w:pPr>
              <w:rPr>
                <w:rFonts w:ascii="ＭＳ Ｐゴシック" w:eastAsia="ＭＳ Ｐゴシック" w:hAnsi="ＭＳ Ｐゴシック"/>
                <w:szCs w:val="21"/>
              </w:rPr>
            </w:pPr>
            <w:r w:rsidRPr="00CF2E94">
              <w:rPr>
                <w:rFonts w:ascii="ＭＳ Ｐゴシック" w:eastAsia="ＭＳ Ｐゴシック" w:hAnsi="ＭＳ Ｐゴシック" w:hint="eastAsia"/>
                <w:szCs w:val="21"/>
              </w:rPr>
              <w:t>・その他 ・不明</w:t>
            </w:r>
          </w:p>
        </w:tc>
      </w:tr>
      <w:tr w:rsidR="005F5D71" w:rsidRPr="00905FD9" w:rsidTr="00310D7A">
        <w:tc>
          <w:tcPr>
            <w:tcW w:w="3827" w:type="dxa"/>
          </w:tcPr>
          <w:p w:rsidR="005F5D71" w:rsidRPr="00905FD9" w:rsidRDefault="005F5D71" w:rsidP="00F27D7A">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5F5D71" w:rsidRDefault="005F5D71"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876742" w:rsidRPr="00905FD9" w:rsidTr="00310D7A">
        <w:tc>
          <w:tcPr>
            <w:tcW w:w="3827" w:type="dxa"/>
          </w:tcPr>
          <w:p w:rsidR="00876742" w:rsidRPr="00905FD9" w:rsidRDefault="00876742" w:rsidP="00876742">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ｇBRCA2-検査方法</w:t>
            </w:r>
          </w:p>
        </w:tc>
        <w:tc>
          <w:tcPr>
            <w:tcW w:w="6374" w:type="dxa"/>
          </w:tcPr>
          <w:p w:rsidR="008937AC" w:rsidRDefault="008937AC" w:rsidP="00876742">
            <w:pPr>
              <w:rPr>
                <w:rFonts w:ascii="ＭＳ Ｐゴシック" w:eastAsia="ＭＳ Ｐゴシック" w:hAnsi="ＭＳ Ｐゴシック"/>
                <w:szCs w:val="21"/>
              </w:rPr>
            </w:pPr>
            <w:r w:rsidRPr="008937AC">
              <w:rPr>
                <w:rFonts w:ascii="ＭＳ Ｐゴシック" w:eastAsia="ＭＳ Ｐゴシック" w:hAnsi="ＭＳ Ｐゴシック" w:hint="eastAsia"/>
                <w:szCs w:val="21"/>
              </w:rPr>
              <w:t xml:space="preserve">・F1 </w:t>
            </w:r>
            <w:proofErr w:type="spellStart"/>
            <w:r w:rsidRPr="008937AC">
              <w:rPr>
                <w:rFonts w:ascii="ＭＳ Ｐゴシック" w:eastAsia="ＭＳ Ｐゴシック" w:hAnsi="ＭＳ Ｐゴシック" w:hint="eastAsia"/>
                <w:szCs w:val="21"/>
              </w:rPr>
              <w:t>CDx</w:t>
            </w:r>
            <w:proofErr w:type="spellEnd"/>
            <w:r w:rsidRPr="008937AC">
              <w:rPr>
                <w:rFonts w:ascii="ＭＳ Ｐゴシック" w:eastAsia="ＭＳ Ｐゴシック" w:hAnsi="ＭＳ Ｐゴシック" w:hint="eastAsia"/>
                <w:szCs w:val="21"/>
              </w:rPr>
              <w:t xml:space="preserve"> ・</w:t>
            </w:r>
            <w:proofErr w:type="spellStart"/>
            <w:r w:rsidRPr="008937AC">
              <w:rPr>
                <w:rFonts w:ascii="ＭＳ Ｐゴシック" w:eastAsia="ＭＳ Ｐゴシック" w:hAnsi="ＭＳ Ｐゴシック" w:hint="eastAsia"/>
                <w:szCs w:val="21"/>
              </w:rPr>
              <w:t>BRACAnalysis</w:t>
            </w:r>
            <w:proofErr w:type="spellEnd"/>
            <w:r w:rsidRPr="008937AC">
              <w:rPr>
                <w:rFonts w:ascii="ＭＳ Ｐゴシック" w:eastAsia="ＭＳ Ｐゴシック" w:hAnsi="ＭＳ Ｐゴシック" w:hint="eastAsia"/>
                <w:szCs w:val="21"/>
              </w:rPr>
              <w:t>診断システム ・</w:t>
            </w:r>
            <w:proofErr w:type="spellStart"/>
            <w:r w:rsidRPr="008937AC">
              <w:rPr>
                <w:rFonts w:ascii="ＭＳ Ｐゴシック" w:eastAsia="ＭＳ Ｐゴシック" w:hAnsi="ＭＳ Ｐゴシック" w:hint="eastAsia"/>
                <w:szCs w:val="21"/>
              </w:rPr>
              <w:t>myChoice</w:t>
            </w:r>
            <w:proofErr w:type="spellEnd"/>
            <w:r w:rsidRPr="008937AC">
              <w:rPr>
                <w:rFonts w:ascii="ＭＳ Ｐゴシック" w:eastAsia="ＭＳ Ｐゴシック" w:hAnsi="ＭＳ Ｐゴシック" w:hint="eastAsia"/>
                <w:szCs w:val="21"/>
              </w:rPr>
              <w:t>診断システム</w:t>
            </w:r>
          </w:p>
          <w:p w:rsidR="00876742" w:rsidRPr="00905FD9" w:rsidRDefault="008937AC" w:rsidP="00876742">
            <w:pPr>
              <w:rPr>
                <w:rFonts w:ascii="ＭＳ Ｐゴシック" w:eastAsia="ＭＳ Ｐゴシック" w:hAnsi="ＭＳ Ｐゴシック"/>
                <w:szCs w:val="21"/>
              </w:rPr>
            </w:pPr>
            <w:r w:rsidRPr="008937AC">
              <w:rPr>
                <w:rFonts w:ascii="ＭＳ Ｐゴシック" w:eastAsia="ＭＳ Ｐゴシック" w:hAnsi="ＭＳ Ｐゴシック" w:hint="eastAsia"/>
                <w:szCs w:val="21"/>
              </w:rPr>
              <w:t>・その他 ・不明</w:t>
            </w:r>
          </w:p>
        </w:tc>
      </w:tr>
      <w:tr w:rsidR="00280D8D" w:rsidRPr="00905FD9" w:rsidTr="00310D7A">
        <w:tc>
          <w:tcPr>
            <w:tcW w:w="3827" w:type="dxa"/>
          </w:tcPr>
          <w:p w:rsidR="00280D8D" w:rsidRPr="00905FD9" w:rsidRDefault="00280D8D" w:rsidP="00876742">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280D8D" w:rsidRPr="008937AC" w:rsidRDefault="005F5D71" w:rsidP="00876742">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相同組換え修復欠損</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相同組換え修復欠損-検査方法</w:t>
            </w:r>
          </w:p>
        </w:tc>
        <w:tc>
          <w:tcPr>
            <w:tcW w:w="6374" w:type="dxa"/>
          </w:tcPr>
          <w:p w:rsidR="00F27D7A" w:rsidRPr="00905FD9" w:rsidRDefault="008937AC" w:rsidP="00F27D7A">
            <w:pPr>
              <w:rPr>
                <w:rFonts w:ascii="ＭＳ Ｐゴシック" w:eastAsia="ＭＳ Ｐゴシック" w:hAnsi="ＭＳ Ｐゴシック"/>
                <w:szCs w:val="21"/>
              </w:rPr>
            </w:pPr>
            <w:r w:rsidRPr="008937AC">
              <w:rPr>
                <w:rFonts w:ascii="ＭＳ Ｐゴシック" w:eastAsia="ＭＳ Ｐゴシック" w:hAnsi="ＭＳ Ｐゴシック" w:hint="eastAsia"/>
                <w:szCs w:val="21"/>
              </w:rPr>
              <w:t>・</w:t>
            </w:r>
            <w:proofErr w:type="spellStart"/>
            <w:r w:rsidRPr="008937AC">
              <w:rPr>
                <w:rFonts w:ascii="ＭＳ Ｐゴシック" w:eastAsia="ＭＳ Ｐゴシック" w:hAnsi="ＭＳ Ｐゴシック" w:hint="eastAsia"/>
                <w:szCs w:val="21"/>
              </w:rPr>
              <w:t>myChoice</w:t>
            </w:r>
            <w:proofErr w:type="spellEnd"/>
            <w:r w:rsidRPr="008937AC">
              <w:rPr>
                <w:rFonts w:ascii="ＭＳ Ｐゴシック" w:eastAsia="ＭＳ Ｐゴシック" w:hAnsi="ＭＳ Ｐゴシック" w:hint="eastAsia"/>
                <w:szCs w:val="21"/>
              </w:rPr>
              <w:t>診断システム ・その他 ・不明</w:t>
            </w:r>
          </w:p>
        </w:tc>
      </w:tr>
    </w:tbl>
    <w:p w:rsidR="00C50CAC" w:rsidRDefault="00C50CA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F7DA6" w:rsidRDefault="002F7DA6">
      <w:pPr>
        <w:widowControl/>
        <w:jc w:val="left"/>
        <w:rPr>
          <w:rFonts w:ascii="ＭＳ Ｐゴシック" w:eastAsia="ＭＳ Ｐゴシック" w:hAnsi="ＭＳ Ｐゴシック"/>
          <w:szCs w:val="21"/>
        </w:rPr>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81"/>
        <w:gridCol w:w="6520"/>
      </w:tblGrid>
      <w:tr w:rsidR="00CB5251" w:rsidRPr="00AC71B7" w:rsidTr="00310D7A">
        <w:trPr>
          <w:trHeight w:val="415"/>
        </w:trPr>
        <w:tc>
          <w:tcPr>
            <w:tcW w:w="102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B5251" w:rsidRPr="00AC71B7" w:rsidRDefault="00CB5251" w:rsidP="00FE75BC">
            <w:pPr>
              <w:autoSpaceDE w:val="0"/>
              <w:autoSpaceDN w:val="0"/>
              <w:adjustRightInd w:val="0"/>
              <w:spacing w:line="340" w:lineRule="exact"/>
              <w:jc w:val="center"/>
              <w:rPr>
                <w:rFonts w:asciiTheme="majorEastAsia" w:eastAsiaTheme="majorEastAsia" w:hAnsiTheme="majorEastAsia" w:cs="ＭＳ Ｐゴシック"/>
                <w:color w:val="000000"/>
                <w:kern w:val="0"/>
                <w:sz w:val="22"/>
                <w:szCs w:val="22"/>
                <w:highlight w:val="lightGray"/>
              </w:rPr>
            </w:pPr>
            <w:r w:rsidRPr="00AC71B7">
              <w:rPr>
                <w:rFonts w:asciiTheme="majorEastAsia" w:eastAsiaTheme="majorEastAsia" w:hAnsiTheme="majorEastAsia" w:hint="eastAsia"/>
                <w:b/>
              </w:rPr>
              <w:t>主治医のエキスパートパネルへの参加希望について</w:t>
            </w:r>
          </w:p>
        </w:tc>
      </w:tr>
      <w:tr w:rsidR="00CB5251" w:rsidRPr="00AC71B7" w:rsidTr="00310D7A">
        <w:trPr>
          <w:trHeight w:val="286"/>
        </w:trPr>
        <w:tc>
          <w:tcPr>
            <w:tcW w:w="3681" w:type="dxa"/>
            <w:vMerge w:val="restart"/>
            <w:tcBorders>
              <w:top w:val="single" w:sz="4" w:space="0" w:color="auto"/>
              <w:left w:val="single" w:sz="4" w:space="0" w:color="auto"/>
              <w:right w:val="single" w:sz="4" w:space="0" w:color="auto"/>
            </w:tcBorders>
          </w:tcPr>
          <w:p w:rsidR="00CB5251" w:rsidRDefault="00CB5251" w:rsidP="00AE40A9">
            <w:pPr>
              <w:spacing w:line="340" w:lineRule="exact"/>
              <w:ind w:left="2"/>
              <w:rPr>
                <w:rFonts w:asciiTheme="majorEastAsia" w:eastAsiaTheme="majorEastAsia" w:hAnsiTheme="majorEastAsia"/>
              </w:rPr>
            </w:pPr>
            <w:r w:rsidRPr="00AC71B7">
              <w:rPr>
                <w:rFonts w:asciiTheme="majorEastAsia" w:eastAsiaTheme="majorEastAsia" w:hAnsiTheme="majorEastAsia" w:hint="eastAsia"/>
              </w:rPr>
              <w:t>がん遺伝子パネル検査を実施した場合のエキスパートパネルへの参加希望の有無</w:t>
            </w:r>
          </w:p>
          <w:p w:rsidR="00FA4580" w:rsidRPr="00AC71B7" w:rsidRDefault="00FA4580" w:rsidP="00AE40A9">
            <w:pPr>
              <w:spacing w:line="340" w:lineRule="exact"/>
              <w:ind w:left="2"/>
              <w:rPr>
                <w:rFonts w:asciiTheme="majorEastAsia" w:eastAsiaTheme="majorEastAsia" w:hAnsiTheme="majorEastAsia"/>
              </w:rPr>
            </w:pPr>
            <w:r w:rsidRPr="00FA4580">
              <w:rPr>
                <w:rFonts w:asciiTheme="majorEastAsia" w:eastAsiaTheme="majorEastAsia" w:hAnsiTheme="majorEastAsia" w:hint="eastAsia"/>
                <w:color w:val="FF0000"/>
              </w:rPr>
              <w:t>※開催日の予約が確定しましたら、メール</w:t>
            </w:r>
            <w:r w:rsidR="00C564C6">
              <w:rPr>
                <w:rFonts w:asciiTheme="majorEastAsia" w:eastAsiaTheme="majorEastAsia" w:hAnsiTheme="majorEastAsia" w:hint="eastAsia"/>
                <w:color w:val="FF0000"/>
              </w:rPr>
              <w:t>にて</w:t>
            </w:r>
            <w:r w:rsidRPr="00FA4580">
              <w:rPr>
                <w:rFonts w:asciiTheme="majorEastAsia" w:eastAsiaTheme="majorEastAsia" w:hAnsiTheme="majorEastAsia" w:hint="eastAsia"/>
                <w:color w:val="FF0000"/>
              </w:rPr>
              <w:t>お知らせいたします。</w:t>
            </w:r>
          </w:p>
        </w:tc>
        <w:tc>
          <w:tcPr>
            <w:tcW w:w="6520" w:type="dxa"/>
            <w:tcBorders>
              <w:top w:val="single" w:sz="4" w:space="0" w:color="auto"/>
              <w:left w:val="single" w:sz="4" w:space="0" w:color="auto"/>
              <w:bottom w:val="dotted" w:sz="4" w:space="0" w:color="auto"/>
              <w:right w:val="single" w:sz="4" w:space="0" w:color="auto"/>
            </w:tcBorders>
          </w:tcPr>
          <w:p w:rsidR="00CB5251" w:rsidRPr="00AC71B7" w:rsidRDefault="00CB5251" w:rsidP="00FE75BC">
            <w:pPr>
              <w:spacing w:line="340" w:lineRule="exact"/>
              <w:rPr>
                <w:rFonts w:asciiTheme="majorEastAsia" w:eastAsiaTheme="majorEastAsia" w:hAnsiTheme="majorEastAsia"/>
              </w:rPr>
            </w:pPr>
            <w:r w:rsidRPr="00AC71B7">
              <w:rPr>
                <w:rFonts w:asciiTheme="majorEastAsia" w:eastAsiaTheme="majorEastAsia" w:hAnsiTheme="majorEastAsia" w:hint="eastAsia"/>
              </w:rPr>
              <w:t>参加希望：</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あり</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なし</w:t>
            </w:r>
          </w:p>
        </w:tc>
      </w:tr>
      <w:tr w:rsidR="00CB5251" w:rsidRPr="00AC71B7" w:rsidTr="00310D7A">
        <w:trPr>
          <w:trHeight w:val="20"/>
        </w:trPr>
        <w:tc>
          <w:tcPr>
            <w:tcW w:w="3681" w:type="dxa"/>
            <w:vMerge/>
            <w:tcBorders>
              <w:left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p>
        </w:tc>
        <w:tc>
          <w:tcPr>
            <w:tcW w:w="6520" w:type="dxa"/>
            <w:tcBorders>
              <w:top w:val="dotted" w:sz="4" w:space="0" w:color="auto"/>
              <w:left w:val="single" w:sz="4" w:space="0" w:color="auto"/>
              <w:right w:val="single" w:sz="4" w:space="0" w:color="auto"/>
            </w:tcBorders>
          </w:tcPr>
          <w:p w:rsidR="00CB5251" w:rsidRPr="00AC71B7" w:rsidRDefault="00CB5251" w:rsidP="00FE75BC">
            <w:pPr>
              <w:spacing w:line="340" w:lineRule="exact"/>
              <w:rPr>
                <w:rFonts w:asciiTheme="majorEastAsia" w:eastAsiaTheme="majorEastAsia" w:hAnsiTheme="majorEastAsia"/>
              </w:rPr>
            </w:pPr>
            <w:r w:rsidRPr="00AC71B7">
              <w:rPr>
                <w:rFonts w:asciiTheme="majorEastAsia" w:eastAsiaTheme="majorEastAsia" w:hAnsiTheme="majorEastAsia" w:hint="eastAsia"/>
              </w:rPr>
              <w:t>病院名：</w:t>
            </w:r>
          </w:p>
        </w:tc>
      </w:tr>
      <w:tr w:rsidR="00CB5251" w:rsidRPr="00AC71B7" w:rsidTr="00310D7A">
        <w:trPr>
          <w:trHeight w:val="20"/>
        </w:trPr>
        <w:tc>
          <w:tcPr>
            <w:tcW w:w="3681" w:type="dxa"/>
            <w:vMerge/>
            <w:tcBorders>
              <w:left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p>
        </w:tc>
        <w:tc>
          <w:tcPr>
            <w:tcW w:w="6520" w:type="dxa"/>
            <w:tcBorders>
              <w:left w:val="single" w:sz="4" w:space="0" w:color="auto"/>
              <w:right w:val="single" w:sz="4" w:space="0" w:color="auto"/>
            </w:tcBorders>
          </w:tcPr>
          <w:p w:rsidR="00CB5251" w:rsidRPr="00AC71B7" w:rsidRDefault="00CB5251" w:rsidP="00FE75BC">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希望者：</w:t>
            </w:r>
          </w:p>
        </w:tc>
      </w:tr>
      <w:tr w:rsidR="00CB5251" w:rsidRPr="00AC71B7" w:rsidTr="00310D7A">
        <w:trPr>
          <w:trHeight w:val="20"/>
        </w:trPr>
        <w:tc>
          <w:tcPr>
            <w:tcW w:w="3681" w:type="dxa"/>
            <w:vMerge/>
            <w:tcBorders>
              <w:left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p>
        </w:tc>
        <w:tc>
          <w:tcPr>
            <w:tcW w:w="6520" w:type="dxa"/>
            <w:tcBorders>
              <w:left w:val="single" w:sz="4" w:space="0" w:color="auto"/>
              <w:bottom w:val="dotted" w:sz="4" w:space="0" w:color="auto"/>
              <w:right w:val="single" w:sz="4" w:space="0" w:color="auto"/>
            </w:tcBorders>
          </w:tcPr>
          <w:p w:rsidR="00CB5251" w:rsidRPr="00AC71B7" w:rsidRDefault="00CB5251" w:rsidP="00FE75BC">
            <w:pPr>
              <w:spacing w:line="340" w:lineRule="exact"/>
              <w:rPr>
                <w:rFonts w:asciiTheme="majorEastAsia" w:eastAsiaTheme="majorEastAsia" w:hAnsiTheme="majorEastAsia"/>
              </w:rPr>
            </w:pPr>
            <w:r w:rsidRPr="00AC71B7">
              <w:rPr>
                <w:rFonts w:asciiTheme="majorEastAsia" w:eastAsiaTheme="majorEastAsia" w:hAnsiTheme="majorEastAsia"/>
              </w:rPr>
              <w:t>Mail</w:t>
            </w:r>
            <w:r w:rsidR="00C50CAC">
              <w:rPr>
                <w:rFonts w:asciiTheme="majorEastAsia" w:eastAsiaTheme="majorEastAsia" w:hAnsiTheme="majorEastAsia" w:hint="eastAsia"/>
              </w:rPr>
              <w:t xml:space="preserve"> </w:t>
            </w:r>
            <w:r w:rsidRPr="00AC71B7">
              <w:rPr>
                <w:rFonts w:asciiTheme="majorEastAsia" w:eastAsiaTheme="majorEastAsia" w:hAnsiTheme="majorEastAsia"/>
              </w:rPr>
              <w:t>address</w:t>
            </w:r>
            <w:r w:rsidRPr="00AC71B7">
              <w:rPr>
                <w:rFonts w:asciiTheme="majorEastAsia" w:eastAsiaTheme="majorEastAsia" w:hAnsiTheme="majorEastAsia" w:hint="eastAsia"/>
              </w:rPr>
              <w:t>：</w:t>
            </w:r>
          </w:p>
        </w:tc>
      </w:tr>
      <w:tr w:rsidR="00CB5251" w:rsidRPr="00AC71B7" w:rsidTr="00310D7A">
        <w:trPr>
          <w:trHeight w:val="20"/>
        </w:trPr>
        <w:tc>
          <w:tcPr>
            <w:tcW w:w="3681" w:type="dxa"/>
            <w:vMerge/>
            <w:tcBorders>
              <w:left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p>
        </w:tc>
        <w:tc>
          <w:tcPr>
            <w:tcW w:w="6520" w:type="dxa"/>
            <w:tcBorders>
              <w:left w:val="single" w:sz="4" w:space="0" w:color="auto"/>
              <w:bottom w:val="single" w:sz="4" w:space="0" w:color="auto"/>
              <w:right w:val="single" w:sz="4" w:space="0" w:color="auto"/>
            </w:tcBorders>
          </w:tcPr>
          <w:p w:rsidR="00CB5251" w:rsidRPr="00AC71B7" w:rsidRDefault="00CB5251" w:rsidP="00FE75BC">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電話番号：</w:t>
            </w:r>
          </w:p>
        </w:tc>
      </w:tr>
      <w:tr w:rsidR="00CB5251" w:rsidRPr="00AC71B7" w:rsidTr="00310D7A">
        <w:trPr>
          <w:trHeight w:val="20"/>
        </w:trPr>
        <w:tc>
          <w:tcPr>
            <w:tcW w:w="3681" w:type="dxa"/>
            <w:tcBorders>
              <w:top w:val="single" w:sz="4" w:space="0" w:color="auto"/>
              <w:left w:val="single" w:sz="4" w:space="0" w:color="auto"/>
              <w:bottom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備考</w:t>
            </w:r>
          </w:p>
        </w:tc>
        <w:tc>
          <w:tcPr>
            <w:tcW w:w="6520" w:type="dxa"/>
            <w:tcBorders>
              <w:top w:val="single" w:sz="4" w:space="0" w:color="auto"/>
              <w:left w:val="single" w:sz="4" w:space="0" w:color="auto"/>
              <w:bottom w:val="single" w:sz="4" w:space="0" w:color="auto"/>
              <w:right w:val="single" w:sz="4" w:space="0" w:color="auto"/>
            </w:tcBorders>
          </w:tcPr>
          <w:p w:rsidR="00CB5251" w:rsidRPr="00AC71B7" w:rsidRDefault="00CB5251" w:rsidP="00FE75BC">
            <w:pPr>
              <w:widowControl/>
              <w:spacing w:line="340" w:lineRule="exact"/>
              <w:jc w:val="left"/>
              <w:rPr>
                <w:rFonts w:asciiTheme="majorEastAsia" w:eastAsiaTheme="majorEastAsia" w:hAnsiTheme="majorEastAsia"/>
              </w:rPr>
            </w:pPr>
          </w:p>
        </w:tc>
      </w:tr>
    </w:tbl>
    <w:p w:rsidR="00BB2C27" w:rsidRPr="00AC71B7" w:rsidRDefault="00BB2C27" w:rsidP="00823D23">
      <w:pPr>
        <w:rPr>
          <w:rFonts w:asciiTheme="majorEastAsia" w:eastAsiaTheme="majorEastAsia" w:hAnsiTheme="majorEastAsia"/>
        </w:rPr>
      </w:pPr>
    </w:p>
    <w:p w:rsidR="00D73F16" w:rsidRPr="00AC71B7" w:rsidRDefault="00D03682" w:rsidP="00310D7A">
      <w:pPr>
        <w:rPr>
          <w:rFonts w:asciiTheme="majorEastAsia" w:eastAsiaTheme="majorEastAsia" w:hAnsiTheme="majorEastAsia"/>
        </w:rPr>
      </w:pPr>
      <w:r w:rsidRPr="00AC71B7">
        <w:rPr>
          <w:rFonts w:asciiTheme="majorEastAsia" w:eastAsiaTheme="majorEastAsia" w:hAnsiTheme="majorEastAsia" w:hint="eastAsia"/>
        </w:rPr>
        <w:t>ご協力ありがとうございました。</w:t>
      </w:r>
    </w:p>
    <w:p w:rsidR="002F7DA6" w:rsidRDefault="00D03682" w:rsidP="002F7DA6">
      <w:pPr>
        <w:ind w:left="2" w:firstLineChars="100" w:firstLine="210"/>
        <w:rPr>
          <w:rFonts w:asciiTheme="majorEastAsia" w:eastAsiaTheme="majorEastAsia" w:hAnsiTheme="majorEastAsia"/>
        </w:rPr>
      </w:pPr>
      <w:r w:rsidRPr="00AC71B7">
        <w:rPr>
          <w:rFonts w:asciiTheme="majorEastAsia" w:eastAsiaTheme="majorEastAsia" w:hAnsiTheme="majorEastAsia" w:hint="eastAsia"/>
        </w:rPr>
        <w:t>当院での診察結果によっては検査適応とならない場合もございますので、その可能性について事前に患者様にお伝えいただけますと幸いです。</w:t>
      </w:r>
    </w:p>
    <w:p w:rsidR="002F7DA6" w:rsidRDefault="002F7DA6" w:rsidP="002F7DA6">
      <w:pPr>
        <w:ind w:left="2"/>
        <w:rPr>
          <w:rFonts w:asciiTheme="majorEastAsia" w:eastAsiaTheme="majorEastAsia" w:hAnsiTheme="majorEastAsia"/>
        </w:rPr>
      </w:pPr>
    </w:p>
    <w:p w:rsidR="002F7DA6" w:rsidRDefault="002F7DA6" w:rsidP="002F7DA6">
      <w:pPr>
        <w:ind w:left="2"/>
        <w:rPr>
          <w:rFonts w:asciiTheme="majorEastAsia" w:eastAsiaTheme="majorEastAsia" w:hAnsiTheme="majorEastAsia"/>
        </w:rPr>
      </w:pPr>
      <w:r w:rsidRPr="00AC71B7">
        <w:rPr>
          <w:rFonts w:asciiTheme="majorEastAsia" w:eastAsiaTheme="majorEastAsia" w:hAnsiTheme="majorEastAsia" w:hint="eastAsia"/>
        </w:rPr>
        <w:t>※検査提出用のFFPEスライドについて</w:t>
      </w:r>
    </w:p>
    <w:p w:rsidR="00D73F16" w:rsidRPr="00AC71B7" w:rsidRDefault="00D03682" w:rsidP="002F7DA6">
      <w:pPr>
        <w:pBdr>
          <w:top w:val="single" w:sz="4" w:space="1" w:color="auto"/>
          <w:left w:val="single" w:sz="4" w:space="4" w:color="auto"/>
          <w:bottom w:val="single" w:sz="4" w:space="1" w:color="auto"/>
          <w:right w:val="single" w:sz="4" w:space="4" w:color="auto"/>
        </w:pBdr>
        <w:ind w:left="2"/>
        <w:rPr>
          <w:rFonts w:asciiTheme="majorEastAsia" w:eastAsiaTheme="majorEastAsia" w:hAnsiTheme="majorEastAsia"/>
        </w:rPr>
      </w:pPr>
      <w:r w:rsidRPr="00AC71B7">
        <w:rPr>
          <w:rFonts w:asciiTheme="majorEastAsia" w:eastAsiaTheme="majorEastAsia" w:hAnsiTheme="majorEastAsia" w:hint="eastAsia"/>
        </w:rPr>
        <w:t>標本材料が検体採取から３年以内であること、10%中性緩衝ホルマリン溶液に6-72時間固定した標本であること、腫瘍細胞を30%以上含有していることが推奨されております。検査提出には推奨に見合う標本で厚さ4-5μm、切片表面積</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25mm2以上の未染スライド</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10枚及びHE染色スライド1枚が必要となります。参考として、当院では2018年10月以前は20%</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中性緩衝ホルマリン溶液での固定のため、遺伝子パネル検査には用いておりません。病理標本の状態や腫瘍量を貴院病理部にて事前にご確認をいただけますと幸いです(推奨基準を満たさない場合にも、個別に相談をお受けさせて頂きますので、ご遠慮無くお問い合わせください)</w:t>
      </w:r>
      <w:r w:rsidR="00FC285E">
        <w:rPr>
          <w:rFonts w:asciiTheme="majorEastAsia" w:eastAsiaTheme="majorEastAsia" w:hAnsiTheme="majorEastAsia" w:hint="eastAsia"/>
        </w:rPr>
        <w:t>。</w:t>
      </w:r>
    </w:p>
    <w:p w:rsidR="00D73F16" w:rsidRPr="00AC71B7" w:rsidRDefault="00D73F16" w:rsidP="00823D23">
      <w:pPr>
        <w:rPr>
          <w:rFonts w:asciiTheme="majorEastAsia" w:eastAsiaTheme="majorEastAsia" w:hAnsiTheme="majorEastAsia"/>
        </w:rPr>
      </w:pPr>
    </w:p>
    <w:p w:rsidR="00310D7A"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問い合わせ先</w:t>
      </w:r>
      <w:r w:rsidR="00310D7A">
        <w:rPr>
          <w:rFonts w:asciiTheme="majorEastAsia" w:eastAsiaTheme="majorEastAsia" w:hAnsiTheme="majorEastAsia" w:hint="eastAsia"/>
        </w:rPr>
        <w:t xml:space="preserve">　　　　　　　　　　　</w:t>
      </w:r>
    </w:p>
    <w:p w:rsidR="00D73F16" w:rsidRPr="00AC71B7"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静岡県立総合病院</w:t>
      </w:r>
      <w:r w:rsidR="00310D7A">
        <w:rPr>
          <w:rFonts w:asciiTheme="majorEastAsia" w:eastAsiaTheme="majorEastAsia" w:hAnsiTheme="majorEastAsia" w:hint="eastAsia"/>
        </w:rPr>
        <w:t xml:space="preserve">　</w:t>
      </w:r>
      <w:r w:rsidRPr="00AC71B7">
        <w:rPr>
          <w:rFonts w:asciiTheme="majorEastAsia" w:eastAsiaTheme="majorEastAsia" w:hAnsiTheme="majorEastAsia" w:hint="eastAsia"/>
        </w:rPr>
        <w:t>腫瘍内科</w:t>
      </w:r>
      <w:r w:rsidR="00310D7A">
        <w:rPr>
          <w:rFonts w:asciiTheme="majorEastAsia" w:eastAsiaTheme="majorEastAsia" w:hAnsiTheme="majorEastAsia" w:hint="eastAsia"/>
        </w:rPr>
        <w:t xml:space="preserve">　　　　</w:t>
      </w:r>
    </w:p>
    <w:p w:rsidR="00310D7A"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〒420-8527</w:t>
      </w:r>
      <w:r w:rsidR="00310D7A">
        <w:rPr>
          <w:rFonts w:asciiTheme="majorEastAsia" w:eastAsiaTheme="majorEastAsia" w:hAnsiTheme="majorEastAsia" w:hint="eastAsia"/>
        </w:rPr>
        <w:t xml:space="preserve">　　　　　　　　　　　　</w:t>
      </w:r>
    </w:p>
    <w:p w:rsidR="00D73F16" w:rsidRPr="00AC71B7"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静岡市葵区北安東4丁目27番1号</w:t>
      </w:r>
      <w:r w:rsidR="00310D7A">
        <w:rPr>
          <w:rFonts w:asciiTheme="majorEastAsia" w:eastAsiaTheme="majorEastAsia" w:hAnsiTheme="majorEastAsia" w:hint="eastAsia"/>
        </w:rPr>
        <w:t xml:space="preserve">　 </w:t>
      </w:r>
    </w:p>
    <w:p w:rsidR="00310D7A"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TEL：054-247-6111</w:t>
      </w:r>
      <w:r w:rsidR="00310D7A">
        <w:rPr>
          <w:rFonts w:asciiTheme="majorEastAsia" w:eastAsiaTheme="majorEastAsia" w:hAnsiTheme="majorEastAsia" w:hint="eastAsia"/>
        </w:rPr>
        <w:t xml:space="preserve">　　　　　　　　 </w:t>
      </w:r>
    </w:p>
    <w:p w:rsidR="00D73F16"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FAX：054-247-6140</w:t>
      </w:r>
      <w:r w:rsidR="00310D7A">
        <w:rPr>
          <w:rFonts w:asciiTheme="majorEastAsia" w:eastAsiaTheme="majorEastAsia" w:hAnsiTheme="majorEastAsia" w:hint="eastAsia"/>
        </w:rPr>
        <w:t xml:space="preserve">　　　　　　　　 </w:t>
      </w: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684578" w:rsidRDefault="00684578" w:rsidP="003F025A">
      <w:pPr>
        <w:ind w:left="2"/>
        <w:jc w:val="right"/>
        <w:rPr>
          <w:rFonts w:asciiTheme="majorEastAsia" w:eastAsiaTheme="majorEastAsia" w:hAnsiTheme="majorEastAsia"/>
        </w:rPr>
      </w:pPr>
    </w:p>
    <w:p w:rsidR="00684578" w:rsidRDefault="00684578"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684578">
      <w:pPr>
        <w:ind w:right="840"/>
        <w:rPr>
          <w:rFonts w:asciiTheme="majorEastAsia" w:eastAsiaTheme="majorEastAsia" w:hAnsiTheme="majorEastAsia"/>
        </w:rPr>
      </w:pPr>
    </w:p>
    <w:sectPr w:rsidR="003F025A" w:rsidSect="002F7DA6">
      <w:headerReference w:type="default" r:id="rId8"/>
      <w:footerReference w:type="default" r:id="rId9"/>
      <w:pgSz w:w="11906" w:h="16838"/>
      <w:pgMar w:top="851" w:right="851" w:bottom="851" w:left="851" w:header="397"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D60" w:rsidRDefault="006A2D60">
      <w:r>
        <w:separator/>
      </w:r>
    </w:p>
  </w:endnote>
  <w:endnote w:type="continuationSeparator" w:id="0">
    <w:p w:rsidR="006A2D60" w:rsidRDefault="006A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6D8" w:rsidRPr="00AC71B7" w:rsidRDefault="00ED56D8" w:rsidP="00AC71B7">
    <w:pPr>
      <w:pStyle w:val="a5"/>
      <w:wordWrap w:val="0"/>
      <w:jc w:val="right"/>
      <w:rPr>
        <w:rFonts w:ascii="ＭＳ ゴシック" w:eastAsia="ＭＳ ゴシック" w:hAnsi="ＭＳ ゴシック"/>
        <w:sz w:val="20"/>
      </w:rPr>
    </w:pPr>
    <w:r>
      <w:rPr>
        <w:rFonts w:ascii="ＭＳ ゴシック" w:eastAsia="ＭＳ ゴシック" w:hAnsi="ＭＳ ゴシック" w:hint="eastAsia"/>
        <w:sz w:val="20"/>
      </w:rPr>
      <w:t>がんゲノムプロファイル検査 診療情報提供書 添付用紙 ver.</w:t>
    </w:r>
    <w:r>
      <w:rPr>
        <w:rFonts w:ascii="ＭＳ ゴシック" w:eastAsia="ＭＳ ゴシック" w:hAnsi="ＭＳ ゴシック"/>
        <w:sz w:val="20"/>
      </w:rPr>
      <w:t>2</w:t>
    </w:r>
    <w:r>
      <w:rPr>
        <w:rFonts w:ascii="ＭＳ ゴシック" w:eastAsia="ＭＳ ゴシック" w:hAnsi="ＭＳ ゴシック" w:hint="eastAsia"/>
        <w:sz w:val="20"/>
      </w:rPr>
      <w:t>.</w:t>
    </w:r>
    <w:r w:rsidR="00377E33">
      <w:rPr>
        <w:rFonts w:ascii="ＭＳ ゴシック" w:eastAsia="ＭＳ ゴシック" w:hAnsi="ＭＳ ゴシック"/>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D60" w:rsidRDefault="006A2D60">
      <w:r>
        <w:separator/>
      </w:r>
    </w:p>
  </w:footnote>
  <w:footnote w:type="continuationSeparator" w:id="0">
    <w:p w:rsidR="006A2D60" w:rsidRDefault="006A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6D8" w:rsidRPr="00C8549F" w:rsidRDefault="00ED56D8" w:rsidP="00376021">
    <w:pPr>
      <w:rPr>
        <w:rFonts w:asciiTheme="majorEastAsia" w:eastAsiaTheme="majorEastAsia" w:hAnsiTheme="majorEastAsia"/>
      </w:rPr>
    </w:pPr>
    <w:r w:rsidRPr="00AC71B7">
      <w:rPr>
        <w:rFonts w:asciiTheme="majorEastAsia" w:eastAsiaTheme="majorEastAsia" w:hAnsiTheme="majorEastAsia" w:hint="eastAsia"/>
      </w:rPr>
      <w:t>がんゲノムプロファイル検査用</w:t>
    </w:r>
    <w:r>
      <w:rPr>
        <w:rFonts w:asciiTheme="majorEastAsia" w:eastAsiaTheme="majorEastAsia" w:hAnsiTheme="majorEastAsia" w:hint="eastAsia"/>
      </w:rPr>
      <w:t xml:space="preserve"> </w:t>
    </w:r>
    <w:r w:rsidRPr="00AC71B7">
      <w:rPr>
        <w:rFonts w:asciiTheme="majorEastAsia" w:eastAsiaTheme="majorEastAsia" w:hAnsiTheme="majorEastAsia" w:hint="eastAsia"/>
      </w:rPr>
      <w:t>診療情報提供書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2F1"/>
    <w:multiLevelType w:val="hybridMultilevel"/>
    <w:tmpl w:val="3E4A2B60"/>
    <w:lvl w:ilvl="0" w:tplc="4B546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25400"/>
    <w:multiLevelType w:val="hybridMultilevel"/>
    <w:tmpl w:val="B38445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B059A2"/>
    <w:multiLevelType w:val="hybridMultilevel"/>
    <w:tmpl w:val="D180CF04"/>
    <w:lvl w:ilvl="0" w:tplc="8170254A">
      <w:start w:val="1"/>
      <w:numFmt w:val="decimalEnclosedCircle"/>
      <w:lvlText w:val="%1"/>
      <w:lvlJc w:val="left"/>
      <w:pPr>
        <w:ind w:left="360" w:hanging="360"/>
      </w:pPr>
      <w:rPr>
        <w:rFonts w:ascii="ＭＳ Ｐゴシック" w:eastAsia="ＭＳ Ｐゴシック" w:hAnsi="ＭＳ Ｐゴシック" w:cs="ＭＳ Ｐゴシック"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756C2A"/>
    <w:multiLevelType w:val="hybridMultilevel"/>
    <w:tmpl w:val="9294B05E"/>
    <w:lvl w:ilvl="0" w:tplc="43941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5B4ACC"/>
    <w:multiLevelType w:val="hybridMultilevel"/>
    <w:tmpl w:val="00B21B5E"/>
    <w:lvl w:ilvl="0" w:tplc="E228B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16"/>
    <w:rsid w:val="00003DD9"/>
    <w:rsid w:val="0003492D"/>
    <w:rsid w:val="000528A0"/>
    <w:rsid w:val="000C75F5"/>
    <w:rsid w:val="001014D5"/>
    <w:rsid w:val="001179C9"/>
    <w:rsid w:val="0013212A"/>
    <w:rsid w:val="001326D0"/>
    <w:rsid w:val="0014283F"/>
    <w:rsid w:val="00165E45"/>
    <w:rsid w:val="00175BDB"/>
    <w:rsid w:val="00182CFB"/>
    <w:rsid w:val="00182E11"/>
    <w:rsid w:val="001A7537"/>
    <w:rsid w:val="001F1CC8"/>
    <w:rsid w:val="002107FD"/>
    <w:rsid w:val="0023201B"/>
    <w:rsid w:val="00252933"/>
    <w:rsid w:val="002602F6"/>
    <w:rsid w:val="002644D9"/>
    <w:rsid w:val="002659A5"/>
    <w:rsid w:val="00277549"/>
    <w:rsid w:val="0028033D"/>
    <w:rsid w:val="00280D8D"/>
    <w:rsid w:val="002945EA"/>
    <w:rsid w:val="002B18E5"/>
    <w:rsid w:val="002B6788"/>
    <w:rsid w:val="002C738D"/>
    <w:rsid w:val="002F7DA6"/>
    <w:rsid w:val="00305718"/>
    <w:rsid w:val="00310D7A"/>
    <w:rsid w:val="003339B0"/>
    <w:rsid w:val="00376021"/>
    <w:rsid w:val="00377E33"/>
    <w:rsid w:val="00386966"/>
    <w:rsid w:val="00391D9F"/>
    <w:rsid w:val="003B0D2F"/>
    <w:rsid w:val="003C1CD5"/>
    <w:rsid w:val="003C22AD"/>
    <w:rsid w:val="003D09C2"/>
    <w:rsid w:val="003F025A"/>
    <w:rsid w:val="003F60ED"/>
    <w:rsid w:val="003F6D45"/>
    <w:rsid w:val="004051FA"/>
    <w:rsid w:val="00411599"/>
    <w:rsid w:val="00423954"/>
    <w:rsid w:val="004258F0"/>
    <w:rsid w:val="00426658"/>
    <w:rsid w:val="00440163"/>
    <w:rsid w:val="00441D5B"/>
    <w:rsid w:val="004A62F4"/>
    <w:rsid w:val="004B61F5"/>
    <w:rsid w:val="004C6783"/>
    <w:rsid w:val="004D2F09"/>
    <w:rsid w:val="004D459F"/>
    <w:rsid w:val="004F1A7C"/>
    <w:rsid w:val="005049B8"/>
    <w:rsid w:val="0051469B"/>
    <w:rsid w:val="00517996"/>
    <w:rsid w:val="0056145C"/>
    <w:rsid w:val="0057568F"/>
    <w:rsid w:val="00590D8D"/>
    <w:rsid w:val="0059494B"/>
    <w:rsid w:val="005C3466"/>
    <w:rsid w:val="005D1488"/>
    <w:rsid w:val="005E2A12"/>
    <w:rsid w:val="005F5D71"/>
    <w:rsid w:val="00601258"/>
    <w:rsid w:val="00616EE6"/>
    <w:rsid w:val="00646816"/>
    <w:rsid w:val="00674369"/>
    <w:rsid w:val="00675926"/>
    <w:rsid w:val="00680E6F"/>
    <w:rsid w:val="00684578"/>
    <w:rsid w:val="00693379"/>
    <w:rsid w:val="00694DCB"/>
    <w:rsid w:val="00697FCE"/>
    <w:rsid w:val="006A2D60"/>
    <w:rsid w:val="006B1B90"/>
    <w:rsid w:val="006F41AE"/>
    <w:rsid w:val="006F619A"/>
    <w:rsid w:val="00700D1A"/>
    <w:rsid w:val="00716F58"/>
    <w:rsid w:val="00724D67"/>
    <w:rsid w:val="00746E4E"/>
    <w:rsid w:val="00781691"/>
    <w:rsid w:val="00785667"/>
    <w:rsid w:val="00785993"/>
    <w:rsid w:val="007A1E22"/>
    <w:rsid w:val="007A450D"/>
    <w:rsid w:val="007B250A"/>
    <w:rsid w:val="007B2D18"/>
    <w:rsid w:val="007B4954"/>
    <w:rsid w:val="007C0F85"/>
    <w:rsid w:val="007C72A7"/>
    <w:rsid w:val="007D030D"/>
    <w:rsid w:val="007F1615"/>
    <w:rsid w:val="007F539B"/>
    <w:rsid w:val="008022D0"/>
    <w:rsid w:val="00804035"/>
    <w:rsid w:val="008053AA"/>
    <w:rsid w:val="00822834"/>
    <w:rsid w:val="00823D23"/>
    <w:rsid w:val="00831BF3"/>
    <w:rsid w:val="00847BD8"/>
    <w:rsid w:val="008557ED"/>
    <w:rsid w:val="008636F0"/>
    <w:rsid w:val="00865CF1"/>
    <w:rsid w:val="00876742"/>
    <w:rsid w:val="008937AC"/>
    <w:rsid w:val="008B0F5F"/>
    <w:rsid w:val="008C1A27"/>
    <w:rsid w:val="008E34C4"/>
    <w:rsid w:val="00905FD9"/>
    <w:rsid w:val="009133C3"/>
    <w:rsid w:val="0092722F"/>
    <w:rsid w:val="00937770"/>
    <w:rsid w:val="009728E8"/>
    <w:rsid w:val="00972945"/>
    <w:rsid w:val="00975139"/>
    <w:rsid w:val="00983716"/>
    <w:rsid w:val="009A69BC"/>
    <w:rsid w:val="009B4FA8"/>
    <w:rsid w:val="00A1105D"/>
    <w:rsid w:val="00A1327B"/>
    <w:rsid w:val="00A20F94"/>
    <w:rsid w:val="00A22426"/>
    <w:rsid w:val="00A45944"/>
    <w:rsid w:val="00A51E08"/>
    <w:rsid w:val="00A7511A"/>
    <w:rsid w:val="00A81ED7"/>
    <w:rsid w:val="00A83FA4"/>
    <w:rsid w:val="00A8510F"/>
    <w:rsid w:val="00AB40DC"/>
    <w:rsid w:val="00AC71B7"/>
    <w:rsid w:val="00AD014D"/>
    <w:rsid w:val="00AD5E6C"/>
    <w:rsid w:val="00AD606E"/>
    <w:rsid w:val="00AE40A9"/>
    <w:rsid w:val="00AF1B26"/>
    <w:rsid w:val="00AF4BA6"/>
    <w:rsid w:val="00B16CFF"/>
    <w:rsid w:val="00B2601E"/>
    <w:rsid w:val="00B273C5"/>
    <w:rsid w:val="00B422E3"/>
    <w:rsid w:val="00B44CDC"/>
    <w:rsid w:val="00B45411"/>
    <w:rsid w:val="00B52AC8"/>
    <w:rsid w:val="00B5694F"/>
    <w:rsid w:val="00B674A5"/>
    <w:rsid w:val="00B7188A"/>
    <w:rsid w:val="00B85C7F"/>
    <w:rsid w:val="00B96274"/>
    <w:rsid w:val="00BA75B1"/>
    <w:rsid w:val="00BB2C27"/>
    <w:rsid w:val="00BB6DBF"/>
    <w:rsid w:val="00C01DE8"/>
    <w:rsid w:val="00C040F2"/>
    <w:rsid w:val="00C052B6"/>
    <w:rsid w:val="00C26995"/>
    <w:rsid w:val="00C31C20"/>
    <w:rsid w:val="00C46CB2"/>
    <w:rsid w:val="00C50CAC"/>
    <w:rsid w:val="00C564C6"/>
    <w:rsid w:val="00C85453"/>
    <w:rsid w:val="00C8549F"/>
    <w:rsid w:val="00C9591E"/>
    <w:rsid w:val="00CB2294"/>
    <w:rsid w:val="00CB5251"/>
    <w:rsid w:val="00CC6E41"/>
    <w:rsid w:val="00CE386C"/>
    <w:rsid w:val="00CF2E94"/>
    <w:rsid w:val="00CF51B6"/>
    <w:rsid w:val="00CF7FEF"/>
    <w:rsid w:val="00D03682"/>
    <w:rsid w:val="00D17F14"/>
    <w:rsid w:val="00D234F0"/>
    <w:rsid w:val="00D564C7"/>
    <w:rsid w:val="00D73F16"/>
    <w:rsid w:val="00D91ABF"/>
    <w:rsid w:val="00DA16E8"/>
    <w:rsid w:val="00DC148D"/>
    <w:rsid w:val="00DC7A65"/>
    <w:rsid w:val="00DF312B"/>
    <w:rsid w:val="00E05000"/>
    <w:rsid w:val="00E158A5"/>
    <w:rsid w:val="00E31A7D"/>
    <w:rsid w:val="00E44741"/>
    <w:rsid w:val="00E60F95"/>
    <w:rsid w:val="00E6578B"/>
    <w:rsid w:val="00E75A5D"/>
    <w:rsid w:val="00E915D0"/>
    <w:rsid w:val="00E92D88"/>
    <w:rsid w:val="00E96E86"/>
    <w:rsid w:val="00EA30B3"/>
    <w:rsid w:val="00EA7D9C"/>
    <w:rsid w:val="00EB2245"/>
    <w:rsid w:val="00ED01FC"/>
    <w:rsid w:val="00ED56D8"/>
    <w:rsid w:val="00EE0F30"/>
    <w:rsid w:val="00EE6FB7"/>
    <w:rsid w:val="00F01213"/>
    <w:rsid w:val="00F02D97"/>
    <w:rsid w:val="00F05F43"/>
    <w:rsid w:val="00F27D7A"/>
    <w:rsid w:val="00F30589"/>
    <w:rsid w:val="00F31AC9"/>
    <w:rsid w:val="00F32750"/>
    <w:rsid w:val="00F54951"/>
    <w:rsid w:val="00F57083"/>
    <w:rsid w:val="00F752FB"/>
    <w:rsid w:val="00F81702"/>
    <w:rsid w:val="00F91893"/>
    <w:rsid w:val="00F94AB7"/>
    <w:rsid w:val="00FA4580"/>
    <w:rsid w:val="00FB6D09"/>
    <w:rsid w:val="00FC1389"/>
    <w:rsid w:val="00FC285E"/>
    <w:rsid w:val="00FC474C"/>
    <w:rsid w:val="00FD73FD"/>
    <w:rsid w:val="00FD7851"/>
    <w:rsid w:val="00FE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8194428-9602-4743-B725-4721367F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65C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3426">
      <w:bodyDiv w:val="1"/>
      <w:marLeft w:val="0"/>
      <w:marRight w:val="0"/>
      <w:marTop w:val="0"/>
      <w:marBottom w:val="0"/>
      <w:divBdr>
        <w:top w:val="none" w:sz="0" w:space="0" w:color="auto"/>
        <w:left w:val="none" w:sz="0" w:space="0" w:color="auto"/>
        <w:bottom w:val="none" w:sz="0" w:space="0" w:color="auto"/>
        <w:right w:val="none" w:sz="0" w:space="0" w:color="auto"/>
      </w:divBdr>
    </w:div>
    <w:div w:id="346250000">
      <w:bodyDiv w:val="1"/>
      <w:marLeft w:val="0"/>
      <w:marRight w:val="0"/>
      <w:marTop w:val="0"/>
      <w:marBottom w:val="0"/>
      <w:divBdr>
        <w:top w:val="none" w:sz="0" w:space="0" w:color="auto"/>
        <w:left w:val="none" w:sz="0" w:space="0" w:color="auto"/>
        <w:bottom w:val="none" w:sz="0" w:space="0" w:color="auto"/>
        <w:right w:val="none" w:sz="0" w:space="0" w:color="auto"/>
      </w:divBdr>
    </w:div>
    <w:div w:id="1110859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01E9A-351F-4160-A804-68E9C961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1221</Words>
  <Characters>6965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Sadayuki Kawai</dc:creator>
  <cp:lastModifiedBy>23D10379</cp:lastModifiedBy>
  <cp:revision>20</cp:revision>
  <cp:lastPrinted>2026-02-19T06:42:00Z</cp:lastPrinted>
  <dcterms:created xsi:type="dcterms:W3CDTF">2025-05-07T00:10:00Z</dcterms:created>
  <dcterms:modified xsi:type="dcterms:W3CDTF">2026-02-20T00:00:00Z</dcterms:modified>
</cp:coreProperties>
</file>