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8F574" w14:textId="1ACA73F5" w:rsidR="00486941" w:rsidRDefault="00C42286" w:rsidP="005E579E">
      <w:pPr>
        <w:jc w:val="left"/>
        <w:rPr>
          <w:sz w:val="20"/>
        </w:rPr>
      </w:pPr>
      <w:r w:rsidRPr="00926494">
        <w:rPr>
          <w:rFonts w:hint="eastAsia"/>
          <w:sz w:val="20"/>
        </w:rPr>
        <w:t>様式 研究1</w:t>
      </w:r>
      <w:r w:rsidR="00D423C3">
        <w:rPr>
          <w:rFonts w:hint="eastAsia"/>
          <w:sz w:val="20"/>
        </w:rPr>
        <w:t>6</w:t>
      </w:r>
      <w:bookmarkStart w:id="0" w:name="_GoBack"/>
      <w:bookmarkEnd w:id="0"/>
      <w:r w:rsidRPr="00926494">
        <w:rPr>
          <w:rFonts w:hint="eastAsia"/>
          <w:sz w:val="20"/>
        </w:rPr>
        <w:t>（Ver.</w:t>
      </w:r>
      <w:r w:rsidR="00926494" w:rsidRPr="00926494">
        <w:rPr>
          <w:rFonts w:hint="eastAsia"/>
          <w:sz w:val="20"/>
        </w:rPr>
        <w:t>2024</w:t>
      </w:r>
      <w:r w:rsidR="006875E0">
        <w:rPr>
          <w:rFonts w:hint="eastAsia"/>
          <w:sz w:val="20"/>
        </w:rPr>
        <w:t>02</w:t>
      </w:r>
      <w:r w:rsidRPr="00926494">
        <w:rPr>
          <w:rFonts w:hint="eastAsia"/>
          <w:sz w:val="20"/>
        </w:rPr>
        <w:t>)</w:t>
      </w:r>
    </w:p>
    <w:p w14:paraId="610C888D" w14:textId="0A8C3E99" w:rsidR="00926494" w:rsidRDefault="00926494" w:rsidP="000B4391">
      <w:pPr>
        <w:pBdr>
          <w:bottom w:val="single" w:sz="4" w:space="1" w:color="auto"/>
        </w:pBdr>
        <w:spacing w:line="300" w:lineRule="auto"/>
        <w:ind w:leftChars="2657" w:left="6377" w:right="-1"/>
        <w:jc w:val="left"/>
        <w:rPr>
          <w:kern w:val="0"/>
        </w:rPr>
      </w:pPr>
      <w:r w:rsidRPr="00926494">
        <w:rPr>
          <w:rFonts w:hint="eastAsia"/>
          <w:sz w:val="20"/>
        </w:rPr>
        <w:t>受付番号：</w:t>
      </w:r>
      <w:r>
        <w:rPr>
          <w:rFonts w:hint="eastAsia"/>
          <w:sz w:val="20"/>
        </w:rPr>
        <w:t>SGHIRB</w:t>
      </w:r>
      <w:r w:rsidR="00C65E5A">
        <w:rPr>
          <w:rFonts w:hint="eastAsia"/>
          <w:sz w:val="20"/>
        </w:rPr>
        <w:t>#</w:t>
      </w:r>
    </w:p>
    <w:p w14:paraId="4E9985CC" w14:textId="77777777" w:rsidR="00926494" w:rsidRDefault="00926494" w:rsidP="00926494">
      <w:pPr>
        <w:jc w:val="center"/>
        <w:rPr>
          <w:kern w:val="0"/>
        </w:rPr>
      </w:pPr>
    </w:p>
    <w:p w14:paraId="4196B043" w14:textId="2FA10069" w:rsidR="00926494" w:rsidRPr="00926494" w:rsidRDefault="00926494" w:rsidP="00926494">
      <w:pPr>
        <w:jc w:val="center"/>
        <w:rPr>
          <w:kern w:val="0"/>
        </w:rPr>
      </w:pPr>
      <w:r w:rsidRPr="00926494">
        <w:rPr>
          <w:rFonts w:hint="eastAsia"/>
          <w:kern w:val="0"/>
        </w:rPr>
        <w:t>臨床研究倫理審査依頼書</w:t>
      </w:r>
      <w:r>
        <w:rPr>
          <w:rFonts w:hint="eastAsia"/>
          <w:kern w:val="0"/>
        </w:rPr>
        <w:t>（一括）</w:t>
      </w:r>
    </w:p>
    <w:p w14:paraId="5040EE35" w14:textId="77777777" w:rsidR="00926494" w:rsidRPr="00926494" w:rsidRDefault="00926494" w:rsidP="005E579E">
      <w:pPr>
        <w:jc w:val="right"/>
        <w:rPr>
          <w:sz w:val="21"/>
        </w:rPr>
      </w:pPr>
    </w:p>
    <w:p w14:paraId="2CBD1AE4" w14:textId="4943FCAA" w:rsidR="00486941" w:rsidRDefault="00C42286" w:rsidP="005E579E">
      <w:pPr>
        <w:jc w:val="right"/>
        <w:rPr>
          <w:sz w:val="21"/>
        </w:rPr>
      </w:pPr>
      <w:r>
        <w:rPr>
          <w:rFonts w:hint="eastAsia"/>
          <w:sz w:val="21"/>
        </w:rPr>
        <w:t>西暦　　　　年　　月　　日</w:t>
      </w:r>
    </w:p>
    <w:p w14:paraId="3B34709E" w14:textId="77777777" w:rsidR="006440C9" w:rsidRPr="006440C9" w:rsidRDefault="006440C9" w:rsidP="00926494">
      <w:pPr>
        <w:rPr>
          <w:b/>
          <w:kern w:val="0"/>
        </w:rPr>
      </w:pPr>
    </w:p>
    <w:p w14:paraId="65D12806" w14:textId="77777777" w:rsidR="008E71F8" w:rsidRDefault="00C42286" w:rsidP="005E579E">
      <w:pPr>
        <w:rPr>
          <w:kern w:val="0"/>
          <w:sz w:val="21"/>
        </w:rPr>
      </w:pPr>
      <w:r>
        <w:rPr>
          <w:rFonts w:hint="eastAsia"/>
          <w:kern w:val="0"/>
          <w:sz w:val="21"/>
        </w:rPr>
        <w:t>静岡県立総合病院 臨床研究倫理委員会</w:t>
      </w:r>
    </w:p>
    <w:p w14:paraId="23F96B16" w14:textId="77777777" w:rsidR="00486941" w:rsidRDefault="00C42286" w:rsidP="005E579E">
      <w:pPr>
        <w:rPr>
          <w:kern w:val="0"/>
          <w:sz w:val="21"/>
        </w:rPr>
      </w:pPr>
      <w:r>
        <w:rPr>
          <w:rFonts w:hint="eastAsia"/>
          <w:kern w:val="0"/>
          <w:sz w:val="21"/>
        </w:rPr>
        <w:t>委員長　様</w:t>
      </w:r>
    </w:p>
    <w:p w14:paraId="328DFCF7" w14:textId="6DEB45C6" w:rsidR="00486941" w:rsidRPr="008E71F8" w:rsidRDefault="00C42286" w:rsidP="005E579E">
      <w:pPr>
        <w:pBdr>
          <w:between w:val="single" w:sz="4" w:space="1" w:color="auto"/>
        </w:pBdr>
        <w:ind w:leftChars="1949" w:left="4678" w:right="-1"/>
        <w:rPr>
          <w:color w:val="000000" w:themeColor="text1"/>
          <w:kern w:val="0"/>
          <w:sz w:val="21"/>
        </w:rPr>
      </w:pPr>
      <w:r w:rsidRPr="008E71F8">
        <w:rPr>
          <w:rFonts w:hint="eastAsia"/>
          <w:color w:val="000000" w:themeColor="text1"/>
          <w:kern w:val="0"/>
          <w:sz w:val="21"/>
        </w:rPr>
        <w:t>(</w:t>
      </w:r>
      <w:r w:rsidR="008E71F8" w:rsidRPr="008E71F8">
        <w:rPr>
          <w:rFonts w:hint="eastAsia"/>
          <w:color w:val="000000" w:themeColor="text1"/>
          <w:kern w:val="0"/>
          <w:sz w:val="21"/>
        </w:rPr>
        <w:t>研究責任者</w:t>
      </w:r>
      <w:r w:rsidRPr="008E71F8">
        <w:rPr>
          <w:rFonts w:hint="eastAsia"/>
          <w:color w:val="000000" w:themeColor="text1"/>
          <w:kern w:val="0"/>
          <w:sz w:val="21"/>
        </w:rPr>
        <w:t>)</w:t>
      </w:r>
    </w:p>
    <w:p w14:paraId="0C2E5EA2" w14:textId="7D79BF0A" w:rsidR="008E71F8" w:rsidRPr="008E71F8" w:rsidRDefault="008E71F8" w:rsidP="005E579E">
      <w:pPr>
        <w:pBdr>
          <w:bottom w:val="single" w:sz="4" w:space="1" w:color="auto"/>
          <w:between w:val="single" w:sz="4" w:space="1" w:color="auto"/>
        </w:pBdr>
        <w:ind w:leftChars="1949" w:left="4678" w:right="-1"/>
        <w:rPr>
          <w:color w:val="000000" w:themeColor="text1"/>
          <w:kern w:val="0"/>
          <w:sz w:val="21"/>
        </w:rPr>
      </w:pPr>
      <w:r w:rsidRPr="008E71F8">
        <w:rPr>
          <w:rFonts w:hint="eastAsia"/>
          <w:color w:val="000000" w:themeColor="text1"/>
          <w:kern w:val="0"/>
          <w:sz w:val="21"/>
        </w:rPr>
        <w:t>機関名</w:t>
      </w:r>
      <w:r w:rsidR="007F39DF">
        <w:rPr>
          <w:rFonts w:hint="eastAsia"/>
          <w:color w:val="000000" w:themeColor="text1"/>
          <w:kern w:val="0"/>
          <w:sz w:val="21"/>
        </w:rPr>
        <w:t>：</w:t>
      </w:r>
    </w:p>
    <w:p w14:paraId="69F12A97" w14:textId="21F4FDD4" w:rsidR="008E71F8" w:rsidRPr="008E71F8" w:rsidRDefault="008E71F8" w:rsidP="005E579E">
      <w:pPr>
        <w:pBdr>
          <w:bottom w:val="single" w:sz="4" w:space="1" w:color="auto"/>
        </w:pBdr>
        <w:ind w:leftChars="1949" w:left="4678" w:right="-1"/>
        <w:rPr>
          <w:color w:val="000000" w:themeColor="text1"/>
          <w:kern w:val="0"/>
          <w:sz w:val="21"/>
        </w:rPr>
      </w:pPr>
      <w:r w:rsidRPr="007F39DF">
        <w:rPr>
          <w:rFonts w:hint="eastAsia"/>
          <w:color w:val="000000" w:themeColor="text1"/>
          <w:spacing w:val="52"/>
          <w:kern w:val="0"/>
          <w:sz w:val="21"/>
          <w:fitText w:val="840" w:id="-1035766528"/>
        </w:rPr>
        <w:t>氏名</w:t>
      </w:r>
      <w:r w:rsidR="007F39DF" w:rsidRPr="007F39DF">
        <w:rPr>
          <w:rFonts w:hint="eastAsia"/>
          <w:color w:val="000000" w:themeColor="text1"/>
          <w:spacing w:val="1"/>
          <w:kern w:val="0"/>
          <w:sz w:val="21"/>
          <w:fitText w:val="840" w:id="-1035766528"/>
        </w:rPr>
        <w:t>：</w:t>
      </w:r>
    </w:p>
    <w:p w14:paraId="22376906" w14:textId="77777777" w:rsidR="00486941" w:rsidRDefault="00486941" w:rsidP="005E579E">
      <w:pPr>
        <w:rPr>
          <w:sz w:val="21"/>
        </w:rPr>
      </w:pPr>
    </w:p>
    <w:p w14:paraId="42C4C0D4" w14:textId="77777777" w:rsidR="00486941" w:rsidRDefault="00C42286" w:rsidP="005E579E">
      <w:pPr>
        <w:rPr>
          <w:sz w:val="21"/>
        </w:rPr>
      </w:pPr>
      <w:r>
        <w:rPr>
          <w:rFonts w:hint="eastAsia"/>
          <w:sz w:val="21"/>
        </w:rPr>
        <w:t xml:space="preserve">　下記の研究について、貴院の臨床研究倫理委員会に審査を依頼します。</w:t>
      </w:r>
    </w:p>
    <w:p w14:paraId="112660F5" w14:textId="77777777" w:rsidR="00486941" w:rsidRDefault="00C42286" w:rsidP="005E579E">
      <w:pPr>
        <w:ind w:firstLineChars="100" w:firstLine="210"/>
        <w:rPr>
          <w:sz w:val="21"/>
        </w:rPr>
      </w:pPr>
      <w:r>
        <w:rPr>
          <w:rFonts w:hint="eastAsia"/>
          <w:sz w:val="21"/>
        </w:rPr>
        <w:t>依頼に当たり、次の(1)から(8)については、法及び指針等に則り、当実施研究組織にて保証いたします。</w:t>
      </w:r>
    </w:p>
    <w:p w14:paraId="0862459D" w14:textId="77777777" w:rsidR="00486941" w:rsidRDefault="00486941" w:rsidP="005E579E">
      <w:pPr>
        <w:ind w:firstLineChars="100" w:firstLine="210"/>
        <w:rPr>
          <w:sz w:val="21"/>
        </w:rPr>
      </w:pPr>
    </w:p>
    <w:p w14:paraId="3D154AC3" w14:textId="77777777" w:rsidR="00486941" w:rsidRDefault="00C42286" w:rsidP="005E579E">
      <w:pPr>
        <w:numPr>
          <w:ilvl w:val="0"/>
          <w:numId w:val="1"/>
        </w:numPr>
        <w:rPr>
          <w:sz w:val="21"/>
        </w:rPr>
      </w:pPr>
      <w:r>
        <w:rPr>
          <w:rFonts w:hint="eastAsia"/>
          <w:sz w:val="21"/>
        </w:rPr>
        <w:t>研究に対する監督責任（実施/継続の許可、中止等）</w:t>
      </w:r>
    </w:p>
    <w:p w14:paraId="74E1F38D" w14:textId="77777777" w:rsidR="00486941" w:rsidRDefault="00C42286" w:rsidP="005E579E">
      <w:pPr>
        <w:numPr>
          <w:ilvl w:val="0"/>
          <w:numId w:val="1"/>
        </w:numPr>
        <w:rPr>
          <w:sz w:val="21"/>
        </w:rPr>
      </w:pPr>
      <w:r>
        <w:rPr>
          <w:rFonts w:hint="eastAsia"/>
          <w:sz w:val="21"/>
        </w:rPr>
        <w:t>研究の適正な実施体制の確保（緊急時治療体制、利益相反管理、</w:t>
      </w:r>
    </w:p>
    <w:p w14:paraId="1B496AD3" w14:textId="77777777" w:rsidR="00486941" w:rsidRDefault="00C42286" w:rsidP="005E579E">
      <w:pPr>
        <w:ind w:left="720"/>
        <w:rPr>
          <w:sz w:val="21"/>
        </w:rPr>
      </w:pPr>
      <w:r>
        <w:rPr>
          <w:rFonts w:hint="eastAsia"/>
          <w:sz w:val="21"/>
        </w:rPr>
        <w:t>個人情報管理等）</w:t>
      </w:r>
    </w:p>
    <w:p w14:paraId="6A93EB34" w14:textId="77777777" w:rsidR="00486941" w:rsidRDefault="00C42286" w:rsidP="005E579E">
      <w:pPr>
        <w:numPr>
          <w:ilvl w:val="0"/>
          <w:numId w:val="1"/>
        </w:numPr>
        <w:rPr>
          <w:sz w:val="21"/>
        </w:rPr>
      </w:pPr>
      <w:r>
        <w:rPr>
          <w:rFonts w:hint="eastAsia"/>
          <w:sz w:val="21"/>
        </w:rPr>
        <w:t>研究責任者及び研究分担者等の研究倫理教育管理</w:t>
      </w:r>
    </w:p>
    <w:p w14:paraId="47B31FD4" w14:textId="77777777" w:rsidR="00486941" w:rsidRDefault="00C42286" w:rsidP="005E579E">
      <w:pPr>
        <w:numPr>
          <w:ilvl w:val="0"/>
          <w:numId w:val="1"/>
        </w:numPr>
        <w:rPr>
          <w:sz w:val="21"/>
        </w:rPr>
      </w:pPr>
      <w:r>
        <w:rPr>
          <w:rFonts w:hint="eastAsia"/>
          <w:sz w:val="21"/>
        </w:rPr>
        <w:t>研究対象者の保護に関する研究者等への周知徹底</w:t>
      </w:r>
    </w:p>
    <w:p w14:paraId="3DD8DE1C" w14:textId="77777777" w:rsidR="00486941" w:rsidRDefault="00C42286" w:rsidP="005E579E">
      <w:pPr>
        <w:numPr>
          <w:ilvl w:val="0"/>
          <w:numId w:val="1"/>
        </w:numPr>
        <w:rPr>
          <w:sz w:val="21"/>
        </w:rPr>
      </w:pPr>
      <w:r>
        <w:rPr>
          <w:rFonts w:hint="eastAsia"/>
          <w:sz w:val="21"/>
        </w:rPr>
        <w:t>研究対象者の健康被害等に対する補償等の措置</w:t>
      </w:r>
    </w:p>
    <w:p w14:paraId="43CDA6B2" w14:textId="77777777" w:rsidR="00486941" w:rsidRDefault="00C42286" w:rsidP="005E579E">
      <w:pPr>
        <w:numPr>
          <w:ilvl w:val="0"/>
          <w:numId w:val="1"/>
        </w:numPr>
        <w:rPr>
          <w:sz w:val="21"/>
        </w:rPr>
      </w:pPr>
      <w:r>
        <w:rPr>
          <w:rFonts w:hint="eastAsia"/>
          <w:sz w:val="21"/>
        </w:rPr>
        <w:t>研究継続に関わる事象発生時における当倫理委員会への報告</w:t>
      </w:r>
    </w:p>
    <w:p w14:paraId="4380E24A" w14:textId="77777777" w:rsidR="00486941" w:rsidRDefault="00C42286" w:rsidP="005E579E">
      <w:pPr>
        <w:ind w:left="720"/>
        <w:rPr>
          <w:sz w:val="21"/>
        </w:rPr>
      </w:pPr>
      <w:r>
        <w:rPr>
          <w:rFonts w:hint="eastAsia"/>
          <w:sz w:val="21"/>
        </w:rPr>
        <w:t>および審査意見への適切な対応</w:t>
      </w:r>
    </w:p>
    <w:p w14:paraId="427612BD" w14:textId="77777777" w:rsidR="00486941" w:rsidRDefault="00C42286" w:rsidP="005E579E">
      <w:pPr>
        <w:numPr>
          <w:ilvl w:val="0"/>
          <w:numId w:val="1"/>
        </w:numPr>
        <w:rPr>
          <w:sz w:val="21"/>
        </w:rPr>
      </w:pPr>
      <w:r>
        <w:rPr>
          <w:rFonts w:hint="eastAsia"/>
          <w:sz w:val="21"/>
        </w:rPr>
        <w:t>必要時厚生労働大臣への報告および公表</w:t>
      </w:r>
    </w:p>
    <w:p w14:paraId="46B9BF0A" w14:textId="77777777" w:rsidR="00486941" w:rsidRDefault="00C42286" w:rsidP="005E579E">
      <w:pPr>
        <w:numPr>
          <w:ilvl w:val="0"/>
          <w:numId w:val="1"/>
        </w:numPr>
        <w:rPr>
          <w:sz w:val="21"/>
        </w:rPr>
      </w:pPr>
      <w:r>
        <w:rPr>
          <w:rFonts w:hint="eastAsia"/>
          <w:sz w:val="21"/>
        </w:rPr>
        <w:t>審査申込後、本倫理審査以外に重複して倫理審査を受けないこと</w:t>
      </w:r>
    </w:p>
    <w:p w14:paraId="5EE2CF6D" w14:textId="77777777" w:rsidR="00486941" w:rsidRDefault="00486941" w:rsidP="005E579E">
      <w:pPr>
        <w:rPr>
          <w:sz w:val="21"/>
        </w:rPr>
      </w:pPr>
    </w:p>
    <w:p w14:paraId="3E3C7EE9" w14:textId="77777777" w:rsidR="00486941" w:rsidRDefault="00C42286" w:rsidP="00DB3985">
      <w:pPr>
        <w:ind w:firstLineChars="100" w:firstLine="210"/>
        <w:jc w:val="right"/>
        <w:rPr>
          <w:sz w:val="21"/>
        </w:rPr>
      </w:pPr>
      <w:r>
        <w:rPr>
          <w:rFonts w:hint="eastAsia"/>
          <w:sz w:val="21"/>
        </w:rPr>
        <w:t>(次頁へ続く)</w:t>
      </w:r>
    </w:p>
    <w:p w14:paraId="31DD8337" w14:textId="77777777" w:rsidR="00DB3985" w:rsidRDefault="00DB3985">
      <w:pPr>
        <w:widowControl/>
        <w:jc w:val="left"/>
        <w:rPr>
          <w:sz w:val="21"/>
        </w:rPr>
      </w:pPr>
      <w:r>
        <w:rPr>
          <w:sz w:val="21"/>
        </w:rPr>
        <w:br w:type="page"/>
      </w:r>
    </w:p>
    <w:tbl>
      <w:tblPr>
        <w:tblStyle w:val="af2"/>
        <w:tblpPr w:leftFromText="142" w:rightFromText="142" w:vertAnchor="page" w:horzAnchor="margin" w:tblpY="1549"/>
        <w:tblW w:w="9067" w:type="dxa"/>
        <w:tblLook w:val="04A0" w:firstRow="1" w:lastRow="0" w:firstColumn="1" w:lastColumn="0" w:noHBand="0" w:noVBand="1"/>
      </w:tblPr>
      <w:tblGrid>
        <w:gridCol w:w="1838"/>
        <w:gridCol w:w="7229"/>
      </w:tblGrid>
      <w:tr w:rsidR="00F60A87" w:rsidRPr="00DD03B4" w14:paraId="022857E3" w14:textId="77777777" w:rsidTr="006875E0">
        <w:tc>
          <w:tcPr>
            <w:tcW w:w="1838" w:type="dxa"/>
            <w:tcBorders>
              <w:bottom w:val="single" w:sz="4" w:space="0" w:color="auto"/>
            </w:tcBorders>
          </w:tcPr>
          <w:p w14:paraId="43021247" w14:textId="3748E104" w:rsidR="00F60A87" w:rsidRPr="00DD03B4" w:rsidRDefault="006875E0" w:rsidP="006875E0">
            <w:pPr>
              <w:spacing w:line="276" w:lineRule="auto"/>
              <w:rPr>
                <w:sz w:val="20"/>
              </w:rPr>
            </w:pPr>
            <w:r>
              <w:rPr>
                <w:rFonts w:hint="eastAsia"/>
                <w:sz w:val="20"/>
              </w:rPr>
              <w:lastRenderedPageBreak/>
              <w:t>1．</w:t>
            </w:r>
            <w:r w:rsidR="00F60A87" w:rsidRPr="00DD03B4">
              <w:rPr>
                <w:rFonts w:hint="eastAsia"/>
                <w:sz w:val="20"/>
              </w:rPr>
              <w:t>研究課題名</w:t>
            </w:r>
          </w:p>
        </w:tc>
        <w:tc>
          <w:tcPr>
            <w:tcW w:w="7229" w:type="dxa"/>
            <w:tcBorders>
              <w:bottom w:val="single" w:sz="4" w:space="0" w:color="000000" w:themeColor="text1"/>
            </w:tcBorders>
          </w:tcPr>
          <w:p w14:paraId="41840E60" w14:textId="77777777" w:rsidR="00F60A87" w:rsidRPr="00DD03B4" w:rsidRDefault="00F60A87" w:rsidP="003C6C3A">
            <w:pPr>
              <w:spacing w:line="300" w:lineRule="auto"/>
              <w:rPr>
                <w:sz w:val="20"/>
              </w:rPr>
            </w:pPr>
          </w:p>
        </w:tc>
      </w:tr>
      <w:tr w:rsidR="00F60A87" w:rsidRPr="00DD03B4" w14:paraId="05FC862C" w14:textId="77777777" w:rsidTr="006875E0">
        <w:trPr>
          <w:trHeight w:val="324"/>
        </w:trPr>
        <w:tc>
          <w:tcPr>
            <w:tcW w:w="1838" w:type="dxa"/>
            <w:vMerge w:val="restart"/>
            <w:tcBorders>
              <w:right w:val="single" w:sz="4" w:space="0" w:color="000000" w:themeColor="text1"/>
            </w:tcBorders>
          </w:tcPr>
          <w:p w14:paraId="60C05F3A" w14:textId="0FD86D13" w:rsidR="00F60A87" w:rsidRPr="00DD03B4" w:rsidRDefault="006875E0" w:rsidP="007105C5">
            <w:pPr>
              <w:jc w:val="left"/>
              <w:rPr>
                <w:sz w:val="20"/>
              </w:rPr>
            </w:pPr>
            <w:r>
              <w:rPr>
                <w:rFonts w:hint="eastAsia"/>
                <w:sz w:val="20"/>
              </w:rPr>
              <w:t>2</w:t>
            </w:r>
            <w:r w:rsidR="00631DD8">
              <w:rPr>
                <w:rFonts w:hint="eastAsia"/>
                <w:sz w:val="20"/>
              </w:rPr>
              <w:t>．</w:t>
            </w:r>
            <w:r w:rsidR="00F60A87" w:rsidRPr="00DD03B4">
              <w:rPr>
                <w:rFonts w:hint="eastAsia"/>
                <w:sz w:val="20"/>
              </w:rPr>
              <w:t>研究代表者</w:t>
            </w:r>
          </w:p>
        </w:tc>
        <w:tc>
          <w:tcPr>
            <w:tcW w:w="7229" w:type="dxa"/>
            <w:tcBorders>
              <w:top w:val="single" w:sz="4" w:space="0" w:color="000000" w:themeColor="text1"/>
              <w:left w:val="single" w:sz="4" w:space="0" w:color="000000" w:themeColor="text1"/>
              <w:bottom w:val="nil"/>
              <w:right w:val="single" w:sz="4" w:space="0" w:color="000000" w:themeColor="text1"/>
            </w:tcBorders>
          </w:tcPr>
          <w:p w14:paraId="4F122404" w14:textId="2B50ECC9" w:rsidR="00F60A87" w:rsidRPr="00DD03B4" w:rsidRDefault="003C6C3A" w:rsidP="003C6C3A">
            <w:pPr>
              <w:spacing w:line="300" w:lineRule="auto"/>
              <w:rPr>
                <w:sz w:val="20"/>
              </w:rPr>
            </w:pPr>
            <w:r>
              <w:rPr>
                <w:rFonts w:hint="eastAsia"/>
                <w:kern w:val="0"/>
                <w:sz w:val="20"/>
              </w:rPr>
              <w:t>機関名</w:t>
            </w:r>
            <w:r w:rsidR="00F60A87">
              <w:rPr>
                <w:rFonts w:hint="eastAsia"/>
                <w:kern w:val="0"/>
                <w:sz w:val="20"/>
              </w:rPr>
              <w:t>：</w:t>
            </w:r>
            <w:r>
              <w:rPr>
                <w:rFonts w:hint="eastAsia"/>
                <w:kern w:val="0"/>
                <w:sz w:val="20"/>
              </w:rPr>
              <w:t>静岡県立総合病院</w:t>
            </w:r>
          </w:p>
        </w:tc>
      </w:tr>
      <w:tr w:rsidR="00F60A87" w:rsidRPr="00DD03B4" w14:paraId="1326C507" w14:textId="77777777" w:rsidTr="006875E0">
        <w:trPr>
          <w:trHeight w:val="324"/>
        </w:trPr>
        <w:tc>
          <w:tcPr>
            <w:tcW w:w="1838" w:type="dxa"/>
            <w:vMerge/>
            <w:tcBorders>
              <w:right w:val="single" w:sz="4" w:space="0" w:color="000000" w:themeColor="text1"/>
            </w:tcBorders>
          </w:tcPr>
          <w:p w14:paraId="43B3FBDC" w14:textId="77777777" w:rsidR="00F60A87" w:rsidRPr="00DD03B4" w:rsidRDefault="00F60A87" w:rsidP="003C6C3A">
            <w:pPr>
              <w:jc w:val="center"/>
              <w:rPr>
                <w:sz w:val="20"/>
              </w:rPr>
            </w:pPr>
          </w:p>
        </w:tc>
        <w:tc>
          <w:tcPr>
            <w:tcW w:w="7229" w:type="dxa"/>
            <w:tcBorders>
              <w:top w:val="nil"/>
              <w:left w:val="single" w:sz="4" w:space="0" w:color="000000" w:themeColor="text1"/>
              <w:bottom w:val="nil"/>
              <w:right w:val="single" w:sz="4" w:space="0" w:color="000000" w:themeColor="text1"/>
            </w:tcBorders>
          </w:tcPr>
          <w:p w14:paraId="459D5DA0" w14:textId="77777777" w:rsidR="003C6C3A" w:rsidRDefault="003C6C3A" w:rsidP="003C6C3A">
            <w:pPr>
              <w:spacing w:line="300" w:lineRule="auto"/>
              <w:rPr>
                <w:kern w:val="0"/>
                <w:sz w:val="20"/>
              </w:rPr>
            </w:pPr>
            <w:r w:rsidRPr="00301164">
              <w:rPr>
                <w:rFonts w:hint="eastAsia"/>
                <w:spacing w:val="50"/>
                <w:kern w:val="0"/>
                <w:sz w:val="20"/>
                <w:fitText w:val="800" w:id="-1035768320"/>
              </w:rPr>
              <w:t>部署</w:t>
            </w:r>
            <w:r w:rsidRPr="00301164">
              <w:rPr>
                <w:rFonts w:hint="eastAsia"/>
                <w:kern w:val="0"/>
                <w:sz w:val="20"/>
                <w:fitText w:val="800" w:id="-1035768320"/>
              </w:rPr>
              <w:t>：</w:t>
            </w:r>
          </w:p>
          <w:p w14:paraId="6AD1F166" w14:textId="270D400D" w:rsidR="003C6C3A" w:rsidRPr="00DD03B4" w:rsidRDefault="003C6C3A" w:rsidP="003C6C3A">
            <w:pPr>
              <w:spacing w:line="300" w:lineRule="auto"/>
              <w:rPr>
                <w:kern w:val="0"/>
                <w:sz w:val="20"/>
              </w:rPr>
            </w:pPr>
            <w:r w:rsidRPr="007105C5">
              <w:rPr>
                <w:rFonts w:hint="eastAsia"/>
                <w:spacing w:val="50"/>
                <w:kern w:val="0"/>
                <w:sz w:val="20"/>
                <w:fitText w:val="800" w:id="-1035768319"/>
              </w:rPr>
              <w:t>氏名</w:t>
            </w:r>
            <w:r w:rsidRPr="007105C5">
              <w:rPr>
                <w:rFonts w:hint="eastAsia"/>
                <w:kern w:val="0"/>
                <w:sz w:val="20"/>
                <w:fitText w:val="800" w:id="-1035768319"/>
              </w:rPr>
              <w:t>：</w:t>
            </w:r>
          </w:p>
        </w:tc>
      </w:tr>
      <w:tr w:rsidR="00F60A87" w:rsidRPr="00DD03B4" w14:paraId="356F5625" w14:textId="77777777" w:rsidTr="006875E0">
        <w:trPr>
          <w:trHeight w:val="324"/>
        </w:trPr>
        <w:tc>
          <w:tcPr>
            <w:tcW w:w="1838" w:type="dxa"/>
            <w:vMerge/>
            <w:tcBorders>
              <w:bottom w:val="single" w:sz="4" w:space="0" w:color="auto"/>
              <w:right w:val="single" w:sz="4" w:space="0" w:color="000000" w:themeColor="text1"/>
            </w:tcBorders>
          </w:tcPr>
          <w:p w14:paraId="51615178" w14:textId="77777777" w:rsidR="00F60A87" w:rsidRPr="00DD03B4" w:rsidRDefault="00F60A87" w:rsidP="003C6C3A">
            <w:pPr>
              <w:jc w:val="center"/>
              <w:rPr>
                <w:sz w:val="20"/>
              </w:rPr>
            </w:pPr>
          </w:p>
        </w:tc>
        <w:tc>
          <w:tcPr>
            <w:tcW w:w="7229" w:type="dxa"/>
            <w:tcBorders>
              <w:top w:val="nil"/>
              <w:left w:val="single" w:sz="4" w:space="0" w:color="000000" w:themeColor="text1"/>
              <w:bottom w:val="single" w:sz="4" w:space="0" w:color="000000" w:themeColor="text1"/>
              <w:right w:val="single" w:sz="4" w:space="0" w:color="000000" w:themeColor="text1"/>
            </w:tcBorders>
          </w:tcPr>
          <w:p w14:paraId="1D7F3DB7" w14:textId="77777777" w:rsidR="00F60A87" w:rsidRPr="00A54763" w:rsidRDefault="00F60A87" w:rsidP="003C6C3A">
            <w:pPr>
              <w:spacing w:line="300" w:lineRule="auto"/>
              <w:rPr>
                <w:kern w:val="0"/>
                <w:sz w:val="20"/>
              </w:rPr>
            </w:pPr>
            <w:r w:rsidRPr="00DD03B4">
              <w:rPr>
                <w:rFonts w:hint="eastAsia"/>
                <w:sz w:val="20"/>
              </w:rPr>
              <w:t>E-mail：</w:t>
            </w:r>
          </w:p>
        </w:tc>
      </w:tr>
      <w:tr w:rsidR="00F60A87" w:rsidRPr="00DD03B4" w14:paraId="34BF3413" w14:textId="77777777" w:rsidTr="006875E0">
        <w:trPr>
          <w:trHeight w:val="324"/>
        </w:trPr>
        <w:tc>
          <w:tcPr>
            <w:tcW w:w="1838" w:type="dxa"/>
            <w:vMerge w:val="restart"/>
            <w:tcBorders>
              <w:right w:val="single" w:sz="4" w:space="0" w:color="000000" w:themeColor="text1"/>
            </w:tcBorders>
          </w:tcPr>
          <w:p w14:paraId="0D355C84" w14:textId="3696AE5E" w:rsidR="00631DD8" w:rsidRDefault="006875E0" w:rsidP="00631DD8">
            <w:pPr>
              <w:ind w:rightChars="-163" w:right="-391"/>
              <w:jc w:val="left"/>
              <w:rPr>
                <w:sz w:val="20"/>
              </w:rPr>
            </w:pPr>
            <w:r>
              <w:rPr>
                <w:rFonts w:hint="eastAsia"/>
                <w:sz w:val="20"/>
              </w:rPr>
              <w:t>3</w:t>
            </w:r>
            <w:r w:rsidR="00631DD8">
              <w:rPr>
                <w:rFonts w:hint="eastAsia"/>
                <w:sz w:val="20"/>
              </w:rPr>
              <w:t>．</w:t>
            </w:r>
            <w:r w:rsidR="00F60A87">
              <w:rPr>
                <w:rFonts w:hint="eastAsia"/>
                <w:sz w:val="20"/>
              </w:rPr>
              <w:t>共同研究機関</w:t>
            </w:r>
            <w:r w:rsidR="00631DD8">
              <w:rPr>
                <w:rFonts w:hint="eastAsia"/>
                <w:sz w:val="20"/>
              </w:rPr>
              <w:t>/</w:t>
            </w:r>
          </w:p>
          <w:p w14:paraId="0B4899EB" w14:textId="3D29F1FD" w:rsidR="00F60A87" w:rsidRPr="00DD03B4" w:rsidRDefault="00631DD8" w:rsidP="00631DD8">
            <w:pPr>
              <w:ind w:rightChars="-163" w:right="-391" w:firstLineChars="150" w:firstLine="300"/>
              <w:jc w:val="left"/>
              <w:rPr>
                <w:sz w:val="20"/>
              </w:rPr>
            </w:pPr>
            <w:r>
              <w:rPr>
                <w:rFonts w:hint="eastAsia"/>
                <w:sz w:val="20"/>
              </w:rPr>
              <w:t>研究責任者</w:t>
            </w:r>
          </w:p>
        </w:tc>
        <w:tc>
          <w:tcPr>
            <w:tcW w:w="7229" w:type="dxa"/>
            <w:tcBorders>
              <w:top w:val="single" w:sz="4" w:space="0" w:color="000000" w:themeColor="text1"/>
              <w:left w:val="single" w:sz="4" w:space="0" w:color="000000" w:themeColor="text1"/>
              <w:bottom w:val="nil"/>
              <w:right w:val="single" w:sz="4" w:space="0" w:color="000000" w:themeColor="text1"/>
            </w:tcBorders>
          </w:tcPr>
          <w:p w14:paraId="7B4582FE" w14:textId="2042A30B" w:rsidR="00F60A87" w:rsidRPr="00A54763" w:rsidRDefault="00301164" w:rsidP="003C6C3A">
            <w:pPr>
              <w:spacing w:line="300" w:lineRule="auto"/>
              <w:rPr>
                <w:sz w:val="20"/>
              </w:rPr>
            </w:pPr>
            <w:r>
              <w:rPr>
                <w:rFonts w:hint="eastAsia"/>
                <w:sz w:val="20"/>
              </w:rPr>
              <w:t>機関名：</w:t>
            </w:r>
          </w:p>
        </w:tc>
      </w:tr>
      <w:tr w:rsidR="00F60A87" w:rsidRPr="00DD03B4" w14:paraId="1085535C" w14:textId="77777777" w:rsidTr="006875E0">
        <w:trPr>
          <w:trHeight w:val="324"/>
        </w:trPr>
        <w:tc>
          <w:tcPr>
            <w:tcW w:w="1838" w:type="dxa"/>
            <w:vMerge/>
            <w:tcBorders>
              <w:right w:val="single" w:sz="4" w:space="0" w:color="000000" w:themeColor="text1"/>
            </w:tcBorders>
          </w:tcPr>
          <w:p w14:paraId="263D82AA" w14:textId="77777777" w:rsidR="00F60A87" w:rsidRPr="00DD03B4" w:rsidRDefault="00F60A87" w:rsidP="003C6C3A">
            <w:pPr>
              <w:spacing w:line="300" w:lineRule="auto"/>
              <w:jc w:val="center"/>
              <w:rPr>
                <w:sz w:val="20"/>
              </w:rPr>
            </w:pPr>
          </w:p>
        </w:tc>
        <w:tc>
          <w:tcPr>
            <w:tcW w:w="7229" w:type="dxa"/>
            <w:tcBorders>
              <w:top w:val="nil"/>
              <w:left w:val="single" w:sz="4" w:space="0" w:color="000000" w:themeColor="text1"/>
              <w:bottom w:val="nil"/>
              <w:right w:val="single" w:sz="4" w:space="0" w:color="000000" w:themeColor="text1"/>
            </w:tcBorders>
          </w:tcPr>
          <w:p w14:paraId="20CA6B5B" w14:textId="262E29E9" w:rsidR="00F60A87" w:rsidRPr="00DD03B4" w:rsidRDefault="007105C5" w:rsidP="003C6C3A">
            <w:pPr>
              <w:spacing w:line="300" w:lineRule="auto"/>
              <w:rPr>
                <w:kern w:val="0"/>
                <w:sz w:val="20"/>
              </w:rPr>
            </w:pPr>
            <w:r w:rsidRPr="00301164">
              <w:rPr>
                <w:rFonts w:hint="eastAsia"/>
                <w:spacing w:val="50"/>
                <w:kern w:val="0"/>
                <w:sz w:val="20"/>
                <w:fitText w:val="800" w:id="-1035768316"/>
              </w:rPr>
              <w:t>部署</w:t>
            </w:r>
            <w:r w:rsidRPr="00301164">
              <w:rPr>
                <w:rFonts w:hint="eastAsia"/>
                <w:kern w:val="0"/>
                <w:sz w:val="20"/>
                <w:fitText w:val="800" w:id="-1035768316"/>
              </w:rPr>
              <w:t>：</w:t>
            </w:r>
          </w:p>
        </w:tc>
      </w:tr>
      <w:tr w:rsidR="007105C5" w:rsidRPr="00DD03B4" w14:paraId="514DF768" w14:textId="77777777" w:rsidTr="006875E0">
        <w:trPr>
          <w:trHeight w:val="324"/>
        </w:trPr>
        <w:tc>
          <w:tcPr>
            <w:tcW w:w="1838" w:type="dxa"/>
            <w:vMerge/>
            <w:tcBorders>
              <w:right w:val="single" w:sz="4" w:space="0" w:color="000000" w:themeColor="text1"/>
            </w:tcBorders>
          </w:tcPr>
          <w:p w14:paraId="65DBA6F8" w14:textId="77777777" w:rsidR="007105C5" w:rsidRPr="00DD03B4" w:rsidRDefault="007105C5" w:rsidP="003C6C3A">
            <w:pPr>
              <w:spacing w:line="300" w:lineRule="auto"/>
              <w:jc w:val="center"/>
              <w:rPr>
                <w:sz w:val="20"/>
              </w:rPr>
            </w:pPr>
          </w:p>
        </w:tc>
        <w:tc>
          <w:tcPr>
            <w:tcW w:w="7229" w:type="dxa"/>
            <w:tcBorders>
              <w:top w:val="nil"/>
              <w:left w:val="single" w:sz="4" w:space="0" w:color="000000" w:themeColor="text1"/>
              <w:bottom w:val="nil"/>
              <w:right w:val="single" w:sz="4" w:space="0" w:color="000000" w:themeColor="text1"/>
            </w:tcBorders>
          </w:tcPr>
          <w:p w14:paraId="6729FFFA" w14:textId="31451AC5" w:rsidR="007105C5" w:rsidRPr="00DD03B4" w:rsidRDefault="007105C5" w:rsidP="003C6C3A">
            <w:pPr>
              <w:spacing w:line="300" w:lineRule="auto"/>
              <w:rPr>
                <w:kern w:val="0"/>
                <w:sz w:val="20"/>
              </w:rPr>
            </w:pPr>
            <w:r w:rsidRPr="00301164">
              <w:rPr>
                <w:rFonts w:hint="eastAsia"/>
                <w:spacing w:val="50"/>
                <w:kern w:val="0"/>
                <w:sz w:val="20"/>
                <w:fitText w:val="800" w:id="-1035768315"/>
              </w:rPr>
              <w:t>氏名</w:t>
            </w:r>
            <w:r w:rsidRPr="00301164">
              <w:rPr>
                <w:rFonts w:hint="eastAsia"/>
                <w:kern w:val="0"/>
                <w:sz w:val="20"/>
                <w:fitText w:val="800" w:id="-1035768315"/>
              </w:rPr>
              <w:t>：</w:t>
            </w:r>
          </w:p>
        </w:tc>
      </w:tr>
      <w:tr w:rsidR="00F60A87" w:rsidRPr="00DD03B4" w14:paraId="02CB95F8" w14:textId="77777777" w:rsidTr="006875E0">
        <w:trPr>
          <w:trHeight w:val="324"/>
        </w:trPr>
        <w:tc>
          <w:tcPr>
            <w:tcW w:w="1838" w:type="dxa"/>
            <w:vMerge/>
            <w:tcBorders>
              <w:bottom w:val="single" w:sz="4" w:space="0" w:color="000000" w:themeColor="text1"/>
              <w:right w:val="single" w:sz="4" w:space="0" w:color="000000" w:themeColor="text1"/>
            </w:tcBorders>
          </w:tcPr>
          <w:p w14:paraId="2216176D" w14:textId="77777777" w:rsidR="00F60A87" w:rsidRPr="00DD03B4" w:rsidRDefault="00F60A87" w:rsidP="003C6C3A">
            <w:pPr>
              <w:spacing w:line="300" w:lineRule="auto"/>
              <w:jc w:val="center"/>
              <w:rPr>
                <w:sz w:val="20"/>
              </w:rPr>
            </w:pPr>
          </w:p>
        </w:tc>
        <w:tc>
          <w:tcPr>
            <w:tcW w:w="7229" w:type="dxa"/>
            <w:tcBorders>
              <w:top w:val="nil"/>
              <w:left w:val="single" w:sz="4" w:space="0" w:color="000000" w:themeColor="text1"/>
              <w:bottom w:val="single" w:sz="4" w:space="0" w:color="000000" w:themeColor="text1"/>
              <w:right w:val="single" w:sz="4" w:space="0" w:color="000000" w:themeColor="text1"/>
            </w:tcBorders>
          </w:tcPr>
          <w:p w14:paraId="448D7B9A" w14:textId="77777777" w:rsidR="00F60A87" w:rsidRPr="00A54763" w:rsidRDefault="00F60A87" w:rsidP="003C6C3A">
            <w:pPr>
              <w:spacing w:line="300" w:lineRule="auto"/>
              <w:rPr>
                <w:kern w:val="0"/>
                <w:sz w:val="20"/>
              </w:rPr>
            </w:pPr>
            <w:r w:rsidRPr="00DD03B4">
              <w:rPr>
                <w:rFonts w:hint="eastAsia"/>
                <w:sz w:val="20"/>
              </w:rPr>
              <w:t>E-mail：</w:t>
            </w:r>
          </w:p>
        </w:tc>
      </w:tr>
      <w:tr w:rsidR="00F60A87" w:rsidRPr="00DD03B4" w14:paraId="528A1783" w14:textId="77777777" w:rsidTr="006875E0">
        <w:trPr>
          <w:trHeight w:val="162"/>
        </w:trPr>
        <w:tc>
          <w:tcPr>
            <w:tcW w:w="1838" w:type="dxa"/>
            <w:vMerge w:val="restart"/>
            <w:tcBorders>
              <w:top w:val="single" w:sz="4" w:space="0" w:color="000000" w:themeColor="text1"/>
              <w:right w:val="single" w:sz="4" w:space="0" w:color="000000" w:themeColor="text1"/>
            </w:tcBorders>
          </w:tcPr>
          <w:p w14:paraId="31BDA476" w14:textId="4F24D6F6" w:rsidR="00631DD8" w:rsidRDefault="006875E0" w:rsidP="00631DD8">
            <w:pPr>
              <w:spacing w:line="300" w:lineRule="auto"/>
              <w:rPr>
                <w:sz w:val="20"/>
              </w:rPr>
            </w:pPr>
            <w:r>
              <w:rPr>
                <w:rFonts w:hint="eastAsia"/>
                <w:sz w:val="20"/>
              </w:rPr>
              <w:t>4</w:t>
            </w:r>
            <w:r w:rsidR="00631DD8">
              <w:rPr>
                <w:rFonts w:hint="eastAsia"/>
                <w:sz w:val="20"/>
              </w:rPr>
              <w:t>．</w:t>
            </w:r>
            <w:r w:rsidR="00631DD8" w:rsidRPr="00631DD8">
              <w:rPr>
                <w:rFonts w:hint="eastAsia"/>
                <w:sz w:val="20"/>
              </w:rPr>
              <w:t>事務担当研究者</w:t>
            </w:r>
          </w:p>
          <w:p w14:paraId="0E6267A5" w14:textId="000D5227" w:rsidR="00F60A87" w:rsidRPr="00DD03B4" w:rsidRDefault="00631DD8" w:rsidP="003C6C3A">
            <w:pPr>
              <w:spacing w:line="300" w:lineRule="auto"/>
              <w:jc w:val="center"/>
              <w:rPr>
                <w:w w:val="66"/>
                <w:sz w:val="20"/>
              </w:rPr>
            </w:pPr>
            <w:r>
              <w:rPr>
                <w:rFonts w:hint="eastAsia"/>
                <w:w w:val="90"/>
                <w:sz w:val="20"/>
              </w:rPr>
              <w:t>※</w:t>
            </w:r>
            <w:r w:rsidR="003544FC">
              <w:rPr>
                <w:rFonts w:hint="eastAsia"/>
                <w:w w:val="90"/>
                <w:sz w:val="20"/>
              </w:rPr>
              <w:t>3</w:t>
            </w:r>
            <w:r>
              <w:rPr>
                <w:w w:val="90"/>
                <w:sz w:val="20"/>
              </w:rPr>
              <w:t>.</w:t>
            </w:r>
            <w:r>
              <w:rPr>
                <w:rFonts w:hint="eastAsia"/>
                <w:w w:val="90"/>
                <w:sz w:val="20"/>
              </w:rPr>
              <w:t>研究責任者と同一であれば記入不要</w:t>
            </w:r>
          </w:p>
        </w:tc>
        <w:tc>
          <w:tcPr>
            <w:tcW w:w="7229" w:type="dxa"/>
            <w:tcBorders>
              <w:top w:val="single" w:sz="4" w:space="0" w:color="000000" w:themeColor="text1"/>
              <w:left w:val="single" w:sz="4" w:space="0" w:color="000000" w:themeColor="text1"/>
              <w:bottom w:val="nil"/>
              <w:right w:val="single" w:sz="4" w:space="0" w:color="000000" w:themeColor="text1"/>
            </w:tcBorders>
          </w:tcPr>
          <w:p w14:paraId="702EE813" w14:textId="1FF3C8D2" w:rsidR="00F60A87" w:rsidRPr="00A54763" w:rsidRDefault="007105C5" w:rsidP="003C6C3A">
            <w:pPr>
              <w:spacing w:line="300" w:lineRule="auto"/>
              <w:rPr>
                <w:sz w:val="20"/>
              </w:rPr>
            </w:pPr>
            <w:r w:rsidRPr="007105C5">
              <w:rPr>
                <w:rFonts w:hint="eastAsia"/>
                <w:spacing w:val="50"/>
                <w:kern w:val="0"/>
                <w:sz w:val="20"/>
                <w:fitText w:val="800" w:id="-1035767808"/>
              </w:rPr>
              <w:t>部署</w:t>
            </w:r>
            <w:r w:rsidRPr="007105C5">
              <w:rPr>
                <w:rFonts w:hint="eastAsia"/>
                <w:kern w:val="0"/>
                <w:sz w:val="20"/>
                <w:fitText w:val="800" w:id="-1035767808"/>
              </w:rPr>
              <w:t>：</w:t>
            </w:r>
          </w:p>
        </w:tc>
      </w:tr>
      <w:tr w:rsidR="00F60A87" w:rsidRPr="00DD03B4" w14:paraId="321C4911" w14:textId="77777777" w:rsidTr="006875E0">
        <w:trPr>
          <w:trHeight w:val="162"/>
        </w:trPr>
        <w:tc>
          <w:tcPr>
            <w:tcW w:w="1838" w:type="dxa"/>
            <w:vMerge/>
            <w:tcBorders>
              <w:right w:val="single" w:sz="4" w:space="0" w:color="000000" w:themeColor="text1"/>
            </w:tcBorders>
          </w:tcPr>
          <w:p w14:paraId="16B4EB1D" w14:textId="77777777" w:rsidR="00F60A87" w:rsidRPr="00DD03B4" w:rsidRDefault="00F60A87" w:rsidP="003C6C3A">
            <w:pPr>
              <w:spacing w:line="300" w:lineRule="auto"/>
              <w:jc w:val="center"/>
              <w:rPr>
                <w:sz w:val="20"/>
              </w:rPr>
            </w:pPr>
          </w:p>
        </w:tc>
        <w:tc>
          <w:tcPr>
            <w:tcW w:w="7229" w:type="dxa"/>
            <w:tcBorders>
              <w:top w:val="nil"/>
              <w:left w:val="single" w:sz="4" w:space="0" w:color="000000" w:themeColor="text1"/>
              <w:bottom w:val="nil"/>
              <w:right w:val="single" w:sz="4" w:space="0" w:color="000000" w:themeColor="text1"/>
            </w:tcBorders>
          </w:tcPr>
          <w:p w14:paraId="35AC67F1" w14:textId="498D85BF" w:rsidR="00F60A87" w:rsidRPr="00DD03B4" w:rsidRDefault="007105C5" w:rsidP="003C6C3A">
            <w:pPr>
              <w:spacing w:line="300" w:lineRule="auto"/>
              <w:rPr>
                <w:kern w:val="0"/>
                <w:sz w:val="20"/>
              </w:rPr>
            </w:pPr>
            <w:r w:rsidRPr="007105C5">
              <w:rPr>
                <w:rFonts w:hint="eastAsia"/>
                <w:spacing w:val="50"/>
                <w:kern w:val="0"/>
                <w:sz w:val="20"/>
                <w:fitText w:val="800" w:id="-1035767807"/>
              </w:rPr>
              <w:t>氏名</w:t>
            </w:r>
            <w:r w:rsidRPr="007105C5">
              <w:rPr>
                <w:rFonts w:hint="eastAsia"/>
                <w:kern w:val="0"/>
                <w:sz w:val="20"/>
                <w:fitText w:val="800" w:id="-1035767807"/>
              </w:rPr>
              <w:t>：</w:t>
            </w:r>
          </w:p>
        </w:tc>
      </w:tr>
      <w:tr w:rsidR="00F60A87" w:rsidRPr="00DD03B4" w14:paraId="6B436305" w14:textId="77777777" w:rsidTr="006875E0">
        <w:trPr>
          <w:trHeight w:val="162"/>
        </w:trPr>
        <w:tc>
          <w:tcPr>
            <w:tcW w:w="1838" w:type="dxa"/>
            <w:vMerge/>
            <w:tcBorders>
              <w:right w:val="single" w:sz="4" w:space="0" w:color="000000" w:themeColor="text1"/>
            </w:tcBorders>
          </w:tcPr>
          <w:p w14:paraId="022BD3B7" w14:textId="77777777" w:rsidR="00F60A87" w:rsidRPr="00DD03B4" w:rsidRDefault="00F60A87" w:rsidP="003C6C3A">
            <w:pPr>
              <w:spacing w:line="300" w:lineRule="auto"/>
              <w:jc w:val="center"/>
              <w:rPr>
                <w:sz w:val="20"/>
              </w:rPr>
            </w:pPr>
          </w:p>
        </w:tc>
        <w:tc>
          <w:tcPr>
            <w:tcW w:w="7229" w:type="dxa"/>
            <w:tcBorders>
              <w:top w:val="nil"/>
              <w:left w:val="single" w:sz="4" w:space="0" w:color="000000" w:themeColor="text1"/>
              <w:bottom w:val="single" w:sz="4" w:space="0" w:color="000000" w:themeColor="text1"/>
              <w:right w:val="single" w:sz="4" w:space="0" w:color="000000" w:themeColor="text1"/>
            </w:tcBorders>
          </w:tcPr>
          <w:p w14:paraId="6665D258" w14:textId="77777777" w:rsidR="00F60A87" w:rsidRPr="00A54763" w:rsidRDefault="00F60A87" w:rsidP="003C6C3A">
            <w:pPr>
              <w:spacing w:line="300" w:lineRule="auto"/>
              <w:rPr>
                <w:kern w:val="0"/>
                <w:sz w:val="20"/>
              </w:rPr>
            </w:pPr>
            <w:r w:rsidRPr="00DD03B4">
              <w:rPr>
                <w:rFonts w:hint="eastAsia"/>
                <w:sz w:val="20"/>
              </w:rPr>
              <w:t>E-mail：</w:t>
            </w:r>
          </w:p>
        </w:tc>
      </w:tr>
    </w:tbl>
    <w:p w14:paraId="0A058BD1" w14:textId="425EE7FF" w:rsidR="00F60A87" w:rsidRDefault="00F60A87" w:rsidP="006D333C">
      <w:pPr>
        <w:rPr>
          <w:sz w:val="21"/>
        </w:rPr>
      </w:pPr>
    </w:p>
    <w:tbl>
      <w:tblPr>
        <w:tblStyle w:val="af2"/>
        <w:tblW w:w="9067" w:type="dxa"/>
        <w:tblLook w:val="04A0" w:firstRow="1" w:lastRow="0" w:firstColumn="1" w:lastColumn="0" w:noHBand="0" w:noVBand="1"/>
      </w:tblPr>
      <w:tblGrid>
        <w:gridCol w:w="4106"/>
        <w:gridCol w:w="4961"/>
      </w:tblGrid>
      <w:tr w:rsidR="00002CF5" w14:paraId="5E182B17" w14:textId="77777777" w:rsidTr="006875E0">
        <w:tc>
          <w:tcPr>
            <w:tcW w:w="4106" w:type="dxa"/>
            <w:shd w:val="clear" w:color="auto" w:fill="FFFF00"/>
          </w:tcPr>
          <w:p w14:paraId="3F1DDB02" w14:textId="77777777" w:rsidR="00002CF5" w:rsidRPr="00DD03B4" w:rsidRDefault="00DB3985" w:rsidP="00002CF5">
            <w:pPr>
              <w:jc w:val="center"/>
              <w:rPr>
                <w:sz w:val="20"/>
              </w:rPr>
            </w:pPr>
            <w:r>
              <w:rPr>
                <w:rFonts w:hint="eastAsia"/>
                <w:sz w:val="20"/>
              </w:rPr>
              <w:t>必須</w:t>
            </w:r>
            <w:r w:rsidR="00002CF5" w:rsidRPr="00DD03B4">
              <w:rPr>
                <w:rFonts w:hint="eastAsia"/>
                <w:sz w:val="20"/>
              </w:rPr>
              <w:t>項目</w:t>
            </w:r>
          </w:p>
        </w:tc>
        <w:tc>
          <w:tcPr>
            <w:tcW w:w="4961" w:type="dxa"/>
            <w:shd w:val="clear" w:color="auto" w:fill="FFFF00"/>
          </w:tcPr>
          <w:p w14:paraId="7767A454" w14:textId="77777777" w:rsidR="00002CF5" w:rsidRDefault="00002CF5" w:rsidP="00002CF5">
            <w:pPr>
              <w:jc w:val="center"/>
              <w:rPr>
                <w:sz w:val="21"/>
              </w:rPr>
            </w:pPr>
            <w:r w:rsidRPr="00DD03B4">
              <w:rPr>
                <w:rFonts w:hint="eastAsia"/>
                <w:sz w:val="20"/>
              </w:rPr>
              <w:t>共同研究機関責任者判断</w:t>
            </w:r>
          </w:p>
        </w:tc>
      </w:tr>
      <w:tr w:rsidR="00002CF5" w14:paraId="0E5A3557" w14:textId="77777777" w:rsidTr="006875E0">
        <w:tc>
          <w:tcPr>
            <w:tcW w:w="4106" w:type="dxa"/>
          </w:tcPr>
          <w:p w14:paraId="603A05DE" w14:textId="496C844F" w:rsidR="00002CF5" w:rsidRPr="00DD03B4" w:rsidRDefault="006875E0" w:rsidP="00D70794">
            <w:pPr>
              <w:rPr>
                <w:sz w:val="20"/>
              </w:rPr>
            </w:pPr>
            <w:r>
              <w:rPr>
                <w:rFonts w:hint="eastAsia"/>
                <w:sz w:val="20"/>
              </w:rPr>
              <w:t>5</w:t>
            </w:r>
            <w:r w:rsidR="00002CF5" w:rsidRPr="00DD03B4">
              <w:rPr>
                <w:rFonts w:hint="eastAsia"/>
                <w:sz w:val="20"/>
              </w:rPr>
              <w:t>．手順書・規程の整備</w:t>
            </w:r>
          </w:p>
        </w:tc>
        <w:tc>
          <w:tcPr>
            <w:tcW w:w="4961" w:type="dxa"/>
          </w:tcPr>
          <w:p w14:paraId="2D0000CC" w14:textId="0527603C" w:rsidR="00002CF5" w:rsidRDefault="00002CF5" w:rsidP="00631DD8">
            <w:pPr>
              <w:spacing w:line="276" w:lineRule="auto"/>
              <w:rPr>
                <w:sz w:val="21"/>
              </w:rPr>
            </w:pPr>
            <w:r w:rsidRPr="00DD03B4">
              <w:rPr>
                <w:rFonts w:hint="eastAsia"/>
                <w:sz w:val="20"/>
              </w:rPr>
              <w:t>□ 有</w:t>
            </w:r>
          </w:p>
          <w:p w14:paraId="742B6234" w14:textId="77777777" w:rsidR="00002CF5" w:rsidRPr="00002CF5" w:rsidRDefault="00002CF5" w:rsidP="006875E0">
            <w:pPr>
              <w:spacing w:line="276" w:lineRule="auto"/>
              <w:ind w:firstLineChars="148" w:firstLine="311"/>
              <w:rPr>
                <w:sz w:val="18"/>
              </w:rPr>
            </w:pPr>
            <w:r>
              <w:rPr>
                <w:rFonts w:hint="eastAsia"/>
                <w:sz w:val="21"/>
              </w:rPr>
              <w:t xml:space="preserve">　</w:t>
            </w:r>
            <w:r w:rsidRPr="00002CF5">
              <w:rPr>
                <w:rFonts w:hint="eastAsia"/>
                <w:sz w:val="18"/>
              </w:rPr>
              <w:t>※名称に関わらず準じる規程等があれば許容</w:t>
            </w:r>
          </w:p>
          <w:p w14:paraId="3F636BC3" w14:textId="77777777" w:rsidR="00002CF5" w:rsidRPr="00002CF5" w:rsidRDefault="00002CF5" w:rsidP="006875E0">
            <w:pPr>
              <w:spacing w:line="276" w:lineRule="auto"/>
              <w:ind w:firstLineChars="148" w:firstLine="266"/>
              <w:rPr>
                <w:sz w:val="18"/>
              </w:rPr>
            </w:pPr>
            <w:r w:rsidRPr="00002CF5">
              <w:rPr>
                <w:rFonts w:hint="eastAsia"/>
                <w:sz w:val="18"/>
              </w:rPr>
              <w:t xml:space="preserve">　・研究実施に関する手順書</w:t>
            </w:r>
          </w:p>
          <w:p w14:paraId="6429EFE1" w14:textId="77777777" w:rsidR="00002CF5" w:rsidRPr="00002CF5" w:rsidRDefault="00002CF5" w:rsidP="006875E0">
            <w:pPr>
              <w:spacing w:line="276" w:lineRule="auto"/>
              <w:ind w:firstLineChars="148" w:firstLine="266"/>
              <w:rPr>
                <w:sz w:val="18"/>
              </w:rPr>
            </w:pPr>
            <w:r w:rsidRPr="00002CF5">
              <w:rPr>
                <w:rFonts w:hint="eastAsia"/>
                <w:sz w:val="18"/>
              </w:rPr>
              <w:t xml:space="preserve">　・試料・情報の保管に関する手順書</w:t>
            </w:r>
          </w:p>
          <w:p w14:paraId="37E474FD" w14:textId="77777777" w:rsidR="00002CF5" w:rsidRDefault="00002CF5" w:rsidP="006875E0">
            <w:pPr>
              <w:spacing w:line="276" w:lineRule="auto"/>
              <w:ind w:firstLineChars="148" w:firstLine="266"/>
              <w:rPr>
                <w:sz w:val="18"/>
              </w:rPr>
            </w:pPr>
            <w:r w:rsidRPr="00002CF5">
              <w:rPr>
                <w:rFonts w:hint="eastAsia"/>
                <w:sz w:val="18"/>
              </w:rPr>
              <w:t xml:space="preserve">　・安全性情報・有害事象に関する手順書</w:t>
            </w:r>
          </w:p>
          <w:p w14:paraId="5268D71D" w14:textId="77777777" w:rsidR="000928C3" w:rsidRPr="00002CF5" w:rsidRDefault="000928C3" w:rsidP="006875E0">
            <w:pPr>
              <w:spacing w:line="276" w:lineRule="auto"/>
              <w:ind w:firstLineChars="148" w:firstLine="266"/>
              <w:rPr>
                <w:sz w:val="18"/>
              </w:rPr>
            </w:pPr>
            <w:r>
              <w:rPr>
                <w:rFonts w:hint="eastAsia"/>
                <w:sz w:val="18"/>
              </w:rPr>
              <w:t xml:space="preserve">　・個人情報の管理に関する手順書</w:t>
            </w:r>
          </w:p>
          <w:p w14:paraId="0DBB5583" w14:textId="516FCFA4" w:rsidR="00F60A87" w:rsidRDefault="00002CF5" w:rsidP="00631DD8">
            <w:pPr>
              <w:spacing w:line="276" w:lineRule="auto"/>
              <w:rPr>
                <w:sz w:val="20"/>
              </w:rPr>
            </w:pPr>
            <w:r w:rsidRPr="00DD03B4">
              <w:rPr>
                <w:rFonts w:hint="eastAsia"/>
                <w:sz w:val="20"/>
              </w:rPr>
              <w:t>□</w:t>
            </w:r>
            <w:r w:rsidRPr="00DD03B4">
              <w:rPr>
                <w:sz w:val="20"/>
              </w:rPr>
              <w:t xml:space="preserve"> </w:t>
            </w:r>
            <w:r w:rsidR="00F60A87">
              <w:rPr>
                <w:rFonts w:hint="eastAsia"/>
                <w:sz w:val="20"/>
              </w:rPr>
              <w:t>無</w:t>
            </w:r>
          </w:p>
          <w:p w14:paraId="047B6EE7" w14:textId="08855A02" w:rsidR="00002CF5" w:rsidRDefault="00F60A87" w:rsidP="00631DD8">
            <w:pPr>
              <w:spacing w:line="276" w:lineRule="auto"/>
              <w:ind w:firstLineChars="100" w:firstLine="200"/>
              <w:rPr>
                <w:sz w:val="21"/>
              </w:rPr>
            </w:pPr>
            <w:r>
              <w:rPr>
                <w:rFonts w:hint="eastAsia"/>
                <w:sz w:val="20"/>
              </w:rPr>
              <w:t>⇒ □ 代表</w:t>
            </w:r>
            <w:r w:rsidR="000928C3">
              <w:rPr>
                <w:rFonts w:hint="eastAsia"/>
                <w:sz w:val="20"/>
              </w:rPr>
              <w:t>機関の規程等に準じて実施する</w:t>
            </w:r>
          </w:p>
        </w:tc>
      </w:tr>
      <w:tr w:rsidR="00002CF5" w14:paraId="191E693A" w14:textId="77777777" w:rsidTr="006875E0">
        <w:tc>
          <w:tcPr>
            <w:tcW w:w="4106" w:type="dxa"/>
          </w:tcPr>
          <w:p w14:paraId="35BCFE88" w14:textId="06680FBA" w:rsidR="00002CF5" w:rsidRPr="00DD03B4" w:rsidRDefault="006875E0" w:rsidP="00D70794">
            <w:pPr>
              <w:rPr>
                <w:sz w:val="20"/>
              </w:rPr>
            </w:pPr>
            <w:r>
              <w:rPr>
                <w:rFonts w:hint="eastAsia"/>
                <w:sz w:val="20"/>
              </w:rPr>
              <w:t>6</w:t>
            </w:r>
            <w:r w:rsidR="00002CF5" w:rsidRPr="00DD03B4">
              <w:rPr>
                <w:rFonts w:hint="eastAsia"/>
                <w:sz w:val="20"/>
              </w:rPr>
              <w:t>．利益相反(</w:t>
            </w:r>
            <w:r w:rsidR="00002CF5" w:rsidRPr="00DD03B4">
              <w:rPr>
                <w:sz w:val="20"/>
              </w:rPr>
              <w:t>COI)</w:t>
            </w:r>
            <w:r w:rsidR="00002CF5" w:rsidRPr="00DD03B4">
              <w:rPr>
                <w:rFonts w:hint="eastAsia"/>
                <w:sz w:val="20"/>
              </w:rPr>
              <w:t>に関する管理体制</w:t>
            </w:r>
          </w:p>
        </w:tc>
        <w:tc>
          <w:tcPr>
            <w:tcW w:w="4961" w:type="dxa"/>
          </w:tcPr>
          <w:p w14:paraId="2E7D7C87" w14:textId="55412E0D" w:rsidR="00002CF5" w:rsidRPr="00DD03B4" w:rsidRDefault="00002CF5" w:rsidP="00631DD8">
            <w:pPr>
              <w:spacing w:line="276" w:lineRule="auto"/>
              <w:rPr>
                <w:sz w:val="20"/>
              </w:rPr>
            </w:pPr>
            <w:r w:rsidRPr="00DD03B4">
              <w:rPr>
                <w:rFonts w:hint="eastAsia"/>
                <w:sz w:val="20"/>
              </w:rPr>
              <w:t>□ 有</w:t>
            </w:r>
          </w:p>
          <w:p w14:paraId="1F1F07B5" w14:textId="77777777" w:rsidR="00002CF5" w:rsidRPr="00DD03B4" w:rsidRDefault="00002CF5" w:rsidP="00631DD8">
            <w:pPr>
              <w:spacing w:line="276" w:lineRule="auto"/>
              <w:rPr>
                <w:sz w:val="20"/>
              </w:rPr>
            </w:pPr>
            <w:r w:rsidRPr="00DD03B4">
              <w:rPr>
                <w:rFonts w:hint="eastAsia"/>
                <w:sz w:val="20"/>
              </w:rPr>
              <w:t>□ 無</w:t>
            </w:r>
          </w:p>
          <w:p w14:paraId="04777B3B" w14:textId="77777777" w:rsidR="006B3C9B" w:rsidRPr="00DD03B4" w:rsidRDefault="00002CF5" w:rsidP="00631DD8">
            <w:pPr>
              <w:spacing w:line="276" w:lineRule="auto"/>
              <w:rPr>
                <w:sz w:val="20"/>
              </w:rPr>
            </w:pPr>
            <w:r w:rsidRPr="00DD03B4">
              <w:rPr>
                <w:rFonts w:hint="eastAsia"/>
                <w:sz w:val="20"/>
              </w:rPr>
              <w:t xml:space="preserve">　⇒</w:t>
            </w:r>
            <w:r w:rsidR="006B3C9B" w:rsidRPr="00DD03B4">
              <w:rPr>
                <w:rFonts w:hint="eastAsia"/>
                <w:sz w:val="20"/>
              </w:rPr>
              <w:t xml:space="preserve"> □ 他機関へCOI管理を依頼する</w:t>
            </w:r>
          </w:p>
          <w:p w14:paraId="76BF3D0E" w14:textId="77777777" w:rsidR="006B3C9B" w:rsidRPr="00DD03B4" w:rsidRDefault="006B3C9B" w:rsidP="00631DD8">
            <w:pPr>
              <w:pBdr>
                <w:between w:val="single" w:sz="4" w:space="1" w:color="auto"/>
                <w:bar w:val="single" w:sz="4" w:color="auto"/>
              </w:pBdr>
              <w:spacing w:line="276" w:lineRule="auto"/>
              <w:ind w:leftChars="308" w:left="739"/>
              <w:rPr>
                <w:sz w:val="20"/>
              </w:rPr>
            </w:pPr>
            <w:r w:rsidRPr="00DD03B4">
              <w:rPr>
                <w:rFonts w:hint="eastAsia"/>
                <w:sz w:val="20"/>
              </w:rPr>
              <w:t>（依頼先：　　　　　　）</w:t>
            </w:r>
          </w:p>
          <w:p w14:paraId="21962BE3" w14:textId="2EF6AB0A" w:rsidR="006B3C9B" w:rsidRPr="00DD03B4" w:rsidRDefault="006B3C9B" w:rsidP="00631DD8">
            <w:pPr>
              <w:spacing w:line="276" w:lineRule="auto"/>
              <w:rPr>
                <w:sz w:val="20"/>
              </w:rPr>
            </w:pPr>
            <w:r w:rsidRPr="00DD03B4">
              <w:rPr>
                <w:rFonts w:hint="eastAsia"/>
                <w:sz w:val="20"/>
              </w:rPr>
              <w:t xml:space="preserve">　　 □ </w:t>
            </w:r>
            <w:r w:rsidR="003544FC">
              <w:rPr>
                <w:rFonts w:hint="eastAsia"/>
                <w:sz w:val="20"/>
              </w:rPr>
              <w:t>静岡県立総合病院</w:t>
            </w:r>
            <w:r w:rsidRPr="00DD03B4">
              <w:rPr>
                <w:rFonts w:hint="eastAsia"/>
                <w:sz w:val="20"/>
              </w:rPr>
              <w:t>へC</w:t>
            </w:r>
            <w:r w:rsidRPr="00DD03B4">
              <w:rPr>
                <w:sz w:val="20"/>
              </w:rPr>
              <w:t>OI</w:t>
            </w:r>
            <w:r w:rsidRPr="00DD03B4">
              <w:rPr>
                <w:rFonts w:hint="eastAsia"/>
                <w:sz w:val="20"/>
              </w:rPr>
              <w:t>管理を依頼する</w:t>
            </w:r>
          </w:p>
        </w:tc>
      </w:tr>
      <w:tr w:rsidR="00002CF5" w14:paraId="1701867D" w14:textId="77777777" w:rsidTr="006875E0">
        <w:tc>
          <w:tcPr>
            <w:tcW w:w="4106" w:type="dxa"/>
          </w:tcPr>
          <w:p w14:paraId="3EB78DAB" w14:textId="186AB5D6" w:rsidR="00002CF5" w:rsidRPr="00DD03B4" w:rsidRDefault="006875E0" w:rsidP="00D70794">
            <w:pPr>
              <w:rPr>
                <w:sz w:val="20"/>
              </w:rPr>
            </w:pPr>
            <w:r>
              <w:rPr>
                <w:rFonts w:hint="eastAsia"/>
                <w:sz w:val="20"/>
              </w:rPr>
              <w:t>7</w:t>
            </w:r>
            <w:r w:rsidR="006B3C9B" w:rsidRPr="00DD03B4">
              <w:rPr>
                <w:rFonts w:hint="eastAsia"/>
                <w:sz w:val="20"/>
              </w:rPr>
              <w:t>．臨床研究に関する教育体制</w:t>
            </w:r>
          </w:p>
        </w:tc>
        <w:tc>
          <w:tcPr>
            <w:tcW w:w="4961" w:type="dxa"/>
          </w:tcPr>
          <w:p w14:paraId="22C2AA6C" w14:textId="77777777" w:rsidR="00002CF5" w:rsidRPr="00DD03B4" w:rsidRDefault="006B3C9B" w:rsidP="00631DD8">
            <w:pPr>
              <w:spacing w:line="276" w:lineRule="auto"/>
              <w:rPr>
                <w:sz w:val="20"/>
              </w:rPr>
            </w:pPr>
            <w:r w:rsidRPr="00DD03B4">
              <w:rPr>
                <w:rFonts w:hint="eastAsia"/>
                <w:sz w:val="20"/>
              </w:rPr>
              <w:t>□ 有</w:t>
            </w:r>
          </w:p>
          <w:p w14:paraId="7F4BD899" w14:textId="77777777" w:rsidR="00F60A87" w:rsidRDefault="006B3C9B" w:rsidP="00631DD8">
            <w:pPr>
              <w:spacing w:line="276" w:lineRule="auto"/>
              <w:ind w:left="700" w:hangingChars="350" w:hanging="700"/>
              <w:rPr>
                <w:sz w:val="20"/>
              </w:rPr>
            </w:pPr>
            <w:r w:rsidRPr="00DD03B4">
              <w:rPr>
                <w:rFonts w:hint="eastAsia"/>
                <w:sz w:val="20"/>
              </w:rPr>
              <w:t>□</w:t>
            </w:r>
            <w:r w:rsidRPr="00DD03B4">
              <w:rPr>
                <w:sz w:val="20"/>
              </w:rPr>
              <w:t xml:space="preserve"> </w:t>
            </w:r>
            <w:r w:rsidRPr="00DD03B4">
              <w:rPr>
                <w:rFonts w:hint="eastAsia"/>
                <w:sz w:val="20"/>
              </w:rPr>
              <w:t>無</w:t>
            </w:r>
          </w:p>
          <w:p w14:paraId="2110A7C9" w14:textId="6FC4B23E" w:rsidR="007340C5" w:rsidRPr="00DD03B4" w:rsidRDefault="00F60A87" w:rsidP="00631DD8">
            <w:pPr>
              <w:spacing w:line="276" w:lineRule="auto"/>
              <w:ind w:leftChars="100" w:left="740" w:hangingChars="250" w:hanging="500"/>
              <w:rPr>
                <w:sz w:val="20"/>
              </w:rPr>
            </w:pPr>
            <w:r>
              <w:rPr>
                <w:rFonts w:hint="eastAsia"/>
                <w:sz w:val="20"/>
              </w:rPr>
              <w:t>⇒</w:t>
            </w:r>
            <w:r>
              <w:rPr>
                <w:sz w:val="20"/>
              </w:rPr>
              <w:t xml:space="preserve"> </w:t>
            </w:r>
            <w:r>
              <w:rPr>
                <w:rFonts w:hint="eastAsia"/>
                <w:sz w:val="20"/>
              </w:rPr>
              <w:t>□</w:t>
            </w:r>
            <w:r>
              <w:rPr>
                <w:sz w:val="20"/>
              </w:rPr>
              <w:t xml:space="preserve"> </w:t>
            </w:r>
            <w:r w:rsidR="000928C3" w:rsidRPr="00DD03B4">
              <w:rPr>
                <w:rFonts w:hint="eastAsia"/>
                <w:sz w:val="20"/>
              </w:rPr>
              <w:t>研究責任者、研究分担者及び研究に携わる者全員が必要な教育研修を受けている</w:t>
            </w:r>
          </w:p>
        </w:tc>
      </w:tr>
      <w:tr w:rsidR="00002CF5" w:rsidRPr="00F60A87" w14:paraId="74CED0A8" w14:textId="77777777" w:rsidTr="006875E0">
        <w:tc>
          <w:tcPr>
            <w:tcW w:w="4106" w:type="dxa"/>
          </w:tcPr>
          <w:p w14:paraId="3091334A" w14:textId="3707F4B4" w:rsidR="00002CF5" w:rsidRPr="00DD03B4" w:rsidRDefault="006875E0" w:rsidP="00D70794">
            <w:pPr>
              <w:rPr>
                <w:sz w:val="20"/>
              </w:rPr>
            </w:pPr>
            <w:r>
              <w:rPr>
                <w:rFonts w:hint="eastAsia"/>
                <w:sz w:val="20"/>
              </w:rPr>
              <w:t>8</w:t>
            </w:r>
            <w:r w:rsidR="007340C5" w:rsidRPr="00DD03B4">
              <w:rPr>
                <w:rFonts w:hint="eastAsia"/>
                <w:sz w:val="20"/>
              </w:rPr>
              <w:t>．研究対象者からの相談窓口</w:t>
            </w:r>
          </w:p>
        </w:tc>
        <w:tc>
          <w:tcPr>
            <w:tcW w:w="4961" w:type="dxa"/>
          </w:tcPr>
          <w:p w14:paraId="4D697B78" w14:textId="77777777" w:rsidR="00002CF5" w:rsidRPr="00DD03B4" w:rsidRDefault="007340C5" w:rsidP="00631DD8">
            <w:pPr>
              <w:spacing w:line="276" w:lineRule="auto"/>
              <w:rPr>
                <w:sz w:val="20"/>
              </w:rPr>
            </w:pPr>
            <w:r w:rsidRPr="00DD03B4">
              <w:rPr>
                <w:rFonts w:hint="eastAsia"/>
                <w:sz w:val="20"/>
              </w:rPr>
              <w:t>□ 有</w:t>
            </w:r>
          </w:p>
          <w:p w14:paraId="06BB850B" w14:textId="62EBB7E2" w:rsidR="00F60A87" w:rsidRDefault="007340C5" w:rsidP="00631DD8">
            <w:pPr>
              <w:spacing w:line="276" w:lineRule="auto"/>
              <w:rPr>
                <w:sz w:val="20"/>
              </w:rPr>
            </w:pPr>
            <w:r w:rsidRPr="00DD03B4">
              <w:rPr>
                <w:rFonts w:hint="eastAsia"/>
                <w:sz w:val="20"/>
              </w:rPr>
              <w:t>□</w:t>
            </w:r>
            <w:r w:rsidRPr="00DD03B4">
              <w:rPr>
                <w:sz w:val="20"/>
              </w:rPr>
              <w:t xml:space="preserve"> </w:t>
            </w:r>
            <w:r w:rsidRPr="00DD03B4">
              <w:rPr>
                <w:rFonts w:hint="eastAsia"/>
                <w:sz w:val="20"/>
              </w:rPr>
              <w:t>無</w:t>
            </w:r>
          </w:p>
          <w:p w14:paraId="62B27F69" w14:textId="0BD421A1" w:rsidR="007340C5" w:rsidRPr="00DD03B4" w:rsidRDefault="00F60A87" w:rsidP="00631DD8">
            <w:pPr>
              <w:spacing w:line="276" w:lineRule="auto"/>
              <w:rPr>
                <w:sz w:val="20"/>
              </w:rPr>
            </w:pPr>
            <w:r>
              <w:rPr>
                <w:rFonts w:hint="eastAsia"/>
                <w:sz w:val="20"/>
              </w:rPr>
              <w:t xml:space="preserve">　⇒ □</w:t>
            </w:r>
            <w:r>
              <w:rPr>
                <w:sz w:val="20"/>
              </w:rPr>
              <w:t xml:space="preserve"> </w:t>
            </w:r>
            <w:r w:rsidR="000928C3">
              <w:rPr>
                <w:rFonts w:hint="eastAsia"/>
                <w:sz w:val="20"/>
              </w:rPr>
              <w:t>研究責任者が対応する</w:t>
            </w:r>
          </w:p>
        </w:tc>
      </w:tr>
      <w:tr w:rsidR="00002CF5" w14:paraId="6CB17D37" w14:textId="77777777" w:rsidTr="006875E0">
        <w:tc>
          <w:tcPr>
            <w:tcW w:w="4106" w:type="dxa"/>
          </w:tcPr>
          <w:p w14:paraId="3D27C45A" w14:textId="05D4135A" w:rsidR="00002CF5" w:rsidRPr="00DD03B4" w:rsidRDefault="006875E0" w:rsidP="00D70794">
            <w:pPr>
              <w:ind w:left="200" w:hangingChars="100" w:hanging="200"/>
              <w:rPr>
                <w:sz w:val="20"/>
              </w:rPr>
            </w:pPr>
            <w:r>
              <w:rPr>
                <w:rFonts w:hint="eastAsia"/>
                <w:sz w:val="20"/>
              </w:rPr>
              <w:t>9</w:t>
            </w:r>
            <w:r w:rsidR="007340C5" w:rsidRPr="00DD03B4">
              <w:rPr>
                <w:rFonts w:hint="eastAsia"/>
                <w:sz w:val="20"/>
              </w:rPr>
              <w:t>．</w:t>
            </w:r>
            <w:r w:rsidR="000928C3">
              <w:rPr>
                <w:rFonts w:hint="eastAsia"/>
                <w:sz w:val="20"/>
              </w:rPr>
              <w:t>外部の倫理審査委員会への審査依頼を可能と規定した文書</w:t>
            </w:r>
          </w:p>
        </w:tc>
        <w:tc>
          <w:tcPr>
            <w:tcW w:w="4961" w:type="dxa"/>
          </w:tcPr>
          <w:p w14:paraId="39A48C55" w14:textId="77777777" w:rsidR="00DD03B4" w:rsidRPr="00DD03B4" w:rsidRDefault="007340C5" w:rsidP="00631DD8">
            <w:pPr>
              <w:spacing w:line="276" w:lineRule="auto"/>
              <w:rPr>
                <w:sz w:val="20"/>
              </w:rPr>
            </w:pPr>
            <w:r w:rsidRPr="00DD03B4">
              <w:rPr>
                <w:rFonts w:hint="eastAsia"/>
                <w:sz w:val="20"/>
              </w:rPr>
              <w:t>□ 有</w:t>
            </w:r>
          </w:p>
          <w:p w14:paraId="389B12BC" w14:textId="77777777" w:rsidR="00F60A87" w:rsidRDefault="007340C5" w:rsidP="00631DD8">
            <w:pPr>
              <w:spacing w:line="276" w:lineRule="auto"/>
              <w:rPr>
                <w:sz w:val="20"/>
              </w:rPr>
            </w:pPr>
            <w:r w:rsidRPr="00DD03B4">
              <w:rPr>
                <w:rFonts w:hint="eastAsia"/>
                <w:sz w:val="20"/>
              </w:rPr>
              <w:t>□</w:t>
            </w:r>
            <w:r w:rsidRPr="00DD03B4">
              <w:rPr>
                <w:sz w:val="20"/>
              </w:rPr>
              <w:t xml:space="preserve"> </w:t>
            </w:r>
            <w:r w:rsidRPr="00DD03B4">
              <w:rPr>
                <w:rFonts w:hint="eastAsia"/>
                <w:sz w:val="20"/>
              </w:rPr>
              <w:t>無</w:t>
            </w:r>
          </w:p>
          <w:p w14:paraId="721D64D0" w14:textId="7B080A20" w:rsidR="00002CF5" w:rsidRPr="00DD03B4" w:rsidRDefault="00F60A87" w:rsidP="00631DD8">
            <w:pPr>
              <w:spacing w:line="276" w:lineRule="auto"/>
              <w:ind w:firstLineChars="100" w:firstLine="200"/>
              <w:rPr>
                <w:sz w:val="20"/>
              </w:rPr>
            </w:pPr>
            <w:r>
              <w:rPr>
                <w:rFonts w:hint="eastAsia"/>
                <w:sz w:val="20"/>
              </w:rPr>
              <w:t xml:space="preserve">⇒ □ </w:t>
            </w:r>
            <w:r w:rsidR="000928C3" w:rsidRPr="000928C3">
              <w:rPr>
                <w:rFonts w:hint="eastAsia"/>
                <w:sz w:val="20"/>
              </w:rPr>
              <w:t>文書はないが研究機関の長は了承している</w:t>
            </w:r>
          </w:p>
        </w:tc>
      </w:tr>
      <w:tr w:rsidR="00DD03B4" w14:paraId="0B5DA79E" w14:textId="77777777" w:rsidTr="006875E0">
        <w:trPr>
          <w:trHeight w:val="648"/>
        </w:trPr>
        <w:tc>
          <w:tcPr>
            <w:tcW w:w="4106" w:type="dxa"/>
          </w:tcPr>
          <w:p w14:paraId="701D9858" w14:textId="29F2F422" w:rsidR="00DD03B4" w:rsidRPr="00DD03B4" w:rsidRDefault="006875E0" w:rsidP="00D70794">
            <w:pPr>
              <w:rPr>
                <w:sz w:val="20"/>
              </w:rPr>
            </w:pPr>
            <w:r>
              <w:rPr>
                <w:rFonts w:hint="eastAsia"/>
                <w:sz w:val="20"/>
              </w:rPr>
              <w:t>10．</w:t>
            </w:r>
            <w:r w:rsidR="00DD03B4">
              <w:rPr>
                <w:rFonts w:hint="eastAsia"/>
                <w:sz w:val="20"/>
              </w:rPr>
              <w:t>研究に用いた試料・情報の保管管理体制</w:t>
            </w:r>
          </w:p>
        </w:tc>
        <w:tc>
          <w:tcPr>
            <w:tcW w:w="4961" w:type="dxa"/>
          </w:tcPr>
          <w:p w14:paraId="3244E4C3" w14:textId="77777777" w:rsidR="006875E0" w:rsidRDefault="00C906CD" w:rsidP="006875E0">
            <w:pPr>
              <w:spacing w:line="276" w:lineRule="auto"/>
              <w:rPr>
                <w:sz w:val="20"/>
              </w:rPr>
            </w:pPr>
            <w:r>
              <w:rPr>
                <w:rFonts w:hint="eastAsia"/>
                <w:sz w:val="20"/>
              </w:rPr>
              <w:t>□ 適切な保管管理体制が整備されている</w:t>
            </w:r>
          </w:p>
          <w:p w14:paraId="4D59DC1A" w14:textId="636146AF" w:rsidR="00DD03B4" w:rsidRPr="006875E0" w:rsidRDefault="00F45D81" w:rsidP="006875E0">
            <w:pPr>
              <w:spacing w:line="276" w:lineRule="auto"/>
              <w:ind w:firstLineChars="100" w:firstLine="180"/>
              <w:rPr>
                <w:sz w:val="18"/>
                <w:szCs w:val="18"/>
              </w:rPr>
            </w:pPr>
            <w:r>
              <w:rPr>
                <w:rFonts w:hint="eastAsia"/>
                <w:sz w:val="18"/>
                <w:szCs w:val="18"/>
              </w:rPr>
              <w:t>（</w:t>
            </w:r>
            <w:r w:rsidR="006875E0" w:rsidRPr="006875E0">
              <w:rPr>
                <w:rFonts w:hint="eastAsia"/>
                <w:sz w:val="18"/>
                <w:szCs w:val="18"/>
              </w:rPr>
              <w:t>研究</w:t>
            </w:r>
            <w:r w:rsidR="00C906CD" w:rsidRPr="006875E0">
              <w:rPr>
                <w:rFonts w:hint="eastAsia"/>
                <w:kern w:val="0"/>
                <w:sz w:val="18"/>
                <w:szCs w:val="18"/>
              </w:rPr>
              <w:t>計画書に従い、保管管理することが可能</w:t>
            </w:r>
            <w:r>
              <w:rPr>
                <w:rFonts w:hint="eastAsia"/>
                <w:kern w:val="0"/>
                <w:sz w:val="18"/>
                <w:szCs w:val="18"/>
              </w:rPr>
              <w:t>）</w:t>
            </w:r>
          </w:p>
        </w:tc>
      </w:tr>
      <w:tr w:rsidR="00DD03B4" w14:paraId="7D184ACD" w14:textId="77777777" w:rsidTr="006875E0">
        <w:trPr>
          <w:trHeight w:val="594"/>
        </w:trPr>
        <w:tc>
          <w:tcPr>
            <w:tcW w:w="4106" w:type="dxa"/>
          </w:tcPr>
          <w:p w14:paraId="22F40788" w14:textId="68D0B5EF" w:rsidR="00DD03B4" w:rsidRDefault="006875E0" w:rsidP="00D70794">
            <w:pPr>
              <w:rPr>
                <w:sz w:val="20"/>
              </w:rPr>
            </w:pPr>
            <w:r>
              <w:rPr>
                <w:rFonts w:hint="eastAsia"/>
                <w:sz w:val="20"/>
              </w:rPr>
              <w:t>11</w:t>
            </w:r>
            <w:r w:rsidR="00DD03B4">
              <w:rPr>
                <w:rFonts w:hint="eastAsia"/>
                <w:sz w:val="20"/>
              </w:rPr>
              <w:t>．個人情報</w:t>
            </w:r>
            <w:r>
              <w:rPr>
                <w:rFonts w:hint="eastAsia"/>
                <w:sz w:val="20"/>
              </w:rPr>
              <w:t>の</w:t>
            </w:r>
            <w:r w:rsidR="00DD03B4">
              <w:rPr>
                <w:rFonts w:hint="eastAsia"/>
                <w:sz w:val="20"/>
              </w:rPr>
              <w:t>保護</w:t>
            </w:r>
          </w:p>
        </w:tc>
        <w:tc>
          <w:tcPr>
            <w:tcW w:w="4961" w:type="dxa"/>
          </w:tcPr>
          <w:p w14:paraId="2DECC3B9" w14:textId="35638FF1" w:rsidR="00DD03B4" w:rsidRDefault="00F60A87" w:rsidP="00631DD8">
            <w:pPr>
              <w:spacing w:line="276" w:lineRule="auto"/>
              <w:rPr>
                <w:sz w:val="20"/>
              </w:rPr>
            </w:pPr>
            <w:r>
              <w:rPr>
                <w:rFonts w:hint="eastAsia"/>
                <w:sz w:val="20"/>
              </w:rPr>
              <w:t>□ 生命・医学系指針を遵守して実施</w:t>
            </w:r>
            <w:r w:rsidR="006875E0">
              <w:rPr>
                <w:rFonts w:hint="eastAsia"/>
                <w:sz w:val="20"/>
              </w:rPr>
              <w:t>で</w:t>
            </w:r>
            <w:r>
              <w:rPr>
                <w:rFonts w:hint="eastAsia"/>
                <w:sz w:val="20"/>
              </w:rPr>
              <w:t>きる</w:t>
            </w:r>
          </w:p>
          <w:p w14:paraId="45E8552C" w14:textId="19FE1DC2" w:rsidR="00F60A87" w:rsidRPr="00826B15" w:rsidRDefault="00826B15" w:rsidP="006875E0">
            <w:pPr>
              <w:spacing w:line="276" w:lineRule="auto"/>
              <w:ind w:firstLineChars="100" w:firstLine="180"/>
              <w:rPr>
                <w:sz w:val="20"/>
              </w:rPr>
            </w:pPr>
            <w:r>
              <w:rPr>
                <w:rFonts w:hint="eastAsia"/>
                <w:sz w:val="18"/>
              </w:rPr>
              <w:t>（</w:t>
            </w:r>
            <w:r w:rsidR="00F60A87" w:rsidRPr="00F60A87">
              <w:rPr>
                <w:rFonts w:hint="eastAsia"/>
                <w:sz w:val="18"/>
              </w:rPr>
              <w:t>適切な安全管理処置を含む</w:t>
            </w:r>
            <w:r>
              <w:rPr>
                <w:rFonts w:hint="eastAsia"/>
                <w:sz w:val="18"/>
              </w:rPr>
              <w:t>）</w:t>
            </w:r>
          </w:p>
        </w:tc>
      </w:tr>
      <w:tr w:rsidR="00DB3985" w14:paraId="56121951" w14:textId="77777777" w:rsidTr="006875E0">
        <w:trPr>
          <w:trHeight w:val="1028"/>
        </w:trPr>
        <w:tc>
          <w:tcPr>
            <w:tcW w:w="9067" w:type="dxa"/>
            <w:gridSpan w:val="2"/>
          </w:tcPr>
          <w:p w14:paraId="27FAA82A" w14:textId="77777777" w:rsidR="00DB3985" w:rsidRDefault="00DB3985" w:rsidP="00DD03B4">
            <w:pPr>
              <w:rPr>
                <w:sz w:val="20"/>
              </w:rPr>
            </w:pPr>
            <w:r>
              <w:rPr>
                <w:rFonts w:hint="eastAsia"/>
                <w:sz w:val="20"/>
              </w:rPr>
              <w:t>備考：</w:t>
            </w:r>
          </w:p>
        </w:tc>
      </w:tr>
    </w:tbl>
    <w:p w14:paraId="0F620BE6" w14:textId="77777777" w:rsidR="00DD03B4" w:rsidRDefault="00DD03B4" w:rsidP="006D333C">
      <w:pPr>
        <w:rPr>
          <w:sz w:val="21"/>
        </w:rPr>
      </w:pPr>
    </w:p>
    <w:sectPr w:rsidR="00DD03B4" w:rsidSect="006875E0">
      <w:headerReference w:type="default" r:id="rId7"/>
      <w:pgSz w:w="11912" w:h="16834"/>
      <w:pgMar w:top="993" w:right="1422" w:bottom="709" w:left="1418" w:header="720" w:footer="720" w:gutter="0"/>
      <w:cols w:space="720"/>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DF539" w14:textId="77777777" w:rsidR="0047083C" w:rsidRDefault="0047083C">
      <w:r>
        <w:separator/>
      </w:r>
    </w:p>
  </w:endnote>
  <w:endnote w:type="continuationSeparator" w:id="0">
    <w:p w14:paraId="1F723C3E" w14:textId="77777777" w:rsidR="0047083C" w:rsidRDefault="0047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E0913" w14:textId="77777777" w:rsidR="0047083C" w:rsidRDefault="0047083C">
      <w:r>
        <w:separator/>
      </w:r>
    </w:p>
  </w:footnote>
  <w:footnote w:type="continuationSeparator" w:id="0">
    <w:p w14:paraId="62488B45" w14:textId="77777777" w:rsidR="0047083C" w:rsidRDefault="00470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D423F" w14:textId="77777777" w:rsidR="00B23660" w:rsidRDefault="00B23660">
    <w:pPr>
      <w:pStyle w:val="a6"/>
      <w:jc w:val="right"/>
      <w:rPr>
        <w:sz w:val="21"/>
      </w:rPr>
    </w:pPr>
  </w:p>
  <w:p w14:paraId="60034540" w14:textId="77777777" w:rsidR="00B23660" w:rsidRDefault="00B23660">
    <w:pPr>
      <w:pStyle w:val="a6"/>
      <w:jc w:val="right"/>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D84AE4C"/>
    <w:lvl w:ilvl="0" w:tplc="2D08D14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F65A764C"/>
    <w:lvl w:ilvl="0" w:tplc="560C6F9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20"/>
  <w:drawingGridVerticalSpacing w:val="3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941"/>
    <w:rsid w:val="00002CF5"/>
    <w:rsid w:val="0005548B"/>
    <w:rsid w:val="000928C3"/>
    <w:rsid w:val="000B4391"/>
    <w:rsid w:val="00164860"/>
    <w:rsid w:val="002A1415"/>
    <w:rsid w:val="00301164"/>
    <w:rsid w:val="00314BC6"/>
    <w:rsid w:val="003544FC"/>
    <w:rsid w:val="003C6C3A"/>
    <w:rsid w:val="0047083C"/>
    <w:rsid w:val="00486941"/>
    <w:rsid w:val="00590583"/>
    <w:rsid w:val="005E1083"/>
    <w:rsid w:val="005E579E"/>
    <w:rsid w:val="00631DD8"/>
    <w:rsid w:val="006440C9"/>
    <w:rsid w:val="006875E0"/>
    <w:rsid w:val="006A4456"/>
    <w:rsid w:val="006B3C9B"/>
    <w:rsid w:val="006D333C"/>
    <w:rsid w:val="007105C5"/>
    <w:rsid w:val="007340C5"/>
    <w:rsid w:val="007F39DF"/>
    <w:rsid w:val="008226FB"/>
    <w:rsid w:val="00826B15"/>
    <w:rsid w:val="008742CD"/>
    <w:rsid w:val="008E71F8"/>
    <w:rsid w:val="00926494"/>
    <w:rsid w:val="009A1A5D"/>
    <w:rsid w:val="00A05288"/>
    <w:rsid w:val="00A374D3"/>
    <w:rsid w:val="00A54763"/>
    <w:rsid w:val="00A577D7"/>
    <w:rsid w:val="00B23660"/>
    <w:rsid w:val="00B318F4"/>
    <w:rsid w:val="00B664E6"/>
    <w:rsid w:val="00C31BBD"/>
    <w:rsid w:val="00C42286"/>
    <w:rsid w:val="00C61ED2"/>
    <w:rsid w:val="00C65680"/>
    <w:rsid w:val="00C65E5A"/>
    <w:rsid w:val="00C906CD"/>
    <w:rsid w:val="00CA345B"/>
    <w:rsid w:val="00D423C3"/>
    <w:rsid w:val="00D70794"/>
    <w:rsid w:val="00DB3985"/>
    <w:rsid w:val="00DD03B4"/>
    <w:rsid w:val="00DE1AD6"/>
    <w:rsid w:val="00DE3060"/>
    <w:rsid w:val="00ED6FC6"/>
    <w:rsid w:val="00EF1D6B"/>
    <w:rsid w:val="00F45D81"/>
    <w:rsid w:val="00F60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22F2FB4"/>
  <w15:chartTrackingRefBased/>
  <w15:docId w15:val="{4496F007-2452-4CC3-9BDC-E412BE6A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List Paragraph"/>
    <w:basedOn w:val="a"/>
    <w:qFormat/>
    <w:pPr>
      <w:ind w:leftChars="400" w:left="840"/>
    </w:pPr>
  </w:style>
  <w:style w:type="character" w:styleId="a9">
    <w:name w:val="Hyperlink"/>
    <w:rPr>
      <w:color w:val="0563C1"/>
      <w:u w:val="single"/>
    </w:rPr>
  </w:style>
  <w:style w:type="character" w:styleId="aa">
    <w:name w:val="annotation reference"/>
    <w:semiHidden/>
    <w:rPr>
      <w:sz w:val="18"/>
    </w:rPr>
  </w:style>
  <w:style w:type="paragraph" w:styleId="ab">
    <w:name w:val="annotation text"/>
    <w:basedOn w:val="a"/>
    <w:link w:val="ac"/>
    <w:semiHidden/>
    <w:pPr>
      <w:jc w:val="left"/>
    </w:pPr>
  </w:style>
  <w:style w:type="character" w:customStyle="1" w:styleId="ac">
    <w:name w:val="コメント文字列 (文字)"/>
    <w:link w:val="ab"/>
    <w:rPr>
      <w:rFonts w:ascii="ＭＳ 明朝" w:hAnsi="ＭＳ 明朝"/>
      <w:kern w:val="2"/>
      <w:sz w:val="24"/>
    </w:rPr>
  </w:style>
  <w:style w:type="paragraph" w:styleId="ad">
    <w:name w:val="annotation subject"/>
    <w:basedOn w:val="ab"/>
    <w:next w:val="ab"/>
    <w:link w:val="ae"/>
    <w:semiHidden/>
    <w:rPr>
      <w:b/>
    </w:rPr>
  </w:style>
  <w:style w:type="character" w:customStyle="1" w:styleId="ae">
    <w:name w:val="コメント内容 (文字)"/>
    <w:link w:val="ad"/>
    <w:rPr>
      <w:rFonts w:ascii="ＭＳ 明朝" w:hAnsi="ＭＳ 明朝"/>
      <w:b/>
      <w:kern w:val="2"/>
      <w:sz w:val="24"/>
    </w:rPr>
  </w:style>
  <w:style w:type="paragraph" w:styleId="af">
    <w:name w:val="Revision"/>
    <w:rPr>
      <w:rFonts w:ascii="ＭＳ 明朝" w:hAnsi="ＭＳ 明朝"/>
      <w:kern w:val="2"/>
      <w:sz w:val="24"/>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uiPriority w:val="39"/>
    <w:rsid w:val="005E5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888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TotalTime>
  <Pages>2</Pages>
  <Words>916</Words>
  <Characters>187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別紙様式第一号</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別紙様式第一号</dc:title>
  <dc:creator>Shinji Kosugi</dc:creator>
  <cp:lastModifiedBy>阪口 楓</cp:lastModifiedBy>
  <cp:revision>43</cp:revision>
  <cp:lastPrinted>2024-02-09T00:31:00Z</cp:lastPrinted>
  <dcterms:created xsi:type="dcterms:W3CDTF">2020-10-19T10:26:00Z</dcterms:created>
  <dcterms:modified xsi:type="dcterms:W3CDTF">2024-02-14T02:15:00Z</dcterms:modified>
</cp:coreProperties>
</file>