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/>
          <w:highlight w:val="none"/>
        </w:rPr>
      </w:pPr>
      <w:bookmarkStart w:id="0" w:name="_GoBack"/>
      <w:bookmarkEnd w:id="0"/>
      <w:r>
        <w:rPr>
          <w:rFonts w:hint="eastAsia" w:ascii="ＭＳ 明朝" w:hAnsi="ＭＳ 明朝"/>
          <w:highlight w:val="none"/>
        </w:rPr>
        <w:t>様式第２号</w:t>
      </w:r>
    </w:p>
    <w:p>
      <w:pPr>
        <w:pStyle w:val="0"/>
        <w:rPr>
          <w:rFonts w:hint="default" w:ascii="ＭＳ 明朝" w:hAnsi="ＭＳ 明朝"/>
          <w:highlight w:val="none"/>
        </w:rPr>
      </w:pPr>
    </w:p>
    <w:p>
      <w:pPr>
        <w:pStyle w:val="0"/>
        <w:jc w:val="center"/>
        <w:rPr>
          <w:rFonts w:hint="default" w:ascii="ＭＳ 明朝" w:hAnsi="ＭＳ 明朝"/>
          <w:sz w:val="36"/>
          <w:highlight w:val="none"/>
        </w:rPr>
      </w:pPr>
      <w:r>
        <w:rPr>
          <w:rFonts w:hint="eastAsia" w:ascii="ＭＳ 明朝" w:hAnsi="ＭＳ 明朝"/>
          <w:sz w:val="36"/>
          <w:highlight w:val="none"/>
        </w:rPr>
        <w:t>質　問　書</w:t>
      </w:r>
    </w:p>
    <w:p>
      <w:pPr>
        <w:pStyle w:val="0"/>
        <w:jc w:val="center"/>
        <w:rPr>
          <w:rFonts w:hint="default" w:ascii="ＭＳ 明朝" w:hAnsi="ＭＳ 明朝"/>
          <w:sz w:val="24"/>
          <w:highlight w:val="none"/>
        </w:rPr>
      </w:pPr>
    </w:p>
    <w:p>
      <w:pPr>
        <w:pStyle w:val="0"/>
        <w:jc w:val="left"/>
        <w:rPr>
          <w:rFonts w:hint="default" w:ascii="ＭＳ 明朝" w:hAnsi="ＭＳ 明朝"/>
          <w:highlight w:val="none"/>
        </w:rPr>
      </w:pPr>
      <w:r>
        <w:rPr>
          <w:rFonts w:hint="eastAsia" w:ascii="ＭＳ 明朝" w:hAnsi="ＭＳ 明朝"/>
          <w:highlight w:val="none"/>
        </w:rPr>
        <w:t>問合せは必ず下記のメールアドレスまでお願いします。</w:t>
      </w:r>
    </w:p>
    <w:p>
      <w:pPr>
        <w:pStyle w:val="0"/>
        <w:jc w:val="left"/>
        <w:rPr>
          <w:rFonts w:hint="default" w:ascii="ＭＳ 明朝" w:hAnsi="ＭＳ 明朝"/>
          <w:highlight w:val="none"/>
        </w:rPr>
      </w:pPr>
      <w:r>
        <w:rPr>
          <w:rFonts w:hint="eastAsia" w:ascii="ＭＳ 明朝" w:hAnsi="ＭＳ 明朝"/>
          <w:highlight w:val="none"/>
        </w:rPr>
        <w:t>【問合せ先メールアドレス】　</w:t>
      </w:r>
      <w:r>
        <w:rPr>
          <w:rFonts w:hint="eastAsia" w:ascii="ＭＳ 明朝" w:hAnsi="ＭＳ 明朝"/>
          <w:kern w:val="0"/>
          <w:highlight w:val="none"/>
          <w:u w:val="single" w:color="auto"/>
        </w:rPr>
        <w:t>令和４年５月</w:t>
      </w:r>
      <w:r>
        <w:rPr>
          <w:rFonts w:hint="eastAsia" w:ascii="ＭＳ 明朝" w:hAnsi="ＭＳ 明朝"/>
          <w:kern w:val="0"/>
          <w:highlight w:val="none"/>
          <w:u w:val="single" w:color="auto"/>
        </w:rPr>
        <w:t>19</w:t>
      </w:r>
      <w:r>
        <w:rPr>
          <w:rFonts w:hint="eastAsia" w:ascii="ＭＳ 明朝" w:hAnsi="ＭＳ 明朝"/>
          <w:kern w:val="0"/>
          <w:highlight w:val="none"/>
          <w:u w:val="single" w:color="auto"/>
        </w:rPr>
        <w:t>日（木）午後３時まで</w:t>
      </w:r>
    </w:p>
    <w:p>
      <w:pPr>
        <w:pStyle w:val="20"/>
        <w:ind w:firstLine="240" w:firstLineChars="100"/>
        <w:rPr>
          <w:rFonts w:hint="default"/>
          <w:color w:val="auto"/>
          <w:highlight w:val="none"/>
        </w:rPr>
      </w:pPr>
      <w:r>
        <w:rPr>
          <w:rFonts w:hint="eastAsia"/>
          <w:color w:val="auto"/>
          <w:highlight w:val="none"/>
        </w:rPr>
        <w:t>sougou-shisetsuseibi@shizuoka-pho.jp</w:t>
      </w:r>
      <w:r>
        <w:rPr>
          <w:rFonts w:hint="default"/>
          <w:color w:val="auto"/>
          <w:highlight w:val="none"/>
        </w:rPr>
        <w:t xml:space="preserve"> </w:t>
      </w:r>
    </w:p>
    <w:p>
      <w:pPr>
        <w:pStyle w:val="20"/>
        <w:rPr>
          <w:rFonts w:hint="default"/>
          <w:color w:val="auto"/>
          <w:sz w:val="21"/>
          <w:highlight w:val="none"/>
        </w:rPr>
      </w:pPr>
      <w:r>
        <w:rPr>
          <w:rFonts w:hint="eastAsia"/>
          <w:color w:val="auto"/>
          <w:sz w:val="21"/>
          <w:highlight w:val="none"/>
        </w:rPr>
        <w:t>メール送信後、電話にて受信の確認を行うこと。　</w:t>
      </w:r>
      <w:r>
        <w:rPr>
          <w:rFonts w:hint="default"/>
          <w:color w:val="auto"/>
          <w:sz w:val="21"/>
          <w:highlight w:val="none"/>
        </w:rPr>
        <w:t>(054-247-61</w:t>
      </w:r>
      <w:r>
        <w:rPr>
          <w:rFonts w:hint="eastAsia"/>
          <w:color w:val="auto"/>
          <w:sz w:val="21"/>
          <w:highlight w:val="none"/>
        </w:rPr>
        <w:t>11</w:t>
      </w:r>
      <w:r>
        <w:rPr>
          <w:rFonts w:hint="default"/>
          <w:color w:val="auto"/>
          <w:sz w:val="21"/>
          <w:highlight w:val="none"/>
        </w:rPr>
        <w:t xml:space="preserve"> </w:t>
      </w:r>
      <w:r>
        <w:rPr>
          <w:rFonts w:hint="eastAsia"/>
          <w:color w:val="auto"/>
          <w:sz w:val="21"/>
          <w:highlight w:val="none"/>
        </w:rPr>
        <w:t>土日祝日は除く</w:t>
      </w:r>
      <w:r>
        <w:rPr>
          <w:rFonts w:hint="default"/>
          <w:color w:val="auto"/>
          <w:sz w:val="21"/>
          <w:highlight w:val="none"/>
        </w:rPr>
        <w:t>)</w:t>
      </w:r>
    </w:p>
    <w:p>
      <w:pPr>
        <w:pStyle w:val="0"/>
        <w:jc w:val="left"/>
        <w:rPr>
          <w:rFonts w:hint="default" w:ascii="ＭＳ 明朝" w:hAnsi="ＭＳ 明朝"/>
          <w:highlight w:val="none"/>
        </w:rPr>
      </w:pPr>
    </w:p>
    <w:p>
      <w:pPr>
        <w:pStyle w:val="0"/>
        <w:ind w:firstLine="1260" w:firstLineChars="600"/>
        <w:rPr>
          <w:rFonts w:hint="default" w:ascii="ＭＳ 明朝" w:hAnsi="ＭＳ 明朝"/>
          <w:highlight w:val="none"/>
        </w:rPr>
      </w:pPr>
      <w:r>
        <w:rPr>
          <w:rFonts w:hint="eastAsia" w:ascii="ＭＳ 明朝" w:hAnsi="ＭＳ 明朝"/>
          <w:highlight w:val="none"/>
        </w:rPr>
        <w:t>　　　　　　　　　　　　　　　　　　　　　　　　　　令和　　年　　月　　日</w:t>
      </w:r>
    </w:p>
    <w:tbl>
      <w:tblPr>
        <w:tblStyle w:val="11"/>
        <w:tblW w:w="92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0" w:val="00A0"/>
      </w:tblPr>
      <w:tblGrid>
        <w:gridCol w:w="1933"/>
        <w:gridCol w:w="7287"/>
      </w:tblGrid>
      <w:tr>
        <w:trPr/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highlight w:val="none"/>
              </w:rPr>
            </w:pPr>
            <w:r>
              <w:rPr>
                <w:rFonts w:hint="eastAsia" w:ascii="ＭＳ 明朝" w:hAnsi="ＭＳ 明朝"/>
                <w:highlight w:val="none"/>
              </w:rPr>
              <w:t>会社名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  <w:highlight w:val="none"/>
              </w:rPr>
            </w:pPr>
          </w:p>
        </w:tc>
      </w:tr>
      <w:tr>
        <w:trPr/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highlight w:val="none"/>
              </w:rPr>
            </w:pPr>
            <w:r>
              <w:rPr>
                <w:rFonts w:hint="eastAsia" w:ascii="ＭＳ 明朝" w:hAnsi="ＭＳ 明朝"/>
                <w:highlight w:val="none"/>
              </w:rPr>
              <w:t>担当者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  <w:highlight w:val="none"/>
              </w:rPr>
            </w:pPr>
          </w:p>
        </w:tc>
      </w:tr>
      <w:tr>
        <w:trPr/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highlight w:val="none"/>
              </w:rPr>
            </w:pPr>
            <w:r>
              <w:rPr>
                <w:rFonts w:hint="eastAsia" w:ascii="ＭＳ 明朝" w:hAnsi="ＭＳ 明朝"/>
                <w:highlight w:val="none"/>
              </w:rPr>
              <w:t>メールアドレス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  <w:highlight w:val="none"/>
              </w:rPr>
            </w:pPr>
          </w:p>
        </w:tc>
      </w:tr>
    </w:tbl>
    <w:p>
      <w:pPr>
        <w:pStyle w:val="0"/>
        <w:rPr>
          <w:rFonts w:hint="default" w:ascii="ＭＳ 明朝" w:hAnsi="ＭＳ 明朝"/>
          <w:highlight w:val="none"/>
        </w:rPr>
      </w:pPr>
    </w:p>
    <w:p>
      <w:pPr>
        <w:pStyle w:val="0"/>
        <w:wordWrap w:val="0"/>
        <w:spacing w:line="360" w:lineRule="exact"/>
        <w:rPr>
          <w:rFonts w:hint="default" w:ascii="ＭＳ 明朝" w:hAnsi="ＭＳ 明朝"/>
          <w:highlight w:val="none"/>
        </w:rPr>
      </w:pPr>
      <w:r>
        <w:rPr>
          <w:rFonts w:hint="eastAsia" w:asciiTheme="minorEastAsia" w:hAnsiTheme="minorEastAsia" w:eastAsiaTheme="minorEastAsia"/>
          <w:highlight w:val="none"/>
        </w:rPr>
        <w:t>工事名：令和４</w:t>
      </w:r>
      <w:r>
        <w:rPr>
          <w:rFonts w:hint="eastAsia" w:asciiTheme="minorEastAsia" w:hAnsiTheme="minorEastAsia" w:eastAsiaTheme="minorEastAsia"/>
          <w:kern w:val="0"/>
          <w:highlight w:val="none"/>
        </w:rPr>
        <w:t>年度静岡県</w:t>
      </w:r>
      <w:r>
        <w:rPr>
          <w:rFonts w:hint="eastAsia"/>
          <w:kern w:val="0"/>
          <w:highlight w:val="none"/>
        </w:rPr>
        <w:t>立総合病院　精神科病棟改修建築工事</w:t>
      </w:r>
    </w:p>
    <w:p>
      <w:pPr>
        <w:pStyle w:val="0"/>
        <w:rPr>
          <w:rFonts w:hint="default" w:ascii="ＭＳ 明朝" w:hAnsi="ＭＳ 明朝"/>
          <w:highlight w:val="none"/>
        </w:rPr>
      </w:pPr>
    </w:p>
    <w:p>
      <w:pPr>
        <w:pStyle w:val="0"/>
        <w:rPr>
          <w:rFonts w:hint="default" w:ascii="ＭＳ 明朝" w:hAnsi="ＭＳ 明朝"/>
          <w:highlight w:val="none"/>
        </w:rPr>
      </w:pPr>
      <w:r>
        <w:rPr>
          <w:rFonts w:hint="eastAsia" w:ascii="ＭＳ 明朝" w:hAnsi="ＭＳ 明朝"/>
          <w:highlight w:val="none"/>
        </w:rPr>
        <w:t>【質問事項】</w:t>
      </w:r>
    </w:p>
    <w:tbl>
      <w:tblPr>
        <w:tblStyle w:val="11"/>
        <w:tblW w:w="9112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0" w:val="00A0"/>
      </w:tblPr>
      <w:tblGrid>
        <w:gridCol w:w="1545"/>
        <w:gridCol w:w="1964"/>
        <w:gridCol w:w="5603"/>
      </w:tblGrid>
      <w:tr>
        <w:trPr/>
        <w:tc>
          <w:tcPr>
            <w:tcW w:w="15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  <w:highlight w:val="none"/>
              </w:rPr>
            </w:pPr>
            <w:r>
              <w:rPr>
                <w:rFonts w:hint="eastAsia" w:ascii="ＭＳ 明朝" w:hAnsi="ＭＳ 明朝"/>
                <w:highlight w:val="none"/>
              </w:rPr>
              <w:t>設計書ページ及び図面番号</w:t>
            </w:r>
          </w:p>
        </w:tc>
        <w:tc>
          <w:tcPr>
            <w:tcW w:w="1984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center"/>
              <w:rPr>
                <w:rFonts w:hint="default" w:ascii="ＭＳ 明朝" w:hAnsi="ＭＳ 明朝"/>
                <w:highlight w:val="none"/>
              </w:rPr>
            </w:pPr>
            <w:r>
              <w:rPr>
                <w:rFonts w:hint="eastAsia" w:ascii="ＭＳ 明朝" w:hAnsi="ＭＳ 明朝"/>
                <w:highlight w:val="none"/>
              </w:rPr>
              <w:t>質問事項</w:t>
            </w:r>
          </w:p>
        </w:tc>
        <w:tc>
          <w:tcPr>
            <w:tcW w:w="5670" w:type="dxa"/>
            <w:vAlign w:val="top"/>
          </w:tcPr>
          <w:p>
            <w:pPr>
              <w:pStyle w:val="0"/>
              <w:spacing w:line="480" w:lineRule="auto"/>
              <w:jc w:val="center"/>
              <w:rPr>
                <w:rFonts w:hint="default" w:ascii="ＭＳ 明朝" w:hAnsi="ＭＳ 明朝"/>
                <w:highlight w:val="none"/>
              </w:rPr>
            </w:pPr>
            <w:r>
              <w:rPr>
                <w:rFonts w:hint="eastAsia" w:ascii="ＭＳ 明朝" w:hAnsi="ＭＳ 明朝"/>
                <w:highlight w:val="none"/>
              </w:rPr>
              <w:t>質問内容</w:t>
            </w:r>
          </w:p>
        </w:tc>
      </w:tr>
      <w:tr>
        <w:trPr>
          <w:trHeight w:val="1816" w:hRule="atLeast"/>
        </w:trPr>
        <w:tc>
          <w:tcPr>
            <w:tcW w:w="15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  <w:highlight w:val="none"/>
              </w:rPr>
            </w:pPr>
          </w:p>
        </w:tc>
        <w:tc>
          <w:tcPr>
            <w:tcW w:w="1984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  <w:highlight w:val="none"/>
              </w:rPr>
            </w:pPr>
          </w:p>
        </w:tc>
        <w:tc>
          <w:tcPr>
            <w:tcW w:w="5670" w:type="dxa"/>
            <w:vAlign w:val="top"/>
          </w:tcPr>
          <w:p>
            <w:pPr>
              <w:pStyle w:val="0"/>
              <w:rPr>
                <w:rFonts w:hint="default" w:ascii="ＭＳ 明朝" w:hAnsi="ＭＳ 明朝"/>
                <w:highlight w:val="none"/>
              </w:rPr>
            </w:pPr>
          </w:p>
        </w:tc>
      </w:tr>
      <w:tr>
        <w:trPr>
          <w:trHeight w:val="1970" w:hRule="atLeast"/>
        </w:trPr>
        <w:tc>
          <w:tcPr>
            <w:tcW w:w="156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  <w:highlight w:val="none"/>
              </w:rPr>
            </w:pPr>
          </w:p>
        </w:tc>
        <w:tc>
          <w:tcPr>
            <w:tcW w:w="1984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  <w:highlight w:val="none"/>
              </w:rPr>
            </w:pPr>
          </w:p>
        </w:tc>
        <w:tc>
          <w:tcPr>
            <w:tcW w:w="567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  <w:highlight w:val="none"/>
              </w:rPr>
            </w:pPr>
          </w:p>
        </w:tc>
      </w:tr>
      <w:tr>
        <w:trPr>
          <w:trHeight w:val="1829" w:hRule="atLeast"/>
        </w:trPr>
        <w:tc>
          <w:tcPr>
            <w:tcW w:w="156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  <w:highlight w:val="none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  <w:highlight w:val="none"/>
              </w:rPr>
            </w:pPr>
          </w:p>
        </w:tc>
        <w:tc>
          <w:tcPr>
            <w:tcW w:w="567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  <w:highlight w:val="none"/>
              </w:rPr>
            </w:pPr>
          </w:p>
        </w:tc>
      </w:tr>
    </w:tbl>
    <w:p>
      <w:pPr>
        <w:pStyle w:val="23"/>
        <w:numPr>
          <w:ilvl w:val="0"/>
          <w:numId w:val="1"/>
        </w:numPr>
        <w:ind w:leftChars="0"/>
        <w:rPr>
          <w:rFonts w:hint="default" w:ascii="ＭＳ 明朝" w:hAnsi="ＭＳ 明朝"/>
          <w:highlight w:val="none"/>
        </w:rPr>
      </w:pPr>
      <w:r>
        <w:rPr>
          <w:rFonts w:hint="eastAsia" w:ascii="ＭＳ 明朝" w:hAnsi="ＭＳ 明朝"/>
          <w:highlight w:val="none"/>
        </w:rPr>
        <w:t>設計書又は図面の箇所がわかるように記入する。</w:t>
      </w:r>
    </w:p>
    <w:sectPr>
      <w:pgSz w:w="11906" w:h="16838"/>
      <w:pgMar w:top="1418" w:right="1253" w:bottom="1418" w:left="1423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BB4CFF14"/>
    <w:lvl w:ilvl="0" w:tplc="ACCA3640">
      <w:numFmt w:val="bullet"/>
      <w:lvlText w:val="※"/>
      <w:lvlJc w:val="left"/>
      <w:pPr>
        <w:ind w:left="360" w:hanging="360"/>
      </w:pPr>
      <w:rPr>
        <w:rFonts w:hint="eastAsia" w:ascii="ＭＳ 明朝" w:hAnsi="ＭＳ 明朝" w:eastAsia="ＭＳ 明朝"/>
      </w:rPr>
    </w:lvl>
    <w:lvl w:ilvl="1" w:tplc="0409000B"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Hyperlink"/>
    <w:basedOn w:val="10"/>
    <w:next w:val="19"/>
    <w:link w:val="0"/>
    <w:uiPriority w:val="0"/>
    <w:rPr>
      <w:color w:val="0000FF"/>
      <w:u w:val="single" w:color="auto"/>
    </w:rPr>
  </w:style>
  <w:style w:type="paragraph" w:styleId="20" w:customStyle="1">
    <w:name w:val="Default"/>
    <w:next w:val="20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styleId="21">
    <w:name w:val="Balloon Text"/>
    <w:basedOn w:val="0"/>
    <w:next w:val="21"/>
    <w:link w:val="22"/>
    <w:uiPriority w:val="0"/>
    <w:semiHidden/>
    <w:rPr>
      <w:rFonts w:asciiTheme="majorHAnsi" w:hAnsiTheme="majorHAnsi" w:eastAsiaTheme="majorEastAsia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Theme="majorHAnsi" w:hAnsiTheme="majorHAnsi" w:eastAsiaTheme="majorEastAsia"/>
      <w:kern w:val="2"/>
      <w:sz w:val="18"/>
    </w:rPr>
  </w:style>
  <w:style w:type="paragraph" w:styleId="23">
    <w:name w:val="List Paragraph"/>
    <w:basedOn w:val="0"/>
    <w:next w:val="23"/>
    <w:link w:val="0"/>
    <w:uiPriority w:val="0"/>
    <w:qFormat/>
    <w:pPr>
      <w:ind w:left="840" w:leftChars="400"/>
    </w:p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10</TotalTime>
  <Pages>1</Pages>
  <Words>192</Words>
  <Characters>130</Characters>
  <Application>JUST Note</Application>
  <Lines>1</Lines>
  <Paragraphs>1</Paragraphs>
  <CharactersWithSpaces>321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地方独立行政法人静岡県立病院機構</dc:title>
  <dc:creator>00150145</dc:creator>
  <cp:lastModifiedBy>Administrator</cp:lastModifiedBy>
  <cp:lastPrinted>2020-01-16T10:13:00Z</cp:lastPrinted>
  <dcterms:created xsi:type="dcterms:W3CDTF">2020-01-16T10:14:00Z</dcterms:created>
  <dcterms:modified xsi:type="dcterms:W3CDTF">2022-04-25T04:26:15Z</dcterms:modified>
  <cp:revision>5</cp:revision>
</cp:coreProperties>
</file>